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43271" w14:textId="5476D297" w:rsidR="00BC4E47" w:rsidRDefault="00BC4E47" w:rsidP="00553EE5">
      <w:pPr>
        <w:pStyle w:val="Standard"/>
        <w:jc w:val="center"/>
      </w:pPr>
    </w:p>
    <w:p w14:paraId="20D8B2E5" w14:textId="255CC3BB" w:rsidR="008237B4" w:rsidRPr="002367A2" w:rsidRDefault="008237B4" w:rsidP="008237B4">
      <w:pPr>
        <w:keepNext/>
        <w:widowControl/>
        <w:autoSpaceDN/>
        <w:spacing w:before="120" w:after="120" w:line="360" w:lineRule="auto"/>
        <w:ind w:left="432" w:right="3" w:hanging="10"/>
        <w:jc w:val="center"/>
        <w:textAlignment w:val="auto"/>
        <w:outlineLvl w:val="0"/>
        <w:rPr>
          <w:rFonts w:eastAsia="Calibri" w:cs="Times New Roman"/>
          <w:b/>
          <w:bCs/>
          <w:kern w:val="0"/>
          <w:lang w:eastAsia="ar-SA" w:bidi="ar-SA"/>
        </w:rPr>
      </w:pPr>
      <w:r w:rsidRPr="008237B4">
        <w:rPr>
          <w:rFonts w:eastAsia="Cambria" w:cs="Times New Roman"/>
          <w:b/>
          <w:bCs/>
          <w:kern w:val="0"/>
          <w:lang w:eastAsia="ar-SA" w:bidi="ar-SA"/>
        </w:rPr>
        <w:t>MIASTO PABIANICE</w:t>
      </w:r>
    </w:p>
    <w:p w14:paraId="0DECD36B" w14:textId="77777777" w:rsidR="008237B4" w:rsidRDefault="008237B4" w:rsidP="00553EE5">
      <w:pPr>
        <w:pStyle w:val="Standard"/>
        <w:jc w:val="center"/>
      </w:pPr>
    </w:p>
    <w:p w14:paraId="6EF11F0F" w14:textId="77777777" w:rsidR="008237B4" w:rsidRDefault="008237B4" w:rsidP="00553EE5">
      <w:pPr>
        <w:pStyle w:val="Standard"/>
        <w:jc w:val="center"/>
      </w:pPr>
    </w:p>
    <w:p w14:paraId="701C166B" w14:textId="406BBEEC" w:rsidR="008237B4" w:rsidRDefault="008237B4" w:rsidP="008237B4">
      <w:pPr>
        <w:pStyle w:val="Standard"/>
        <w:jc w:val="center"/>
      </w:pPr>
      <w:r w:rsidRPr="009957EB">
        <w:rPr>
          <w:noProof/>
          <w:sz w:val="24"/>
          <w:szCs w:val="24"/>
        </w:rPr>
        <w:drawing>
          <wp:inline distT="0" distB="0" distL="0" distR="0" wp14:anchorId="00882BBF" wp14:editId="0302E0DC">
            <wp:extent cx="1086485" cy="1161415"/>
            <wp:effectExtent l="0" t="0" r="0" b="0"/>
            <wp:docPr id="35" name="Picture 35" descr="Obraz zawierający clipart, kreskówka&#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35" name="Picture 35" descr="Obraz zawierający clipart, kreskówka&#10;&#10;Zawartość wygenerowana przez AI może być niepoprawna."/>
                    <pic:cNvPicPr/>
                  </pic:nvPicPr>
                  <pic:blipFill>
                    <a:blip r:embed="rId9"/>
                    <a:stretch>
                      <a:fillRect/>
                    </a:stretch>
                  </pic:blipFill>
                  <pic:spPr>
                    <a:xfrm>
                      <a:off x="0" y="0"/>
                      <a:ext cx="1086485" cy="1161415"/>
                    </a:xfrm>
                    <a:prstGeom prst="rect">
                      <a:avLst/>
                    </a:prstGeom>
                  </pic:spPr>
                </pic:pic>
              </a:graphicData>
            </a:graphic>
          </wp:inline>
        </w:drawing>
      </w:r>
    </w:p>
    <w:p w14:paraId="1CD00BFE" w14:textId="77777777" w:rsidR="00BC4E47" w:rsidRDefault="00BC4E47">
      <w:pPr>
        <w:pStyle w:val="Standard"/>
      </w:pPr>
    </w:p>
    <w:p w14:paraId="7468DB2C" w14:textId="77777777" w:rsidR="00BC4E47" w:rsidRDefault="00BC4E47">
      <w:pPr>
        <w:pStyle w:val="Standard"/>
      </w:pPr>
    </w:p>
    <w:p w14:paraId="62F0E3C3" w14:textId="77777777" w:rsidR="008237B4" w:rsidRDefault="008237B4">
      <w:pPr>
        <w:pStyle w:val="Standard"/>
        <w:rPr>
          <w:rFonts w:ascii="Arial" w:hAnsi="Arial" w:cs="Arial"/>
        </w:rPr>
      </w:pPr>
    </w:p>
    <w:p w14:paraId="61A6DBC2" w14:textId="77777777" w:rsidR="008237B4" w:rsidRPr="009957EB" w:rsidRDefault="008237B4" w:rsidP="008237B4">
      <w:pPr>
        <w:spacing w:after="158" w:line="223" w:lineRule="auto"/>
        <w:ind w:left="816" w:right="3946"/>
        <w:rPr>
          <w:rFonts w:cs="Times New Roman"/>
        </w:rPr>
      </w:pPr>
    </w:p>
    <w:p w14:paraId="59498F78" w14:textId="77777777" w:rsidR="008237B4" w:rsidRPr="009957EB" w:rsidRDefault="008237B4" w:rsidP="008237B4">
      <w:pPr>
        <w:spacing w:after="17" w:line="259" w:lineRule="auto"/>
        <w:ind w:left="432" w:hanging="10"/>
        <w:jc w:val="center"/>
        <w:rPr>
          <w:rFonts w:cs="Times New Roman"/>
        </w:rPr>
      </w:pPr>
      <w:r w:rsidRPr="009957EB">
        <w:rPr>
          <w:rFonts w:eastAsia="Cambria" w:cs="Times New Roman"/>
        </w:rPr>
        <w:t xml:space="preserve">reprezentowane przez </w:t>
      </w:r>
    </w:p>
    <w:p w14:paraId="13B0A6A7" w14:textId="0C4EEC8F" w:rsidR="008237B4" w:rsidRPr="008237B4" w:rsidRDefault="008237B4" w:rsidP="008237B4">
      <w:pPr>
        <w:spacing w:after="17" w:line="259" w:lineRule="auto"/>
        <w:ind w:left="432" w:right="4" w:hanging="10"/>
        <w:jc w:val="center"/>
        <w:rPr>
          <w:rFonts w:cs="Times New Roman"/>
        </w:rPr>
      </w:pPr>
      <w:r w:rsidRPr="009957EB">
        <w:rPr>
          <w:rFonts w:eastAsia="Cambria" w:cs="Times New Roman"/>
        </w:rPr>
        <w:t>Prezydenta Miasta Pabianic</w:t>
      </w:r>
      <w:r w:rsidRPr="009957EB">
        <w:rPr>
          <w:rFonts w:eastAsia="Times New Roman" w:cs="Times New Roman"/>
        </w:rPr>
        <w:t xml:space="preserve"> </w:t>
      </w:r>
    </w:p>
    <w:p w14:paraId="0EC80DFC" w14:textId="43BB63E5" w:rsidR="00BC4E47" w:rsidRDefault="00C64082">
      <w:pPr>
        <w:pStyle w:val="Standard"/>
      </w:pPr>
      <w:r>
        <w:rPr>
          <w:rFonts w:ascii="Arial" w:hAnsi="Arial" w:cs="Arial"/>
          <w:b/>
          <w:bCs/>
          <w:sz w:val="28"/>
          <w:szCs w:val="28"/>
        </w:rPr>
        <w:t xml:space="preserve">       </w:t>
      </w:r>
    </w:p>
    <w:p w14:paraId="2BCD2B87" w14:textId="77777777" w:rsidR="00BC4E47" w:rsidRDefault="00BC4E47">
      <w:pPr>
        <w:pStyle w:val="Standard"/>
      </w:pPr>
    </w:p>
    <w:p w14:paraId="790BAF9C" w14:textId="77777777" w:rsidR="00BC4E47" w:rsidRDefault="00BC4E47">
      <w:pPr>
        <w:pStyle w:val="Standard"/>
      </w:pPr>
    </w:p>
    <w:p w14:paraId="505CDE25" w14:textId="77777777" w:rsidR="00BC4E47" w:rsidRDefault="00BC4E47" w:rsidP="008237B4">
      <w:pPr>
        <w:pStyle w:val="Standard"/>
        <w:jc w:val="center"/>
      </w:pPr>
    </w:p>
    <w:p w14:paraId="0799573A" w14:textId="70C4F6D4" w:rsidR="00BC4E47" w:rsidRDefault="008237B4" w:rsidP="008237B4">
      <w:pPr>
        <w:pStyle w:val="Nagwek"/>
        <w:tabs>
          <w:tab w:val="left" w:pos="0"/>
        </w:tabs>
        <w:ind w:hanging="1843"/>
        <w:jc w:val="center"/>
        <w:rPr>
          <w:rFonts w:ascii="Arial" w:hAnsi="Arial" w:cs="Arial"/>
          <w:b/>
          <w:sz w:val="32"/>
          <w:szCs w:val="22"/>
          <w:shd w:val="clear" w:color="auto" w:fill="FFFFFF"/>
        </w:rPr>
      </w:pPr>
      <w:r>
        <w:rPr>
          <w:rFonts w:ascii="Arial" w:hAnsi="Arial" w:cs="Arial"/>
          <w:b/>
          <w:sz w:val="32"/>
          <w:szCs w:val="22"/>
          <w:shd w:val="clear" w:color="auto" w:fill="FFFFFF"/>
        </w:rPr>
        <w:tab/>
      </w:r>
      <w:r w:rsidR="00C64082">
        <w:rPr>
          <w:rFonts w:ascii="Arial" w:hAnsi="Arial" w:cs="Arial"/>
          <w:b/>
          <w:sz w:val="32"/>
          <w:szCs w:val="22"/>
          <w:shd w:val="clear" w:color="auto" w:fill="FFFFFF"/>
        </w:rPr>
        <w:t xml:space="preserve">SPECYFIKACJA WARUNKÓW ZAMÓWIENIA </w:t>
      </w:r>
      <w:r w:rsidR="00C64082">
        <w:rPr>
          <w:rFonts w:ascii="Arial" w:hAnsi="Arial" w:cs="Arial"/>
          <w:b/>
          <w:sz w:val="32"/>
          <w:szCs w:val="22"/>
          <w:shd w:val="clear" w:color="auto" w:fill="FFFFFF"/>
        </w:rPr>
        <w:br/>
        <w:t>(</w:t>
      </w:r>
      <w:r w:rsidR="00553EE5">
        <w:rPr>
          <w:rFonts w:ascii="Arial" w:hAnsi="Arial" w:cs="Arial"/>
          <w:b/>
          <w:sz w:val="32"/>
          <w:szCs w:val="22"/>
          <w:shd w:val="clear" w:color="auto" w:fill="FFFFFF"/>
        </w:rPr>
        <w:t xml:space="preserve">zwana dalej </w:t>
      </w:r>
      <w:r w:rsidR="00C64082">
        <w:rPr>
          <w:rFonts w:ascii="Arial" w:hAnsi="Arial" w:cs="Arial"/>
          <w:b/>
          <w:sz w:val="32"/>
          <w:szCs w:val="22"/>
          <w:shd w:val="clear" w:color="auto" w:fill="FFFFFF"/>
        </w:rPr>
        <w:t>SWZ)</w:t>
      </w:r>
    </w:p>
    <w:p w14:paraId="3C347396" w14:textId="77777777" w:rsidR="002564D7" w:rsidRDefault="002564D7">
      <w:pPr>
        <w:pStyle w:val="Nagwek"/>
        <w:tabs>
          <w:tab w:val="left" w:pos="0"/>
        </w:tabs>
        <w:ind w:hanging="1843"/>
        <w:jc w:val="center"/>
        <w:rPr>
          <w:rFonts w:ascii="Arial" w:hAnsi="Arial" w:cs="Arial"/>
          <w:b/>
          <w:sz w:val="32"/>
          <w:szCs w:val="22"/>
          <w:shd w:val="clear" w:color="auto" w:fill="FFFFFF"/>
        </w:rPr>
      </w:pPr>
    </w:p>
    <w:p w14:paraId="01CCAE6C" w14:textId="77777777" w:rsidR="002564D7" w:rsidRDefault="002564D7">
      <w:pPr>
        <w:pStyle w:val="Nagwek"/>
        <w:tabs>
          <w:tab w:val="left" w:pos="0"/>
        </w:tabs>
        <w:ind w:hanging="1843"/>
        <w:jc w:val="center"/>
      </w:pPr>
    </w:p>
    <w:p w14:paraId="68F09988" w14:textId="553245FD" w:rsidR="002564D7" w:rsidRDefault="002564D7" w:rsidP="002564D7">
      <w:pPr>
        <w:pStyle w:val="Nagwek"/>
        <w:tabs>
          <w:tab w:val="left" w:pos="0"/>
        </w:tabs>
        <w:jc w:val="center"/>
        <w:rPr>
          <w:rFonts w:ascii="Arial" w:hAnsi="Arial" w:cs="Arial"/>
          <w:b/>
          <w:sz w:val="28"/>
        </w:rPr>
      </w:pPr>
      <w:r>
        <w:rPr>
          <w:rFonts w:ascii="Arial" w:hAnsi="Arial" w:cs="Arial"/>
          <w:sz w:val="28"/>
          <w:szCs w:val="28"/>
        </w:rPr>
        <w:t>„</w:t>
      </w:r>
      <w:r w:rsidR="00FC4FE6" w:rsidRPr="00FC4FE6">
        <w:rPr>
          <w:rFonts w:ascii="Arial" w:hAnsi="Arial" w:cs="Arial"/>
          <w:b/>
          <w:bCs/>
          <w:sz w:val="28"/>
        </w:rPr>
        <w:t xml:space="preserve">Termomodernizacja budynku Urzędu Miejskiego w Pabianicach wraz </w:t>
      </w:r>
      <w:r w:rsidR="00D3172B">
        <w:rPr>
          <w:rFonts w:ascii="Arial" w:hAnsi="Arial" w:cs="Arial"/>
          <w:b/>
          <w:bCs/>
          <w:sz w:val="28"/>
        </w:rPr>
        <w:br/>
      </w:r>
      <w:r w:rsidR="00FC4FE6" w:rsidRPr="00FC4FE6">
        <w:rPr>
          <w:rFonts w:ascii="Arial" w:hAnsi="Arial" w:cs="Arial"/>
          <w:b/>
          <w:bCs/>
          <w:sz w:val="28"/>
        </w:rPr>
        <w:t>z poprawą funkcjonalności pomieszczeń</w:t>
      </w:r>
      <w:r w:rsidR="00115EE7">
        <w:rPr>
          <w:rFonts w:ascii="Arial" w:hAnsi="Arial" w:cs="Arial"/>
          <w:b/>
          <w:sz w:val="28"/>
        </w:rPr>
        <w:t>”</w:t>
      </w:r>
    </w:p>
    <w:p w14:paraId="3CBCDAF3" w14:textId="77777777" w:rsidR="008237B4" w:rsidRDefault="008237B4" w:rsidP="002564D7">
      <w:pPr>
        <w:pStyle w:val="Nagwek"/>
        <w:tabs>
          <w:tab w:val="left" w:pos="0"/>
        </w:tabs>
        <w:jc w:val="center"/>
        <w:rPr>
          <w:rFonts w:ascii="Arial" w:hAnsi="Arial" w:cs="Arial"/>
          <w:bCs/>
          <w:sz w:val="28"/>
        </w:rPr>
      </w:pPr>
    </w:p>
    <w:p w14:paraId="711A6B5A" w14:textId="2157B4B9" w:rsidR="008237B4" w:rsidRPr="009F7F3C" w:rsidRDefault="008237B4" w:rsidP="002564D7">
      <w:pPr>
        <w:pStyle w:val="Nagwek"/>
        <w:tabs>
          <w:tab w:val="left" w:pos="0"/>
        </w:tabs>
        <w:jc w:val="center"/>
        <w:rPr>
          <w:rFonts w:ascii="Arial" w:hAnsi="Arial" w:cs="Arial"/>
          <w:color w:val="000000"/>
          <w:sz w:val="28"/>
          <w:szCs w:val="28"/>
        </w:rPr>
      </w:pPr>
      <w:r w:rsidRPr="008237B4">
        <w:rPr>
          <w:rFonts w:ascii="Arial" w:hAnsi="Arial" w:cs="Arial"/>
          <w:bCs/>
          <w:sz w:val="28"/>
        </w:rPr>
        <w:t>(znak sprawy</w:t>
      </w:r>
      <w:r>
        <w:rPr>
          <w:rFonts w:ascii="Arial" w:hAnsi="Arial" w:cs="Arial"/>
          <w:b/>
          <w:sz w:val="28"/>
        </w:rPr>
        <w:t>: RZP.271.9.2026</w:t>
      </w:r>
      <w:r w:rsidRPr="008237B4">
        <w:rPr>
          <w:rFonts w:ascii="Arial" w:hAnsi="Arial" w:cs="Arial"/>
          <w:bCs/>
          <w:sz w:val="28"/>
        </w:rPr>
        <w:t>)</w:t>
      </w:r>
    </w:p>
    <w:p w14:paraId="2D496FE0" w14:textId="4D8390D1" w:rsidR="00BC4E47" w:rsidRDefault="00C64082" w:rsidP="008237B4">
      <w:pPr>
        <w:pStyle w:val="Nagwek"/>
        <w:tabs>
          <w:tab w:val="left" w:pos="0"/>
        </w:tabs>
        <w:rPr>
          <w:rFonts w:ascii="Arial" w:hAnsi="Arial" w:cs="Arial"/>
          <w:b/>
          <w:sz w:val="28"/>
        </w:rPr>
      </w:pPr>
      <w:r>
        <w:rPr>
          <w:rFonts w:ascii="Arial" w:hAnsi="Arial" w:cs="Arial"/>
          <w:b/>
          <w:sz w:val="28"/>
        </w:rPr>
        <w:tab/>
      </w:r>
    </w:p>
    <w:p w14:paraId="7555BA2A" w14:textId="77777777" w:rsidR="00BC4E47" w:rsidRDefault="00BC4E47">
      <w:pPr>
        <w:pStyle w:val="Nagwek"/>
        <w:tabs>
          <w:tab w:val="left" w:pos="0"/>
        </w:tabs>
        <w:ind w:hanging="1843"/>
        <w:jc w:val="center"/>
        <w:rPr>
          <w:rFonts w:ascii="Arial" w:hAnsi="Arial" w:cs="Arial"/>
          <w:b/>
          <w:sz w:val="24"/>
          <w:szCs w:val="24"/>
        </w:rPr>
      </w:pPr>
    </w:p>
    <w:p w14:paraId="74D3DCA2" w14:textId="77777777" w:rsidR="00BC4E47" w:rsidRDefault="00C64082">
      <w:pPr>
        <w:pStyle w:val="Standard"/>
        <w:jc w:val="center"/>
        <w:rPr>
          <w:rFonts w:ascii="Arial" w:hAnsi="Arial" w:cs="Arial"/>
          <w:b/>
          <w:bCs/>
          <w:sz w:val="23"/>
          <w:szCs w:val="23"/>
        </w:rPr>
      </w:pPr>
      <w:r>
        <w:rPr>
          <w:rFonts w:ascii="Arial" w:hAnsi="Arial" w:cs="Arial"/>
          <w:b/>
          <w:bCs/>
          <w:sz w:val="23"/>
          <w:szCs w:val="23"/>
        </w:rPr>
        <w:t>Tryb podstawowy bez przeprowadzenia negocjacji</w:t>
      </w:r>
    </w:p>
    <w:p w14:paraId="7EC42AF5" w14:textId="77777777" w:rsidR="00BC4E47" w:rsidRDefault="00C64082">
      <w:pPr>
        <w:pStyle w:val="Standard"/>
        <w:jc w:val="center"/>
        <w:rPr>
          <w:rFonts w:ascii="Arial" w:hAnsi="Arial" w:cs="Arial"/>
          <w:sz w:val="23"/>
          <w:szCs w:val="23"/>
        </w:rPr>
      </w:pPr>
      <w:r>
        <w:rPr>
          <w:rFonts w:ascii="Arial" w:hAnsi="Arial" w:cs="Arial"/>
          <w:sz w:val="23"/>
          <w:szCs w:val="23"/>
        </w:rPr>
        <w:t>- art. 275 pkt 1 ustawy z dnia 11 września 2019 r. Prawo zamówień publicznych</w:t>
      </w:r>
    </w:p>
    <w:p w14:paraId="46B0FFCD" w14:textId="27E6DD3F" w:rsidR="00BC4E47" w:rsidRDefault="00C64082">
      <w:pPr>
        <w:pStyle w:val="Standard"/>
        <w:jc w:val="center"/>
        <w:rPr>
          <w:rFonts w:ascii="Arial" w:hAnsi="Arial" w:cs="Arial"/>
          <w:sz w:val="23"/>
          <w:szCs w:val="23"/>
        </w:rPr>
      </w:pPr>
      <w:r>
        <w:rPr>
          <w:rFonts w:ascii="Arial" w:hAnsi="Arial" w:cs="Arial"/>
          <w:sz w:val="23"/>
          <w:szCs w:val="23"/>
        </w:rPr>
        <w:t>(</w:t>
      </w:r>
      <w:r w:rsidR="009B689E">
        <w:rPr>
          <w:rFonts w:ascii="Arial" w:hAnsi="Arial" w:cs="Arial"/>
          <w:sz w:val="23"/>
          <w:szCs w:val="23"/>
        </w:rPr>
        <w:t xml:space="preserve">tekst jedn. </w:t>
      </w:r>
      <w:r>
        <w:rPr>
          <w:rFonts w:ascii="Arial" w:hAnsi="Arial" w:cs="Arial"/>
          <w:sz w:val="23"/>
          <w:szCs w:val="23"/>
        </w:rPr>
        <w:t>Dz. U. z 20</w:t>
      </w:r>
      <w:r w:rsidR="009B689E">
        <w:rPr>
          <w:rFonts w:ascii="Arial" w:hAnsi="Arial" w:cs="Arial"/>
          <w:sz w:val="23"/>
          <w:szCs w:val="23"/>
        </w:rPr>
        <w:t>2</w:t>
      </w:r>
      <w:r w:rsidR="00D37997">
        <w:rPr>
          <w:rFonts w:ascii="Arial" w:hAnsi="Arial" w:cs="Arial"/>
          <w:sz w:val="23"/>
          <w:szCs w:val="23"/>
        </w:rPr>
        <w:t>4</w:t>
      </w:r>
      <w:r>
        <w:rPr>
          <w:rFonts w:ascii="Arial" w:hAnsi="Arial" w:cs="Arial"/>
          <w:sz w:val="23"/>
          <w:szCs w:val="23"/>
        </w:rPr>
        <w:t xml:space="preserve"> r., poz. </w:t>
      </w:r>
      <w:r w:rsidR="00D37997">
        <w:rPr>
          <w:rFonts w:ascii="Arial" w:hAnsi="Arial" w:cs="Arial"/>
          <w:sz w:val="23"/>
          <w:szCs w:val="23"/>
        </w:rPr>
        <w:t>1320</w:t>
      </w:r>
      <w:r w:rsidR="009C29B5">
        <w:rPr>
          <w:rFonts w:ascii="Arial" w:hAnsi="Arial" w:cs="Arial"/>
          <w:sz w:val="23"/>
          <w:szCs w:val="23"/>
        </w:rPr>
        <w:t xml:space="preserve"> </w:t>
      </w:r>
      <w:r>
        <w:rPr>
          <w:rFonts w:ascii="Arial" w:hAnsi="Arial" w:cs="Arial"/>
          <w:sz w:val="23"/>
          <w:szCs w:val="23"/>
        </w:rPr>
        <w:t>ze zm.)</w:t>
      </w:r>
    </w:p>
    <w:p w14:paraId="0F522CA0" w14:textId="77777777" w:rsidR="00BC4E47" w:rsidRDefault="00BC4E47">
      <w:pPr>
        <w:pStyle w:val="Standard"/>
        <w:tabs>
          <w:tab w:val="left" w:pos="0"/>
        </w:tabs>
        <w:ind w:hanging="1843"/>
        <w:jc w:val="center"/>
        <w:rPr>
          <w:rFonts w:ascii="Arial Narrow" w:hAnsi="Arial Narrow" w:cs="Arial Narrow"/>
          <w:b/>
          <w:color w:val="000000"/>
        </w:rPr>
      </w:pPr>
    </w:p>
    <w:p w14:paraId="73EE7353" w14:textId="77777777" w:rsidR="004779D1" w:rsidRDefault="004779D1" w:rsidP="004779D1">
      <w:pPr>
        <w:pStyle w:val="Standard"/>
        <w:autoSpaceDE w:val="0"/>
        <w:rPr>
          <w:rFonts w:ascii="Arial" w:hAnsi="Arial" w:cs="Arial"/>
          <w:sz w:val="22"/>
          <w:szCs w:val="22"/>
        </w:rPr>
      </w:pPr>
    </w:p>
    <w:p w14:paraId="6F07E1E3" w14:textId="1F009204" w:rsidR="00BC4E47" w:rsidRDefault="00C64082" w:rsidP="00B93252">
      <w:pPr>
        <w:pStyle w:val="Standard"/>
        <w:autoSpaceDE w:val="0"/>
        <w:ind w:left="6381" w:firstLine="709"/>
        <w:rPr>
          <w:rFonts w:ascii="Arial" w:hAnsi="Arial" w:cs="Arial"/>
          <w:sz w:val="22"/>
          <w:szCs w:val="22"/>
        </w:rPr>
      </w:pPr>
      <w:r>
        <w:rPr>
          <w:rFonts w:ascii="Arial" w:hAnsi="Arial" w:cs="Arial"/>
          <w:sz w:val="22"/>
          <w:szCs w:val="22"/>
        </w:rPr>
        <w:t xml:space="preserve">          </w:t>
      </w:r>
    </w:p>
    <w:p w14:paraId="5D6B7A97" w14:textId="056395F8" w:rsidR="004779D1" w:rsidRDefault="004779D1" w:rsidP="004779D1">
      <w:pPr>
        <w:pStyle w:val="Standard"/>
        <w:jc w:val="center"/>
        <w:rPr>
          <w:b/>
        </w:rPr>
      </w:pPr>
      <w:r>
        <w:rPr>
          <w:b/>
        </w:rPr>
        <w:t xml:space="preserve">ZATWIERDZAM </w:t>
      </w:r>
    </w:p>
    <w:p w14:paraId="36BF4516" w14:textId="77777777" w:rsidR="004779D1" w:rsidRDefault="004779D1" w:rsidP="004779D1">
      <w:pPr>
        <w:pStyle w:val="Standard"/>
        <w:jc w:val="center"/>
        <w:rPr>
          <w:b/>
        </w:rPr>
      </w:pPr>
    </w:p>
    <w:p w14:paraId="7F4AD874" w14:textId="77777777" w:rsidR="004779D1" w:rsidRDefault="004779D1" w:rsidP="004779D1">
      <w:pPr>
        <w:pStyle w:val="Standard"/>
        <w:jc w:val="center"/>
        <w:rPr>
          <w:b/>
        </w:rPr>
      </w:pPr>
      <w:r>
        <w:rPr>
          <w:b/>
        </w:rPr>
        <w:t xml:space="preserve">/-/Aleksandra </w:t>
      </w:r>
      <w:proofErr w:type="spellStart"/>
      <w:r>
        <w:rPr>
          <w:b/>
        </w:rPr>
        <w:t>Jarmakowska</w:t>
      </w:r>
      <w:proofErr w:type="spellEnd"/>
      <w:r>
        <w:rPr>
          <w:b/>
        </w:rPr>
        <w:t>-Jasiczek</w:t>
      </w:r>
    </w:p>
    <w:p w14:paraId="755EE607" w14:textId="77777777" w:rsidR="004779D1" w:rsidRDefault="004779D1" w:rsidP="004779D1">
      <w:pPr>
        <w:pStyle w:val="Standard"/>
        <w:jc w:val="center"/>
        <w:rPr>
          <w:b/>
        </w:rPr>
      </w:pPr>
      <w:r>
        <w:rPr>
          <w:b/>
        </w:rPr>
        <w:t>I Zastępca Prezydenta Miasta</w:t>
      </w:r>
    </w:p>
    <w:p w14:paraId="646273D0" w14:textId="77777777" w:rsidR="004779D1" w:rsidRDefault="004779D1">
      <w:pPr>
        <w:pStyle w:val="Standard"/>
        <w:rPr>
          <w:rFonts w:ascii="Arial" w:hAnsi="Arial" w:cs="Arial"/>
          <w:b/>
          <w:sz w:val="22"/>
          <w:szCs w:val="22"/>
        </w:rPr>
      </w:pPr>
    </w:p>
    <w:p w14:paraId="33AE8CA6" w14:textId="77777777" w:rsidR="008237B4" w:rsidRDefault="008237B4">
      <w:pPr>
        <w:pStyle w:val="Standard"/>
        <w:rPr>
          <w:rFonts w:ascii="Arial" w:hAnsi="Arial" w:cs="Arial"/>
          <w:b/>
          <w:sz w:val="22"/>
          <w:szCs w:val="22"/>
        </w:rPr>
      </w:pPr>
    </w:p>
    <w:p w14:paraId="6FCF25CE" w14:textId="77777777" w:rsidR="00BC4E47" w:rsidRDefault="00BC4E47">
      <w:pPr>
        <w:pStyle w:val="Standard"/>
        <w:rPr>
          <w:rFonts w:ascii="Arial" w:hAnsi="Arial" w:cs="Arial"/>
          <w:b/>
          <w:sz w:val="22"/>
          <w:szCs w:val="22"/>
        </w:rPr>
      </w:pPr>
    </w:p>
    <w:p w14:paraId="78EA43BF" w14:textId="77777777" w:rsidR="00BC4E47" w:rsidRPr="002367A2" w:rsidRDefault="00BC4E47">
      <w:pPr>
        <w:pStyle w:val="Standard"/>
        <w:rPr>
          <w:rFonts w:ascii="Arial" w:hAnsi="Arial" w:cs="Arial"/>
          <w:bCs/>
          <w:sz w:val="22"/>
          <w:szCs w:val="22"/>
        </w:rPr>
      </w:pPr>
    </w:p>
    <w:p w14:paraId="4E35F697" w14:textId="5C37E045" w:rsidR="00BC4E47" w:rsidRPr="002367A2" w:rsidRDefault="008237B4">
      <w:pPr>
        <w:pStyle w:val="Standard"/>
        <w:rPr>
          <w:rFonts w:ascii="Arial" w:hAnsi="Arial" w:cs="Arial"/>
          <w:bCs/>
          <w:sz w:val="22"/>
          <w:szCs w:val="22"/>
        </w:rPr>
      </w:pPr>
      <w:r w:rsidRPr="002367A2">
        <w:rPr>
          <w:rFonts w:ascii="Arial" w:hAnsi="Arial" w:cs="Arial"/>
          <w:bCs/>
          <w:sz w:val="22"/>
          <w:szCs w:val="22"/>
        </w:rPr>
        <w:t>Pabianice, dnia</w:t>
      </w:r>
      <w:r w:rsidR="00153E88">
        <w:rPr>
          <w:rFonts w:ascii="Arial" w:hAnsi="Arial" w:cs="Arial"/>
          <w:bCs/>
          <w:sz w:val="22"/>
          <w:szCs w:val="22"/>
        </w:rPr>
        <w:t>, 23.04.2</w:t>
      </w:r>
      <w:r w:rsidRPr="002367A2">
        <w:rPr>
          <w:rFonts w:ascii="Arial" w:hAnsi="Arial" w:cs="Arial"/>
          <w:bCs/>
          <w:sz w:val="22"/>
          <w:szCs w:val="22"/>
        </w:rPr>
        <w:t xml:space="preserve">026 r. </w:t>
      </w:r>
    </w:p>
    <w:p w14:paraId="262A2056" w14:textId="1D05FC5E" w:rsidR="006E0591" w:rsidRPr="008237B4" w:rsidRDefault="00C64082" w:rsidP="008237B4">
      <w:pPr>
        <w:pStyle w:val="Standard"/>
        <w:jc w:val="center"/>
        <w:rPr>
          <w:rFonts w:ascii="Arial" w:hAnsi="Arial" w:cs="Arial"/>
        </w:rPr>
      </w:pPr>
      <w:r>
        <w:rPr>
          <w:rFonts w:ascii="Arial" w:hAnsi="Arial" w:cs="Arial"/>
        </w:rPr>
        <w:t xml:space="preserve">                   </w:t>
      </w:r>
    </w:p>
    <w:p w14:paraId="4716335B" w14:textId="77777777" w:rsidR="006E0591" w:rsidRDefault="006E0591">
      <w:pPr>
        <w:pStyle w:val="Standard"/>
        <w:jc w:val="center"/>
        <w:rPr>
          <w:rFonts w:ascii="Arial" w:hAnsi="Arial" w:cs="Arial"/>
          <w:sz w:val="22"/>
          <w:szCs w:val="22"/>
        </w:rPr>
      </w:pPr>
    </w:p>
    <w:p w14:paraId="23DDF9A2" w14:textId="77777777" w:rsidR="006E0591" w:rsidRPr="006E0591" w:rsidRDefault="006E0591">
      <w:pPr>
        <w:pStyle w:val="Standard"/>
        <w:jc w:val="center"/>
        <w:rPr>
          <w:rFonts w:ascii="Arial" w:hAnsi="Arial" w:cs="Arial"/>
          <w:sz w:val="24"/>
          <w:szCs w:val="24"/>
        </w:rPr>
      </w:pPr>
    </w:p>
    <w:p w14:paraId="083E7B44" w14:textId="5A10F2A6" w:rsidR="00BC4E47" w:rsidRPr="006E0591" w:rsidRDefault="00553EE5">
      <w:pPr>
        <w:pStyle w:val="Standard"/>
        <w:jc w:val="center"/>
        <w:rPr>
          <w:rFonts w:ascii="Arial" w:hAnsi="Arial" w:cs="Arial"/>
          <w:sz w:val="24"/>
          <w:szCs w:val="24"/>
        </w:rPr>
      </w:pPr>
      <w:r>
        <w:rPr>
          <w:rFonts w:ascii="Arial" w:hAnsi="Arial" w:cs="Arial"/>
          <w:sz w:val="24"/>
          <w:szCs w:val="24"/>
        </w:rPr>
        <w:t>Pabianice</w:t>
      </w:r>
      <w:r w:rsidR="00C64082" w:rsidRPr="006E0591">
        <w:rPr>
          <w:rFonts w:ascii="Arial" w:hAnsi="Arial" w:cs="Arial"/>
          <w:sz w:val="24"/>
          <w:szCs w:val="24"/>
        </w:rPr>
        <w:t xml:space="preserve">, </w:t>
      </w:r>
      <w:r w:rsidR="006D42BB">
        <w:rPr>
          <w:rFonts w:ascii="Arial" w:hAnsi="Arial" w:cs="Arial"/>
          <w:sz w:val="24"/>
          <w:szCs w:val="24"/>
        </w:rPr>
        <w:t>kwiecień</w:t>
      </w:r>
      <w:r w:rsidR="00C64082" w:rsidRPr="006E0591">
        <w:rPr>
          <w:rFonts w:ascii="Arial" w:hAnsi="Arial" w:cs="Arial"/>
          <w:sz w:val="24"/>
          <w:szCs w:val="24"/>
        </w:rPr>
        <w:t xml:space="preserve"> 202</w:t>
      </w:r>
      <w:r w:rsidR="006D42BB">
        <w:rPr>
          <w:rFonts w:ascii="Arial" w:hAnsi="Arial" w:cs="Arial"/>
          <w:sz w:val="24"/>
          <w:szCs w:val="24"/>
        </w:rPr>
        <w:t>6</w:t>
      </w:r>
      <w:r w:rsidR="00C64082" w:rsidRPr="006E0591">
        <w:rPr>
          <w:rFonts w:ascii="Arial" w:hAnsi="Arial" w:cs="Arial"/>
          <w:sz w:val="24"/>
          <w:szCs w:val="24"/>
        </w:rPr>
        <w:t xml:space="preserve"> r.</w:t>
      </w:r>
    </w:p>
    <w:p w14:paraId="55DA14B5" w14:textId="77777777" w:rsidR="00FD14AF" w:rsidRDefault="00FD14AF">
      <w:pPr>
        <w:pStyle w:val="Standard"/>
        <w:jc w:val="center"/>
        <w:rPr>
          <w:rFonts w:ascii="Arial" w:hAnsi="Arial" w:cs="Arial"/>
          <w:sz w:val="22"/>
          <w:szCs w:val="22"/>
        </w:rPr>
      </w:pPr>
    </w:p>
    <w:p w14:paraId="35C9CC84" w14:textId="77777777" w:rsidR="00BC4E47" w:rsidRDefault="00C64082">
      <w:pPr>
        <w:pStyle w:val="Standard"/>
        <w:tabs>
          <w:tab w:val="left" w:pos="7005"/>
        </w:tabs>
      </w:pPr>
      <w:r>
        <w:tab/>
      </w:r>
    </w:p>
    <w:p w14:paraId="19B7ACC9" w14:textId="77777777" w:rsidR="00BC4E47" w:rsidRDefault="00C64082">
      <w:pPr>
        <w:pStyle w:val="Nagwek1"/>
        <w:pBdr>
          <w:top w:val="single" w:sz="4" w:space="1" w:color="000000"/>
          <w:left w:val="single" w:sz="4" w:space="4" w:color="000000"/>
          <w:bottom w:val="single" w:sz="4" w:space="1" w:color="000000"/>
          <w:right w:val="single" w:sz="4" w:space="4" w:color="000000"/>
        </w:pBdr>
        <w:shd w:val="clear" w:color="auto" w:fill="D9D9D9"/>
        <w:spacing w:before="0"/>
      </w:pPr>
      <w:r>
        <w:rPr>
          <w:rFonts w:ascii="Arial" w:hAnsi="Arial" w:cs="Arial"/>
          <w:sz w:val="24"/>
          <w:szCs w:val="24"/>
        </w:rPr>
        <w:t>ROZDZIAŁ I</w:t>
      </w:r>
      <w:r>
        <w:rPr>
          <w:rFonts w:ascii="Arial" w:hAnsi="Arial" w:cs="Arial"/>
          <w:b w:val="0"/>
          <w:bCs/>
          <w:sz w:val="24"/>
          <w:szCs w:val="24"/>
        </w:rPr>
        <w:t xml:space="preserve"> - NAZWA ORAZ ADRES ZAMAWIAJĄCEGO</w:t>
      </w:r>
    </w:p>
    <w:p w14:paraId="773C8B14" w14:textId="77777777" w:rsidR="00BC4E47" w:rsidRDefault="00BC4E47">
      <w:pPr>
        <w:pStyle w:val="Default"/>
        <w:rPr>
          <w:color w:val="000000"/>
          <w:sz w:val="22"/>
          <w:szCs w:val="22"/>
        </w:rPr>
      </w:pPr>
    </w:p>
    <w:p w14:paraId="7BC3C110" w14:textId="77777777" w:rsidR="00FC4FE6" w:rsidRPr="002367A2" w:rsidRDefault="00FC4FE6" w:rsidP="00FC4FE6">
      <w:pPr>
        <w:pStyle w:val="Standard"/>
        <w:shd w:val="clear" w:color="auto" w:fill="FFFFFF"/>
        <w:spacing w:before="60"/>
        <w:ind w:left="284" w:hanging="284"/>
        <w:rPr>
          <w:rFonts w:ascii="Arial" w:hAnsi="Arial" w:cs="Arial"/>
          <w:sz w:val="24"/>
          <w:szCs w:val="24"/>
        </w:rPr>
      </w:pPr>
      <w:r w:rsidRPr="002367A2">
        <w:rPr>
          <w:rFonts w:ascii="Arial" w:hAnsi="Arial" w:cs="Arial"/>
          <w:sz w:val="24"/>
          <w:szCs w:val="24"/>
        </w:rPr>
        <w:t>Miasto Pabianice zwane dalej „Zamawiającym”</w:t>
      </w:r>
    </w:p>
    <w:p w14:paraId="1FD28437" w14:textId="77777777" w:rsidR="00FC4FE6" w:rsidRPr="002367A2" w:rsidRDefault="00FC4FE6" w:rsidP="00FC4FE6">
      <w:pPr>
        <w:pStyle w:val="Standard"/>
        <w:shd w:val="clear" w:color="auto" w:fill="FFFFFF"/>
        <w:spacing w:before="60"/>
        <w:ind w:left="284" w:hanging="284"/>
        <w:rPr>
          <w:rFonts w:ascii="Arial" w:hAnsi="Arial" w:cs="Arial"/>
          <w:sz w:val="24"/>
          <w:szCs w:val="24"/>
        </w:rPr>
      </w:pPr>
      <w:r w:rsidRPr="002367A2">
        <w:rPr>
          <w:rFonts w:ascii="Arial" w:hAnsi="Arial" w:cs="Arial"/>
          <w:sz w:val="24"/>
          <w:szCs w:val="24"/>
        </w:rPr>
        <w:t>ul. Zamkowa 16, 95-200 Pabianice,</w:t>
      </w:r>
    </w:p>
    <w:p w14:paraId="6A270021" w14:textId="77777777" w:rsidR="00FC4FE6" w:rsidRPr="002367A2" w:rsidRDefault="00FC4FE6" w:rsidP="00FC4FE6">
      <w:pPr>
        <w:pStyle w:val="Standard"/>
        <w:shd w:val="clear" w:color="auto" w:fill="FFFFFF"/>
        <w:spacing w:before="60"/>
        <w:ind w:left="284" w:hanging="284"/>
        <w:rPr>
          <w:rFonts w:ascii="Arial" w:hAnsi="Arial" w:cs="Arial"/>
          <w:sz w:val="24"/>
          <w:szCs w:val="24"/>
        </w:rPr>
      </w:pPr>
      <w:r w:rsidRPr="002367A2">
        <w:rPr>
          <w:rFonts w:ascii="Arial" w:hAnsi="Arial" w:cs="Arial"/>
          <w:sz w:val="24"/>
          <w:szCs w:val="24"/>
        </w:rPr>
        <w:t>NIP: 731-196-27-56, REGON: 472057715,</w:t>
      </w:r>
    </w:p>
    <w:p w14:paraId="753CDD22" w14:textId="77777777" w:rsidR="00FC4FE6" w:rsidRPr="002367A2" w:rsidRDefault="00FC4FE6" w:rsidP="00FC4FE6">
      <w:pPr>
        <w:pStyle w:val="Standard"/>
        <w:shd w:val="clear" w:color="auto" w:fill="FFFFFF"/>
        <w:spacing w:before="60"/>
        <w:ind w:left="284" w:hanging="284"/>
        <w:rPr>
          <w:rFonts w:ascii="Arial" w:hAnsi="Arial" w:cs="Arial"/>
          <w:sz w:val="24"/>
          <w:szCs w:val="24"/>
        </w:rPr>
      </w:pPr>
      <w:r w:rsidRPr="002367A2">
        <w:rPr>
          <w:rFonts w:ascii="Arial" w:hAnsi="Arial" w:cs="Arial"/>
          <w:sz w:val="24"/>
          <w:szCs w:val="24"/>
        </w:rPr>
        <w:t xml:space="preserve">tel. +48 (42) 22-54-615, </w:t>
      </w:r>
    </w:p>
    <w:p w14:paraId="3AFC57D0" w14:textId="77777777" w:rsidR="00FC4FE6" w:rsidRPr="002367A2" w:rsidRDefault="00FC4FE6" w:rsidP="00FC4FE6">
      <w:pPr>
        <w:pStyle w:val="Standard"/>
        <w:shd w:val="clear" w:color="auto" w:fill="FFFFFF"/>
        <w:spacing w:before="60"/>
        <w:ind w:left="284" w:hanging="284"/>
        <w:rPr>
          <w:rFonts w:ascii="Arial" w:hAnsi="Arial" w:cs="Arial"/>
          <w:sz w:val="24"/>
          <w:szCs w:val="24"/>
        </w:rPr>
      </w:pPr>
      <w:r w:rsidRPr="002367A2">
        <w:rPr>
          <w:rFonts w:ascii="Arial" w:hAnsi="Arial" w:cs="Arial"/>
          <w:sz w:val="24"/>
          <w:szCs w:val="24"/>
        </w:rPr>
        <w:t xml:space="preserve">Adres poczty elektronicznej: poczta@um.pabianice.pl, </w:t>
      </w:r>
    </w:p>
    <w:p w14:paraId="7DC1A724" w14:textId="77777777" w:rsidR="00FC4FE6" w:rsidRPr="00FC4FE6" w:rsidRDefault="00FC4FE6" w:rsidP="00FC4FE6">
      <w:pPr>
        <w:pStyle w:val="Standard"/>
        <w:shd w:val="clear" w:color="auto" w:fill="FFFFFF"/>
        <w:spacing w:before="60"/>
        <w:ind w:left="284" w:hanging="284"/>
        <w:rPr>
          <w:rFonts w:ascii="Arial" w:hAnsi="Arial" w:cs="Arial"/>
          <w:sz w:val="24"/>
          <w:szCs w:val="24"/>
        </w:rPr>
      </w:pPr>
      <w:r w:rsidRPr="002367A2">
        <w:rPr>
          <w:rFonts w:ascii="Arial" w:hAnsi="Arial" w:cs="Arial"/>
          <w:sz w:val="24"/>
          <w:szCs w:val="24"/>
        </w:rPr>
        <w:t>Adres strony internetowej: https://www.bip.um.pabianice.pl</w:t>
      </w:r>
    </w:p>
    <w:p w14:paraId="09361574" w14:textId="77777777" w:rsidR="00FC4FE6" w:rsidRPr="00FC4FE6" w:rsidRDefault="00FC4FE6" w:rsidP="00FC4FE6">
      <w:pPr>
        <w:pStyle w:val="Standard"/>
        <w:shd w:val="clear" w:color="auto" w:fill="FFFFFF"/>
        <w:spacing w:before="60"/>
        <w:ind w:left="284" w:hanging="284"/>
        <w:rPr>
          <w:rFonts w:ascii="Arial" w:hAnsi="Arial" w:cs="Arial"/>
          <w:sz w:val="24"/>
          <w:szCs w:val="24"/>
        </w:rPr>
      </w:pPr>
      <w:r w:rsidRPr="00FC4FE6">
        <w:rPr>
          <w:rFonts w:ascii="Arial" w:hAnsi="Arial" w:cs="Arial"/>
          <w:sz w:val="24"/>
          <w:szCs w:val="24"/>
        </w:rPr>
        <w:t xml:space="preserve">Godziny pracy Urzędu Miasta Pabianice: </w:t>
      </w:r>
    </w:p>
    <w:p w14:paraId="762B8719" w14:textId="7AE1C2E7" w:rsidR="00BC4E47" w:rsidRDefault="00FC4FE6" w:rsidP="00FC4FE6">
      <w:pPr>
        <w:pStyle w:val="Standard"/>
        <w:shd w:val="clear" w:color="auto" w:fill="FFFFFF"/>
        <w:spacing w:before="60"/>
        <w:rPr>
          <w:rFonts w:ascii="Arial" w:hAnsi="Arial" w:cs="Arial"/>
          <w:sz w:val="24"/>
          <w:szCs w:val="24"/>
        </w:rPr>
      </w:pPr>
      <w:r w:rsidRPr="00FC4FE6">
        <w:rPr>
          <w:rFonts w:ascii="Arial" w:hAnsi="Arial" w:cs="Arial"/>
          <w:sz w:val="24"/>
          <w:szCs w:val="24"/>
        </w:rPr>
        <w:t xml:space="preserve">poniedziałek, środa, </w:t>
      </w:r>
      <w:proofErr w:type="gramStart"/>
      <w:r w:rsidRPr="00FC4FE6">
        <w:rPr>
          <w:rFonts w:ascii="Arial" w:hAnsi="Arial" w:cs="Arial"/>
          <w:sz w:val="24"/>
          <w:szCs w:val="24"/>
        </w:rPr>
        <w:t>czwartek:  8</w:t>
      </w:r>
      <w:proofErr w:type="gramEnd"/>
      <w:r w:rsidRPr="00FC4FE6">
        <w:rPr>
          <w:rFonts w:ascii="Arial" w:hAnsi="Arial" w:cs="Arial"/>
          <w:sz w:val="24"/>
          <w:szCs w:val="24"/>
        </w:rPr>
        <w:t>:00 – 16:00, wtorek: 8:00 – 17:00, piątek: 8:00 – 15:00, z wyłączeniem dni ustawowo wolnych od pracy.</w:t>
      </w:r>
    </w:p>
    <w:p w14:paraId="6B54E6DA" w14:textId="77777777" w:rsidR="00FC4FE6" w:rsidRPr="00C14426" w:rsidRDefault="00FC4FE6" w:rsidP="00FC4FE6">
      <w:pPr>
        <w:pStyle w:val="Standard"/>
        <w:shd w:val="clear" w:color="auto" w:fill="FFFFFF"/>
        <w:spacing w:before="60"/>
        <w:ind w:left="284" w:hanging="284"/>
        <w:rPr>
          <w:rFonts w:ascii="Arial" w:hAnsi="Arial" w:cs="Arial"/>
          <w:color w:val="000000"/>
          <w:sz w:val="24"/>
          <w:szCs w:val="24"/>
        </w:rPr>
      </w:pPr>
    </w:p>
    <w:p w14:paraId="7EEAC3FD" w14:textId="77777777" w:rsidR="00BC4E47" w:rsidRDefault="00C64082">
      <w:pPr>
        <w:pStyle w:val="Nagwek1"/>
        <w:pBdr>
          <w:top w:val="single" w:sz="4" w:space="1" w:color="000000"/>
          <w:left w:val="single" w:sz="4" w:space="4" w:color="000000"/>
          <w:bottom w:val="single" w:sz="4" w:space="1" w:color="000000"/>
          <w:right w:val="single" w:sz="4" w:space="4" w:color="000000"/>
        </w:pBdr>
        <w:shd w:val="clear" w:color="auto" w:fill="D9D9D9"/>
        <w:spacing w:before="0"/>
        <w:jc w:val="both"/>
      </w:pPr>
      <w:r>
        <w:rPr>
          <w:rFonts w:ascii="Arial" w:hAnsi="Arial" w:cs="Arial"/>
          <w:sz w:val="24"/>
          <w:szCs w:val="24"/>
        </w:rPr>
        <w:t>ROZDZIAŁ II</w:t>
      </w:r>
      <w:r>
        <w:rPr>
          <w:rFonts w:ascii="Arial" w:hAnsi="Arial" w:cs="Arial"/>
          <w:b w:val="0"/>
          <w:bCs/>
          <w:sz w:val="24"/>
          <w:szCs w:val="24"/>
        </w:rPr>
        <w:t xml:space="preserve"> – ADRES STRONY INTERNETOWEJ, NA KTÓREJ UDOSTĘPNIONE BĘDĄ ZMIANY I WYJAŚNIENIA SWZ ORAZ INNE DOKUMENTY ZAMÓWIENIA ZWIĄZANE Z POSTĘPOWANIEM O UDZIELENIE ZAMÓWIENIA.</w:t>
      </w:r>
    </w:p>
    <w:p w14:paraId="0F6DAF22" w14:textId="77777777" w:rsidR="00BC4E47" w:rsidRDefault="00BC4E47">
      <w:pPr>
        <w:pStyle w:val="Standard"/>
        <w:shd w:val="clear" w:color="auto" w:fill="FFFFFF"/>
        <w:spacing w:before="60"/>
        <w:ind w:hanging="284"/>
        <w:rPr>
          <w:rFonts w:ascii="Arial" w:hAnsi="Arial" w:cs="Arial"/>
          <w:color w:val="000000"/>
          <w:sz w:val="24"/>
          <w:szCs w:val="24"/>
        </w:rPr>
      </w:pPr>
    </w:p>
    <w:p w14:paraId="7DE46651" w14:textId="60CB56C4" w:rsidR="00BC4E47" w:rsidRDefault="00C64082" w:rsidP="00FC4FE6">
      <w:pPr>
        <w:pStyle w:val="Standard"/>
        <w:autoSpaceDE w:val="0"/>
        <w:jc w:val="both"/>
        <w:rPr>
          <w:rFonts w:ascii="Arial" w:hAnsi="Arial" w:cs="Arial"/>
          <w:color w:val="000000"/>
          <w:sz w:val="24"/>
          <w:szCs w:val="24"/>
        </w:rPr>
      </w:pPr>
      <w:r>
        <w:rPr>
          <w:rFonts w:ascii="Arial" w:hAnsi="Arial" w:cs="Arial"/>
          <w:color w:val="000000"/>
          <w:sz w:val="24"/>
          <w:szCs w:val="24"/>
        </w:rPr>
        <w:t xml:space="preserve">Zmiany i wyjaśnienia SWZ oraz inne dokumenty zamówienia bezpośrednio związane </w:t>
      </w:r>
      <w:r w:rsidR="00F80C4F">
        <w:rPr>
          <w:rFonts w:ascii="Arial" w:hAnsi="Arial" w:cs="Arial"/>
          <w:color w:val="000000"/>
          <w:sz w:val="24"/>
          <w:szCs w:val="24"/>
        </w:rPr>
        <w:br/>
      </w:r>
      <w:r>
        <w:rPr>
          <w:rFonts w:ascii="Arial" w:hAnsi="Arial" w:cs="Arial"/>
          <w:color w:val="000000"/>
          <w:sz w:val="24"/>
          <w:szCs w:val="24"/>
        </w:rPr>
        <w:t>z postępowaniem o udzielenie zamówienia będą udostępniane na stronie internetowej:</w:t>
      </w:r>
    </w:p>
    <w:p w14:paraId="39606A37" w14:textId="77777777" w:rsidR="002564D7" w:rsidRDefault="002564D7">
      <w:pPr>
        <w:pStyle w:val="Standard"/>
        <w:autoSpaceDE w:val="0"/>
        <w:rPr>
          <w:rFonts w:ascii="Arial" w:hAnsi="Arial" w:cs="Arial"/>
          <w:color w:val="000000"/>
          <w:sz w:val="24"/>
          <w:szCs w:val="24"/>
        </w:rPr>
      </w:pPr>
    </w:p>
    <w:p w14:paraId="0CFEFFFA" w14:textId="68666681" w:rsidR="00A10148" w:rsidRPr="00A10148" w:rsidRDefault="00A10148">
      <w:pPr>
        <w:pStyle w:val="Standard"/>
        <w:spacing w:after="120"/>
        <w:jc w:val="both"/>
        <w:rPr>
          <w:sz w:val="24"/>
          <w:szCs w:val="24"/>
        </w:rPr>
      </w:pPr>
      <w:hyperlink r:id="rId10" w:history="1">
        <w:r w:rsidRPr="00A10148">
          <w:rPr>
            <w:rStyle w:val="Hipercze"/>
            <w:sz w:val="24"/>
            <w:szCs w:val="24"/>
          </w:rPr>
          <w:t>https://ezamowienia.gov.pl/mp-client/search/list/ocds-148610-f3cb42aa-428c-4c87-a08c-18282038d419</w:t>
        </w:r>
      </w:hyperlink>
    </w:p>
    <w:p w14:paraId="61CDFA75" w14:textId="61E799AA" w:rsidR="00BC4E47" w:rsidRDefault="00C64082">
      <w:pPr>
        <w:pStyle w:val="Standard"/>
        <w:spacing w:after="120"/>
        <w:jc w:val="both"/>
        <w:rPr>
          <w:rFonts w:ascii="Arial" w:hAnsi="Arial" w:cs="Arial"/>
          <w:color w:val="000000"/>
          <w:sz w:val="24"/>
          <w:szCs w:val="24"/>
        </w:rPr>
      </w:pPr>
      <w:r>
        <w:rPr>
          <w:rFonts w:ascii="Arial" w:hAnsi="Arial" w:cs="Arial"/>
          <w:color w:val="000000"/>
          <w:sz w:val="24"/>
          <w:szCs w:val="24"/>
        </w:rPr>
        <w:t>Ilekroć w dalszej części Specyfikacji Warunków Zamówienia jest mowa o: „Platformie zakupowej” – należy przez to rozumieć narzędzie umożliwiające realizację procesu związanego z udzielaniem zamówień publicznych w formie elektronicznej służące szczególności do przekazywania ofert, oświadczeń, zwane dalej „Platformą” lub „Systemem”.</w:t>
      </w:r>
    </w:p>
    <w:p w14:paraId="59AD4922" w14:textId="77777777" w:rsidR="00BC4E47" w:rsidRDefault="00BC4E47">
      <w:pPr>
        <w:pStyle w:val="Standard"/>
        <w:widowControl w:val="0"/>
        <w:shd w:val="clear" w:color="auto" w:fill="FFFFFF"/>
        <w:tabs>
          <w:tab w:val="left" w:pos="567"/>
        </w:tabs>
        <w:autoSpaceDE w:val="0"/>
        <w:jc w:val="both"/>
        <w:rPr>
          <w:rFonts w:ascii="Arial" w:hAnsi="Arial" w:cs="Arial"/>
          <w:bCs/>
          <w:sz w:val="22"/>
          <w:szCs w:val="22"/>
        </w:rPr>
      </w:pPr>
    </w:p>
    <w:p w14:paraId="67DB72EB" w14:textId="0CC80964" w:rsidR="00BC4E47" w:rsidRDefault="00C64082">
      <w:pPr>
        <w:pStyle w:val="Nagwek1"/>
        <w:pBdr>
          <w:top w:val="single" w:sz="4" w:space="1" w:color="000000"/>
          <w:left w:val="single" w:sz="4" w:space="4" w:color="000000"/>
          <w:bottom w:val="single" w:sz="4" w:space="1" w:color="000000"/>
          <w:right w:val="single" w:sz="4" w:space="4" w:color="000000"/>
        </w:pBdr>
        <w:shd w:val="clear" w:color="auto" w:fill="D9D9D9"/>
        <w:spacing w:before="0"/>
        <w:ind w:left="505" w:hanging="505"/>
      </w:pPr>
      <w:bookmarkStart w:id="0" w:name="_Hlk534955890"/>
      <w:bookmarkStart w:id="1" w:name="_Hlk534621200"/>
      <w:r>
        <w:rPr>
          <w:rFonts w:ascii="Arial" w:hAnsi="Arial" w:cs="Arial"/>
          <w:sz w:val="24"/>
          <w:szCs w:val="24"/>
        </w:rPr>
        <w:t xml:space="preserve">ROZDZIAŁ III - </w:t>
      </w:r>
      <w:r>
        <w:rPr>
          <w:rFonts w:ascii="Arial" w:hAnsi="Arial" w:cs="Arial"/>
          <w:b w:val="0"/>
          <w:bCs/>
          <w:sz w:val="24"/>
          <w:szCs w:val="24"/>
          <w:shd w:val="clear" w:color="auto" w:fill="D9D9D9"/>
        </w:rPr>
        <w:t>TRYB UDZIELENIA ZAMÓWIENI</w:t>
      </w:r>
      <w:r>
        <w:rPr>
          <w:rFonts w:ascii="Arial" w:hAnsi="Arial" w:cs="Arial"/>
          <w:b w:val="0"/>
          <w:bCs/>
          <w:iCs/>
          <w:sz w:val="24"/>
          <w:szCs w:val="24"/>
          <w:shd w:val="clear" w:color="auto" w:fill="D9D9D9"/>
        </w:rPr>
        <w:t>A</w:t>
      </w:r>
    </w:p>
    <w:bookmarkEnd w:id="0"/>
    <w:p w14:paraId="68D48BD8" w14:textId="77777777" w:rsidR="00BC4E47" w:rsidRDefault="00BC4E47">
      <w:pPr>
        <w:pStyle w:val="Standard"/>
        <w:keepNext/>
        <w:tabs>
          <w:tab w:val="left" w:pos="568"/>
          <w:tab w:val="left" w:pos="1135"/>
          <w:tab w:val="left" w:pos="1844"/>
          <w:tab w:val="left" w:pos="2411"/>
        </w:tabs>
        <w:spacing w:before="60" w:after="60"/>
        <w:ind w:left="284"/>
        <w:jc w:val="both"/>
        <w:rPr>
          <w:rFonts w:ascii="Arial" w:hAnsi="Arial" w:cs="Arial"/>
          <w:sz w:val="24"/>
          <w:szCs w:val="24"/>
        </w:rPr>
      </w:pPr>
    </w:p>
    <w:p w14:paraId="3D05BB94" w14:textId="044B1C9F" w:rsidR="00BC4E47" w:rsidRDefault="00C64082">
      <w:pPr>
        <w:pStyle w:val="Standard"/>
        <w:keepNext/>
        <w:numPr>
          <w:ilvl w:val="0"/>
          <w:numId w:val="131"/>
        </w:numPr>
        <w:tabs>
          <w:tab w:val="left" w:pos="568"/>
          <w:tab w:val="left" w:pos="1135"/>
          <w:tab w:val="left" w:pos="1844"/>
          <w:tab w:val="left" w:pos="2411"/>
        </w:tabs>
        <w:spacing w:before="60" w:after="60"/>
        <w:ind w:left="284" w:hanging="284"/>
        <w:jc w:val="both"/>
      </w:pPr>
      <w:r>
        <w:rPr>
          <w:rFonts w:ascii="Arial" w:hAnsi="Arial" w:cs="Arial"/>
          <w:sz w:val="24"/>
          <w:szCs w:val="24"/>
        </w:rPr>
        <w:t xml:space="preserve">Postępowanie o udzielenie zamówienia publicznego prowadzone jest </w:t>
      </w:r>
      <w:r w:rsidRPr="00115EE7">
        <w:rPr>
          <w:rFonts w:ascii="Arial" w:hAnsi="Arial" w:cs="Arial"/>
          <w:b/>
          <w:bCs/>
          <w:sz w:val="24"/>
          <w:szCs w:val="24"/>
        </w:rPr>
        <w:t>w trybie podstawowym</w:t>
      </w:r>
      <w:r w:rsidRPr="00115EE7">
        <w:rPr>
          <w:rFonts w:ascii="Arial" w:hAnsi="Arial" w:cs="Arial"/>
          <w:sz w:val="24"/>
          <w:szCs w:val="24"/>
        </w:rPr>
        <w:t xml:space="preserve"> </w:t>
      </w:r>
      <w:r w:rsidRPr="00115EE7">
        <w:rPr>
          <w:rFonts w:ascii="Arial" w:hAnsi="Arial" w:cs="Arial"/>
          <w:b/>
          <w:bCs/>
          <w:sz w:val="24"/>
          <w:szCs w:val="24"/>
        </w:rPr>
        <w:t xml:space="preserve">(art. 275 pkt 1 ustawy </w:t>
      </w:r>
      <w:proofErr w:type="spellStart"/>
      <w:r w:rsidRPr="00115EE7">
        <w:rPr>
          <w:rFonts w:ascii="Arial" w:hAnsi="Arial" w:cs="Arial"/>
          <w:b/>
          <w:bCs/>
          <w:sz w:val="24"/>
          <w:szCs w:val="24"/>
        </w:rPr>
        <w:t>Pzp</w:t>
      </w:r>
      <w:proofErr w:type="spellEnd"/>
      <w:r w:rsidRPr="00115EE7">
        <w:rPr>
          <w:rFonts w:ascii="Arial" w:hAnsi="Arial" w:cs="Arial"/>
          <w:b/>
          <w:bCs/>
          <w:sz w:val="24"/>
          <w:szCs w:val="24"/>
        </w:rPr>
        <w:t>) bez możliwości przeprowadzenia</w:t>
      </w:r>
      <w:r>
        <w:rPr>
          <w:rFonts w:ascii="Arial" w:hAnsi="Arial" w:cs="Arial"/>
          <w:b/>
          <w:bCs/>
          <w:sz w:val="24"/>
          <w:szCs w:val="24"/>
        </w:rPr>
        <w:t xml:space="preserve"> negocjacji </w:t>
      </w:r>
      <w:r>
        <w:rPr>
          <w:rFonts w:ascii="Arial" w:hAnsi="Arial" w:cs="Arial"/>
          <w:sz w:val="24"/>
          <w:szCs w:val="24"/>
        </w:rPr>
        <w:t>złożonych ofert na podstawie przepisów ustawy z dnia 11 września 2019 r. Prawo zamówień publicznych (</w:t>
      </w:r>
      <w:r w:rsidR="009B689E">
        <w:rPr>
          <w:rFonts w:ascii="Arial" w:hAnsi="Arial" w:cs="Arial"/>
          <w:sz w:val="24"/>
          <w:szCs w:val="24"/>
        </w:rPr>
        <w:t xml:space="preserve">tekst jedn. </w:t>
      </w:r>
      <w:r>
        <w:rPr>
          <w:rFonts w:ascii="Arial" w:hAnsi="Arial" w:cs="Arial"/>
          <w:sz w:val="24"/>
          <w:szCs w:val="24"/>
        </w:rPr>
        <w:t>Dz. U. z 20</w:t>
      </w:r>
      <w:r w:rsidR="009B689E">
        <w:rPr>
          <w:rFonts w:ascii="Arial" w:hAnsi="Arial" w:cs="Arial"/>
          <w:sz w:val="24"/>
          <w:szCs w:val="24"/>
        </w:rPr>
        <w:t>2</w:t>
      </w:r>
      <w:r w:rsidR="00D37997">
        <w:rPr>
          <w:rFonts w:ascii="Arial" w:hAnsi="Arial" w:cs="Arial"/>
          <w:sz w:val="24"/>
          <w:szCs w:val="24"/>
        </w:rPr>
        <w:t>4</w:t>
      </w:r>
      <w:r>
        <w:rPr>
          <w:rFonts w:ascii="Arial" w:hAnsi="Arial" w:cs="Arial"/>
          <w:sz w:val="24"/>
          <w:szCs w:val="24"/>
        </w:rPr>
        <w:t xml:space="preserve"> r., poz.</w:t>
      </w:r>
      <w:r w:rsidR="00D37997">
        <w:rPr>
          <w:rFonts w:ascii="Arial" w:hAnsi="Arial" w:cs="Arial"/>
          <w:sz w:val="24"/>
          <w:szCs w:val="24"/>
        </w:rPr>
        <w:t>1320</w:t>
      </w:r>
      <w:r>
        <w:rPr>
          <w:rFonts w:ascii="Arial" w:hAnsi="Arial" w:cs="Arial"/>
          <w:sz w:val="24"/>
          <w:szCs w:val="24"/>
        </w:rPr>
        <w:t xml:space="preserve"> ze zm.), zwaną dalej ustawą </w:t>
      </w:r>
      <w:proofErr w:type="spellStart"/>
      <w:r>
        <w:rPr>
          <w:rFonts w:ascii="Arial" w:hAnsi="Arial" w:cs="Arial"/>
          <w:sz w:val="24"/>
          <w:szCs w:val="24"/>
        </w:rPr>
        <w:t>Pzp</w:t>
      </w:r>
      <w:proofErr w:type="spellEnd"/>
      <w:r>
        <w:rPr>
          <w:rFonts w:ascii="Arial" w:hAnsi="Arial" w:cs="Arial"/>
          <w:sz w:val="24"/>
          <w:szCs w:val="24"/>
        </w:rPr>
        <w:t>, w procedurze właściwej dla zamówień publicznych o wartości szacunkowej mniejszej niż progi unijne.</w:t>
      </w:r>
    </w:p>
    <w:p w14:paraId="1FF9FC00" w14:textId="7BDB2DB4" w:rsidR="00BC4E47" w:rsidRDefault="00C64082">
      <w:pPr>
        <w:pStyle w:val="Standard"/>
        <w:keepNext/>
        <w:numPr>
          <w:ilvl w:val="0"/>
          <w:numId w:val="113"/>
        </w:numPr>
        <w:tabs>
          <w:tab w:val="left" w:pos="568"/>
          <w:tab w:val="left" w:pos="1844"/>
          <w:tab w:val="left" w:pos="2411"/>
        </w:tabs>
        <w:spacing w:before="60" w:after="60"/>
        <w:ind w:left="284" w:hanging="284"/>
        <w:jc w:val="both"/>
      </w:pPr>
      <w:bookmarkStart w:id="2" w:name="_Hlk534362664"/>
      <w:bookmarkStart w:id="3" w:name="_Hlk65135165"/>
      <w:r>
        <w:rPr>
          <w:rFonts w:ascii="Arial" w:hAnsi="Arial" w:cs="Arial"/>
          <w:sz w:val="24"/>
          <w:szCs w:val="24"/>
        </w:rPr>
        <w:t xml:space="preserve">W zakresie nieuregulowanym w niniejszej </w:t>
      </w:r>
      <w:r w:rsidR="008F0CC4">
        <w:rPr>
          <w:rFonts w:ascii="Arial" w:hAnsi="Arial" w:cs="Arial"/>
          <w:sz w:val="24"/>
          <w:szCs w:val="24"/>
        </w:rPr>
        <w:t>S</w:t>
      </w:r>
      <w:r>
        <w:rPr>
          <w:rFonts w:ascii="Arial" w:hAnsi="Arial" w:cs="Arial"/>
          <w:sz w:val="24"/>
          <w:szCs w:val="24"/>
        </w:rPr>
        <w:t xml:space="preserve">pecyfikacji </w:t>
      </w:r>
      <w:r w:rsidR="008F0CC4">
        <w:rPr>
          <w:rFonts w:ascii="Arial" w:hAnsi="Arial" w:cs="Arial"/>
          <w:sz w:val="24"/>
          <w:szCs w:val="24"/>
        </w:rPr>
        <w:t>W</w:t>
      </w:r>
      <w:r>
        <w:rPr>
          <w:rFonts w:ascii="Arial" w:hAnsi="Arial" w:cs="Arial"/>
          <w:sz w:val="24"/>
          <w:szCs w:val="24"/>
        </w:rPr>
        <w:t xml:space="preserve">arunków </w:t>
      </w:r>
      <w:r w:rsidR="008F0CC4">
        <w:rPr>
          <w:rFonts w:ascii="Arial" w:hAnsi="Arial" w:cs="Arial"/>
          <w:sz w:val="24"/>
          <w:szCs w:val="24"/>
        </w:rPr>
        <w:t>Z</w:t>
      </w:r>
      <w:r>
        <w:rPr>
          <w:rFonts w:ascii="Arial" w:hAnsi="Arial" w:cs="Arial"/>
          <w:sz w:val="24"/>
          <w:szCs w:val="24"/>
        </w:rPr>
        <w:t xml:space="preserve">amówienia, zastosowanie mają przepisy ustawy </w:t>
      </w:r>
      <w:proofErr w:type="spellStart"/>
      <w:r w:rsidR="008F0CC4">
        <w:rPr>
          <w:rFonts w:ascii="Arial" w:hAnsi="Arial" w:cs="Arial"/>
          <w:sz w:val="24"/>
          <w:szCs w:val="24"/>
        </w:rPr>
        <w:t>Pzp</w:t>
      </w:r>
      <w:proofErr w:type="spellEnd"/>
      <w:r w:rsidR="008F0CC4">
        <w:rPr>
          <w:rFonts w:ascii="Arial" w:hAnsi="Arial" w:cs="Arial"/>
          <w:sz w:val="24"/>
          <w:szCs w:val="24"/>
        </w:rPr>
        <w:t>,</w:t>
      </w:r>
      <w:r>
        <w:rPr>
          <w:rFonts w:ascii="Arial" w:hAnsi="Arial" w:cs="Arial"/>
          <w:color w:val="000000"/>
          <w:sz w:val="24"/>
          <w:szCs w:val="24"/>
        </w:rPr>
        <w:t xml:space="preserve"> Rozporządzenia Ministra Rozwoju, Pracy i Technologii z dnia 23 grudnia 2020 r. w sprawie podmiotowych środków dowodowych oraz innych dokumentów lub oświadczeń, jakich może żądać zamawiający od wykonawcy (Dz. U. z 2020 r. poz. 2415)</w:t>
      </w:r>
      <w:bookmarkStart w:id="4" w:name="_Hlk534363275"/>
      <w:r>
        <w:rPr>
          <w:rFonts w:ascii="Arial" w:hAnsi="Arial" w:cs="Arial"/>
          <w:color w:val="000000"/>
          <w:sz w:val="24"/>
          <w:szCs w:val="24"/>
        </w:rPr>
        <w:t xml:space="preserve">,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t>
      </w:r>
      <w:r>
        <w:rPr>
          <w:rFonts w:ascii="Arial" w:hAnsi="Arial" w:cs="Arial"/>
          <w:color w:val="000000"/>
          <w:sz w:val="24"/>
          <w:szCs w:val="24"/>
        </w:rPr>
        <w:lastRenderedPageBreak/>
        <w:t xml:space="preserve">konkursie (Dz. U. z 2020 r. poz. 2452) </w:t>
      </w:r>
      <w:bookmarkEnd w:id="4"/>
      <w:r>
        <w:rPr>
          <w:rFonts w:ascii="Arial" w:hAnsi="Arial" w:cs="Arial"/>
          <w:color w:val="000000"/>
          <w:sz w:val="24"/>
          <w:szCs w:val="24"/>
        </w:rPr>
        <w:t>oraz ustawy z dnia 23 kwietnia 1964 r. Kodeks cywilny (</w:t>
      </w:r>
      <w:proofErr w:type="spellStart"/>
      <w:r w:rsidR="008F0CC4" w:rsidRPr="008F0CC4">
        <w:rPr>
          <w:rFonts w:ascii="Arial" w:hAnsi="Arial" w:cs="Arial"/>
          <w:color w:val="000000"/>
          <w:sz w:val="24"/>
          <w:szCs w:val="24"/>
        </w:rPr>
        <w:t>T.j</w:t>
      </w:r>
      <w:proofErr w:type="spellEnd"/>
      <w:r w:rsidR="008F0CC4" w:rsidRPr="008F0CC4">
        <w:rPr>
          <w:rFonts w:ascii="Arial" w:hAnsi="Arial" w:cs="Arial"/>
          <w:color w:val="000000"/>
          <w:sz w:val="24"/>
          <w:szCs w:val="24"/>
        </w:rPr>
        <w:t xml:space="preserve">. Dz. U. z 2025 r. poz. 1071 </w:t>
      </w:r>
      <w:r>
        <w:rPr>
          <w:rFonts w:ascii="Arial" w:hAnsi="Arial" w:cs="Arial"/>
          <w:color w:val="000000"/>
          <w:sz w:val="24"/>
          <w:szCs w:val="24"/>
        </w:rPr>
        <w:t xml:space="preserve">z </w:t>
      </w:r>
      <w:proofErr w:type="spellStart"/>
      <w:r>
        <w:rPr>
          <w:rFonts w:ascii="Arial" w:hAnsi="Arial" w:cs="Arial"/>
          <w:color w:val="000000"/>
          <w:sz w:val="24"/>
          <w:szCs w:val="24"/>
        </w:rPr>
        <w:t>późn</w:t>
      </w:r>
      <w:proofErr w:type="spellEnd"/>
      <w:r>
        <w:rPr>
          <w:rFonts w:ascii="Arial" w:hAnsi="Arial" w:cs="Arial"/>
          <w:color w:val="000000"/>
          <w:sz w:val="24"/>
          <w:szCs w:val="24"/>
        </w:rPr>
        <w:t>. z</w:t>
      </w:r>
      <w:bookmarkEnd w:id="2"/>
      <w:r>
        <w:rPr>
          <w:rFonts w:ascii="Arial" w:hAnsi="Arial" w:cs="Arial"/>
          <w:color w:val="000000"/>
          <w:sz w:val="24"/>
          <w:szCs w:val="24"/>
        </w:rPr>
        <w:t>m.)</w:t>
      </w:r>
      <w:bookmarkEnd w:id="3"/>
      <w:r>
        <w:rPr>
          <w:rFonts w:ascii="Arial" w:hAnsi="Arial" w:cs="Arial"/>
          <w:color w:val="000000"/>
          <w:sz w:val="24"/>
          <w:szCs w:val="24"/>
        </w:rPr>
        <w:t>.</w:t>
      </w:r>
    </w:p>
    <w:p w14:paraId="544560AB" w14:textId="77777777" w:rsidR="00BC4E47" w:rsidRDefault="00C64082">
      <w:pPr>
        <w:pStyle w:val="Standard"/>
        <w:keepNext/>
        <w:numPr>
          <w:ilvl w:val="0"/>
          <w:numId w:val="113"/>
        </w:numPr>
        <w:tabs>
          <w:tab w:val="left" w:pos="568"/>
          <w:tab w:val="left" w:pos="1844"/>
          <w:tab w:val="left" w:pos="2411"/>
        </w:tabs>
        <w:spacing w:before="60" w:after="60"/>
        <w:ind w:left="284" w:hanging="284"/>
        <w:jc w:val="both"/>
      </w:pPr>
      <w:r>
        <w:rPr>
          <w:rFonts w:ascii="Arial" w:hAnsi="Arial" w:cs="Arial"/>
          <w:sz w:val="24"/>
          <w:szCs w:val="24"/>
        </w:rPr>
        <w:t>Zamawiający</w:t>
      </w:r>
      <w:r>
        <w:rPr>
          <w:rFonts w:ascii="Arial" w:hAnsi="Arial" w:cs="Arial"/>
          <w:color w:val="000000"/>
          <w:sz w:val="24"/>
          <w:szCs w:val="24"/>
        </w:rPr>
        <w:t xml:space="preserve"> </w:t>
      </w:r>
      <w:r w:rsidRPr="00553EE5">
        <w:rPr>
          <w:rFonts w:ascii="Arial" w:hAnsi="Arial" w:cs="Arial"/>
          <w:b/>
          <w:bCs/>
          <w:color w:val="000000"/>
          <w:sz w:val="24"/>
          <w:szCs w:val="24"/>
          <w:u w:val="single"/>
        </w:rPr>
        <w:t>nie przewiduje</w:t>
      </w:r>
      <w:r>
        <w:rPr>
          <w:rFonts w:ascii="Arial" w:hAnsi="Arial" w:cs="Arial"/>
          <w:color w:val="000000"/>
          <w:sz w:val="24"/>
          <w:szCs w:val="24"/>
        </w:rPr>
        <w:t xml:space="preserve"> zawarcia umowy ramowej.</w:t>
      </w:r>
    </w:p>
    <w:p w14:paraId="049A63B4" w14:textId="77777777" w:rsidR="00BC4E47" w:rsidRDefault="00C64082">
      <w:pPr>
        <w:pStyle w:val="Akapitzlist"/>
        <w:numPr>
          <w:ilvl w:val="0"/>
          <w:numId w:val="113"/>
        </w:numPr>
        <w:spacing w:before="60" w:after="60" w:line="240" w:lineRule="auto"/>
        <w:ind w:left="284" w:hanging="284"/>
        <w:jc w:val="both"/>
      </w:pPr>
      <w:r>
        <w:rPr>
          <w:rFonts w:ascii="Arial" w:hAnsi="Arial" w:cs="Arial"/>
          <w:iCs/>
          <w:spacing w:val="-2"/>
          <w:sz w:val="24"/>
          <w:szCs w:val="24"/>
        </w:rPr>
        <w:t xml:space="preserve">Zamawiający </w:t>
      </w:r>
      <w:r w:rsidRPr="00553EE5">
        <w:rPr>
          <w:rFonts w:ascii="Arial" w:hAnsi="Arial" w:cs="Arial"/>
          <w:b/>
          <w:bCs/>
          <w:iCs/>
          <w:spacing w:val="-2"/>
          <w:sz w:val="24"/>
          <w:szCs w:val="24"/>
          <w:u w:val="single"/>
        </w:rPr>
        <w:t>nie przewiduje</w:t>
      </w:r>
      <w:r>
        <w:rPr>
          <w:rFonts w:ascii="Arial" w:hAnsi="Arial" w:cs="Arial"/>
          <w:iCs/>
          <w:spacing w:val="-2"/>
          <w:sz w:val="24"/>
          <w:szCs w:val="24"/>
        </w:rPr>
        <w:t xml:space="preserve"> wyboru najkorzystniejszej oferty z zastosowaniem aukcji elektronicznej wraz z informacjami, o których mowa w art. 230 ustawy </w:t>
      </w:r>
      <w:proofErr w:type="spellStart"/>
      <w:r>
        <w:rPr>
          <w:rFonts w:ascii="Arial" w:hAnsi="Arial" w:cs="Arial"/>
          <w:iCs/>
          <w:spacing w:val="-2"/>
          <w:sz w:val="24"/>
          <w:szCs w:val="24"/>
        </w:rPr>
        <w:t>Pzp</w:t>
      </w:r>
      <w:proofErr w:type="spellEnd"/>
      <w:r>
        <w:rPr>
          <w:rFonts w:ascii="Arial" w:hAnsi="Arial" w:cs="Arial"/>
          <w:iCs/>
          <w:spacing w:val="-2"/>
          <w:sz w:val="24"/>
          <w:szCs w:val="24"/>
        </w:rPr>
        <w:t>.</w:t>
      </w:r>
    </w:p>
    <w:p w14:paraId="31EFB33A" w14:textId="77777777" w:rsidR="00BC4E47" w:rsidRDefault="00C64082">
      <w:pPr>
        <w:pStyle w:val="Akapitzlist"/>
        <w:numPr>
          <w:ilvl w:val="0"/>
          <w:numId w:val="113"/>
        </w:numPr>
        <w:spacing w:before="60" w:after="60" w:line="240" w:lineRule="auto"/>
        <w:ind w:left="284" w:hanging="284"/>
        <w:jc w:val="both"/>
      </w:pPr>
      <w:r>
        <w:rPr>
          <w:rFonts w:ascii="Arial" w:hAnsi="Arial" w:cs="Arial"/>
          <w:iCs/>
          <w:spacing w:val="-2"/>
          <w:sz w:val="24"/>
          <w:szCs w:val="24"/>
        </w:rPr>
        <w:t xml:space="preserve">Zamawiający </w:t>
      </w:r>
      <w:r w:rsidRPr="00553EE5">
        <w:rPr>
          <w:rFonts w:ascii="Arial" w:hAnsi="Arial" w:cs="Arial"/>
          <w:b/>
          <w:bCs/>
          <w:iCs/>
          <w:spacing w:val="-2"/>
          <w:sz w:val="24"/>
          <w:szCs w:val="24"/>
          <w:u w:val="single"/>
        </w:rPr>
        <w:t>nie przewiduje</w:t>
      </w:r>
      <w:r>
        <w:rPr>
          <w:rFonts w:ascii="Arial" w:hAnsi="Arial" w:cs="Arial"/>
          <w:iCs/>
          <w:spacing w:val="-2"/>
          <w:sz w:val="24"/>
          <w:szCs w:val="24"/>
        </w:rPr>
        <w:t xml:space="preserve"> wyboru oferty najkorzystniejszej z możliwością przeprowadzenia negocjacji.</w:t>
      </w:r>
    </w:p>
    <w:p w14:paraId="53BB92CF" w14:textId="77777777" w:rsidR="00BC4E47" w:rsidRPr="00DB0690" w:rsidRDefault="00C64082">
      <w:pPr>
        <w:pStyle w:val="Akapitzlist"/>
        <w:numPr>
          <w:ilvl w:val="0"/>
          <w:numId w:val="113"/>
        </w:numPr>
        <w:spacing w:before="60" w:after="60" w:line="240" w:lineRule="auto"/>
        <w:ind w:left="284" w:hanging="284"/>
        <w:jc w:val="both"/>
      </w:pPr>
      <w:r>
        <w:rPr>
          <w:rFonts w:ascii="Arial" w:hAnsi="Arial" w:cs="Arial"/>
          <w:iCs/>
          <w:spacing w:val="-2"/>
          <w:sz w:val="24"/>
          <w:szCs w:val="24"/>
        </w:rPr>
        <w:t>Zamawiający</w:t>
      </w:r>
      <w:r>
        <w:rPr>
          <w:rFonts w:ascii="Arial" w:hAnsi="Arial" w:cs="Arial"/>
          <w:sz w:val="24"/>
          <w:szCs w:val="24"/>
        </w:rPr>
        <w:t xml:space="preserve"> </w:t>
      </w:r>
      <w:r w:rsidRPr="00553EE5">
        <w:rPr>
          <w:rFonts w:ascii="Arial" w:hAnsi="Arial" w:cs="Arial"/>
          <w:b/>
          <w:bCs/>
          <w:sz w:val="24"/>
          <w:szCs w:val="24"/>
          <w:u w:val="single"/>
        </w:rPr>
        <w:t>nie dopuszcza</w:t>
      </w:r>
      <w:r>
        <w:rPr>
          <w:rFonts w:ascii="Arial" w:hAnsi="Arial" w:cs="Arial"/>
          <w:b/>
          <w:bCs/>
          <w:sz w:val="24"/>
          <w:szCs w:val="24"/>
        </w:rPr>
        <w:t xml:space="preserve"> </w:t>
      </w:r>
      <w:r>
        <w:rPr>
          <w:rFonts w:ascii="Arial" w:hAnsi="Arial" w:cs="Arial"/>
          <w:sz w:val="24"/>
          <w:szCs w:val="24"/>
        </w:rPr>
        <w:t>możliwości składania ofert częściowych.</w:t>
      </w:r>
    </w:p>
    <w:p w14:paraId="4983C387" w14:textId="77777777" w:rsidR="00DB0690" w:rsidRDefault="00DB0690" w:rsidP="00DB0690">
      <w:pPr>
        <w:spacing w:before="60" w:after="60"/>
        <w:jc w:val="both"/>
        <w:rPr>
          <w:rFonts w:ascii="Arial" w:hAnsi="Arial" w:cs="Arial"/>
        </w:rPr>
      </w:pPr>
    </w:p>
    <w:p w14:paraId="6F2A7795" w14:textId="64BA0411" w:rsidR="00DB0690" w:rsidRDefault="00DB0690" w:rsidP="00DB0690">
      <w:pPr>
        <w:spacing w:before="60" w:after="60"/>
        <w:jc w:val="both"/>
        <w:rPr>
          <w:rFonts w:ascii="Arial" w:hAnsi="Arial" w:cs="Arial"/>
          <w:b/>
          <w:bCs/>
        </w:rPr>
      </w:pPr>
      <w:r w:rsidRPr="00813482">
        <w:rPr>
          <w:rFonts w:ascii="Arial" w:hAnsi="Arial" w:cs="Arial"/>
          <w:b/>
          <w:bCs/>
        </w:rPr>
        <w:t>Uzasadnienie</w:t>
      </w:r>
      <w:r w:rsidR="00553EE5" w:rsidRPr="00813482">
        <w:rPr>
          <w:rFonts w:ascii="Arial" w:hAnsi="Arial" w:cs="Arial"/>
          <w:b/>
          <w:bCs/>
        </w:rPr>
        <w:t xml:space="preserve"> braku podziału na części</w:t>
      </w:r>
      <w:r w:rsidRPr="00813482">
        <w:rPr>
          <w:rFonts w:ascii="Arial" w:hAnsi="Arial" w:cs="Arial"/>
          <w:b/>
          <w:bCs/>
        </w:rPr>
        <w:t>:</w:t>
      </w:r>
    </w:p>
    <w:p w14:paraId="03FD30C1" w14:textId="77777777" w:rsidR="00E63736" w:rsidRPr="00DB0690" w:rsidRDefault="00E63736" w:rsidP="00E63736">
      <w:pPr>
        <w:spacing w:before="60" w:after="60"/>
        <w:jc w:val="both"/>
        <w:rPr>
          <w:rFonts w:ascii="Arial" w:hAnsi="Arial" w:cs="Arial"/>
        </w:rPr>
      </w:pPr>
      <w:r w:rsidRPr="00DB0690">
        <w:rPr>
          <w:rFonts w:ascii="Arial" w:hAnsi="Arial" w:cs="Arial"/>
        </w:rPr>
        <w:t>Zamawiający, działając na podstawie art. 91 ust. 2 ustawy z dnia 11 września 2019 r. Prawo zamówień publicznych, odstąpił od podziału zamówienia na części z następujących powodów:</w:t>
      </w:r>
    </w:p>
    <w:p w14:paraId="5E4E5817" w14:textId="77777777" w:rsidR="00813482" w:rsidRPr="00E63736" w:rsidRDefault="00813482" w:rsidP="00813482">
      <w:pPr>
        <w:spacing w:before="60" w:after="60"/>
        <w:jc w:val="both"/>
        <w:rPr>
          <w:rFonts w:ascii="Arial" w:hAnsi="Arial" w:cs="Arial"/>
        </w:rPr>
      </w:pPr>
      <w:r w:rsidRPr="00E63736">
        <w:rPr>
          <w:rFonts w:ascii="Arial" w:hAnsi="Arial" w:cs="Arial"/>
        </w:rPr>
        <w:t>Przedmiotem zamówienia jest wykonanie robót funkcjonalnie ze sobą powiązanych, zlokalizowanych na jednym obiekcie budowlanym. Rozdzielenie robót groziłoby niedającymi się wyeliminować problemami organizacyjnymi, związanymi z odpowiedzialnością za poszczególne elementy robót wykonywanych przez różnych wykonawców oraz współpracą pomiędzy firmami. Przy tego typu robotach (równoległe wykonywanie prac z różnych branż) nie ma możliwości jednoznacznego określenia zasad odpowiedzialności za jeden plac budowy (konieczne byłoby przekazanie go równolegle kilku wykonawcom). Nie jest także organizacyjnie możliwe rozgraniczenie zakresu robót wykonywanych na jednym obiekcie przez wielu wykonawców jednocześnie, a także rozgraniczenie zakresu odpowiedzialności wielu kierowników budowy. Problematycznym też byłoby:</w:t>
      </w:r>
    </w:p>
    <w:p w14:paraId="7E964F5B" w14:textId="77777777" w:rsidR="00813482" w:rsidRPr="00E63736" w:rsidRDefault="00813482" w:rsidP="00813482">
      <w:pPr>
        <w:spacing w:before="60" w:after="60"/>
        <w:jc w:val="both"/>
        <w:rPr>
          <w:rFonts w:ascii="Arial" w:hAnsi="Arial" w:cs="Arial"/>
        </w:rPr>
      </w:pPr>
      <w:r w:rsidRPr="00E63736">
        <w:rPr>
          <w:rFonts w:ascii="Arial" w:hAnsi="Arial" w:cs="Arial"/>
        </w:rPr>
        <w:t>- rozgraniczenie odpowiedzialności wykonawców za warunki BHP i zabezpieczenie terenu budowy;</w:t>
      </w:r>
    </w:p>
    <w:p w14:paraId="676F5090" w14:textId="77777777" w:rsidR="00813482" w:rsidRPr="00E63736" w:rsidRDefault="00813482" w:rsidP="00813482">
      <w:pPr>
        <w:spacing w:before="60" w:after="60"/>
        <w:jc w:val="both"/>
        <w:rPr>
          <w:rFonts w:ascii="Arial" w:hAnsi="Arial" w:cs="Arial"/>
        </w:rPr>
      </w:pPr>
      <w:r w:rsidRPr="00E63736">
        <w:rPr>
          <w:rFonts w:ascii="Arial" w:hAnsi="Arial" w:cs="Arial"/>
        </w:rPr>
        <w:t>- jednoznaczne określenie zasad odpowiedzialności OC (np. w razie jednoczesnego wykonywania robót przez wielu wykonawców utrudnione byłoby ustalenie podmiotu odpowiedzialnego za szkody objęte polisą OC).</w:t>
      </w:r>
    </w:p>
    <w:p w14:paraId="3472A3EB" w14:textId="77777777" w:rsidR="00813482" w:rsidRPr="00E63736" w:rsidRDefault="00813482" w:rsidP="00813482">
      <w:pPr>
        <w:spacing w:before="60" w:after="60"/>
        <w:jc w:val="both"/>
        <w:rPr>
          <w:rFonts w:ascii="Arial" w:hAnsi="Arial" w:cs="Arial"/>
        </w:rPr>
      </w:pPr>
      <w:r w:rsidRPr="00E63736">
        <w:rPr>
          <w:rFonts w:ascii="Arial" w:hAnsi="Arial" w:cs="Arial"/>
        </w:rPr>
        <w:t>Poza tym, na brak zasadności podziału zamówienia na części wskazują następujące okoliczności:</w:t>
      </w:r>
    </w:p>
    <w:p w14:paraId="2D072EA9" w14:textId="77777777" w:rsidR="00813482" w:rsidRPr="00E63736" w:rsidRDefault="00813482" w:rsidP="00813482">
      <w:pPr>
        <w:spacing w:before="60" w:after="60"/>
        <w:jc w:val="both"/>
        <w:rPr>
          <w:rFonts w:ascii="Arial" w:hAnsi="Arial" w:cs="Arial"/>
        </w:rPr>
      </w:pPr>
      <w:r w:rsidRPr="00E63736">
        <w:rPr>
          <w:rFonts w:ascii="Arial" w:hAnsi="Arial" w:cs="Arial"/>
        </w:rPr>
        <w:t>- opóźnienie jednego z wykonawców wpłynęłoby negatywnie na terminowość wykonania innych elementów inwestycji – zależnych od terminowego wykonania prac przez innego wykonawcę;</w:t>
      </w:r>
    </w:p>
    <w:p w14:paraId="0795DD65" w14:textId="77777777" w:rsidR="00813482" w:rsidRPr="00E63736" w:rsidRDefault="00813482" w:rsidP="00813482">
      <w:pPr>
        <w:spacing w:before="60" w:after="60"/>
        <w:jc w:val="both"/>
        <w:rPr>
          <w:rFonts w:ascii="Arial" w:hAnsi="Arial" w:cs="Arial"/>
        </w:rPr>
      </w:pPr>
      <w:r w:rsidRPr="00E63736">
        <w:rPr>
          <w:rFonts w:ascii="Arial" w:hAnsi="Arial" w:cs="Arial"/>
        </w:rPr>
        <w:t>- wykonawcy powielaliby koszty pośrednie prac, co wpływałoby na koszty ogólne inwestycji;</w:t>
      </w:r>
    </w:p>
    <w:p w14:paraId="1B5B108F" w14:textId="77777777" w:rsidR="00813482" w:rsidRPr="00E63736" w:rsidRDefault="00813482" w:rsidP="00813482">
      <w:pPr>
        <w:spacing w:before="60" w:after="60"/>
        <w:jc w:val="both"/>
        <w:rPr>
          <w:rFonts w:ascii="Arial" w:hAnsi="Arial" w:cs="Arial"/>
        </w:rPr>
      </w:pPr>
      <w:r w:rsidRPr="00E63736">
        <w:rPr>
          <w:rFonts w:ascii="Arial" w:hAnsi="Arial" w:cs="Arial"/>
        </w:rPr>
        <w:t>- w każdej z ofert częściowych wykonawca musiałby założyć odrębną wycenę użycia tego samego rodzaju sprzętu w sytuacji, w której składając jedną ofertę, użycie sprzętu wyceniłby jednokrotnie;</w:t>
      </w:r>
    </w:p>
    <w:p w14:paraId="0F96FF84" w14:textId="77777777" w:rsidR="00813482" w:rsidRPr="00E63736" w:rsidRDefault="00813482" w:rsidP="00813482">
      <w:pPr>
        <w:spacing w:before="60" w:after="60"/>
        <w:jc w:val="both"/>
        <w:rPr>
          <w:rFonts w:ascii="Arial" w:hAnsi="Arial" w:cs="Arial"/>
        </w:rPr>
      </w:pPr>
      <w:r w:rsidRPr="00E63736">
        <w:rPr>
          <w:rFonts w:ascii="Arial" w:hAnsi="Arial" w:cs="Arial"/>
        </w:rPr>
        <w:t xml:space="preserve">- każdy z wykonawców w cenę wliczyłby odrębne koszty polisy OC, </w:t>
      </w:r>
    </w:p>
    <w:p w14:paraId="2ED51BF5" w14:textId="77777777" w:rsidR="00813482" w:rsidRPr="00E63736" w:rsidRDefault="00813482" w:rsidP="00813482">
      <w:pPr>
        <w:spacing w:before="60" w:after="60"/>
        <w:jc w:val="both"/>
        <w:rPr>
          <w:rFonts w:ascii="Arial" w:hAnsi="Arial" w:cs="Arial"/>
        </w:rPr>
      </w:pPr>
      <w:r w:rsidRPr="00E63736">
        <w:rPr>
          <w:rFonts w:ascii="Arial" w:hAnsi="Arial" w:cs="Arial"/>
        </w:rPr>
        <w:t>co zwiększyłoby poziom wydatków zamawiającego;</w:t>
      </w:r>
    </w:p>
    <w:p w14:paraId="159F00DA" w14:textId="438D8F39" w:rsidR="00813482" w:rsidRPr="00E63736" w:rsidRDefault="00813482" w:rsidP="00813482">
      <w:pPr>
        <w:spacing w:before="60" w:after="60"/>
        <w:jc w:val="both"/>
        <w:rPr>
          <w:rFonts w:ascii="Arial" w:hAnsi="Arial" w:cs="Arial"/>
        </w:rPr>
      </w:pPr>
      <w:r w:rsidRPr="00E63736">
        <w:rPr>
          <w:rFonts w:ascii="Arial" w:hAnsi="Arial" w:cs="Arial"/>
        </w:rPr>
        <w:t>- podział zamówienia powodowałby ryzyko, w którym unieważnienie jednej z części postępowania zagroziłoby terminowej realizacji przedmiotu zamówienia.</w:t>
      </w:r>
    </w:p>
    <w:p w14:paraId="0FF06D0F" w14:textId="77777777" w:rsidR="00813482" w:rsidRPr="00E63736" w:rsidRDefault="00813482" w:rsidP="00813482">
      <w:pPr>
        <w:spacing w:before="60" w:after="60"/>
        <w:jc w:val="both"/>
        <w:rPr>
          <w:rFonts w:ascii="Arial" w:hAnsi="Arial" w:cs="Arial"/>
        </w:rPr>
      </w:pPr>
      <w:r w:rsidRPr="00E63736">
        <w:rPr>
          <w:rFonts w:ascii="Arial" w:hAnsi="Arial" w:cs="Arial"/>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t>
      </w:r>
      <w:r w:rsidRPr="00E63736">
        <w:rPr>
          <w:rFonts w:ascii="Arial" w:hAnsi="Arial" w:cs="Arial"/>
        </w:rPr>
        <w:lastRenderedPageBreak/>
        <w:t>wykonaniu zamówienia. Niedokonanie podziału zamówienia podyktowane było zatem względami technicznymi, organizacyjnymi oraz charakterem przedmiotu zamówienia.</w:t>
      </w:r>
    </w:p>
    <w:p w14:paraId="1594A554" w14:textId="77777777" w:rsidR="00813482" w:rsidRPr="00E63736" w:rsidRDefault="00813482" w:rsidP="00813482">
      <w:pPr>
        <w:spacing w:before="60" w:after="60"/>
        <w:jc w:val="both"/>
        <w:rPr>
          <w:rFonts w:ascii="Arial" w:hAnsi="Arial" w:cs="Arial"/>
        </w:rPr>
      </w:pPr>
      <w:r w:rsidRPr="00E63736">
        <w:rPr>
          <w:rFonts w:ascii="Arial" w:hAnsi="Arial" w:cs="Arial"/>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Brak możliwości zaskarżenia niedokonania agregacji zamówienia potwierdza orzecznictwo Trybunału Sprawiedliwości UE (np. orzeczenie z dn. 11.12.2014 sygnatura C-440/13).</w:t>
      </w:r>
    </w:p>
    <w:p w14:paraId="029748EF" w14:textId="77777777" w:rsidR="00813482" w:rsidRPr="00E63736" w:rsidRDefault="00813482" w:rsidP="00813482">
      <w:pPr>
        <w:spacing w:before="60" w:after="60"/>
        <w:jc w:val="both"/>
        <w:rPr>
          <w:rFonts w:ascii="Arial" w:hAnsi="Arial" w:cs="Arial"/>
        </w:rPr>
      </w:pPr>
      <w:r w:rsidRPr="00E63736">
        <w:rPr>
          <w:rFonts w:ascii="Arial" w:hAnsi="Arial" w:cs="Arial"/>
        </w:rPr>
        <w:t xml:space="preserve">Względy techniczne i organizacyjne zamówienia tworzą nierozerwalną całość, co zgodnie z art. 25 ust 2 ustawy </w:t>
      </w:r>
      <w:proofErr w:type="spellStart"/>
      <w:r w:rsidRPr="00E63736">
        <w:rPr>
          <w:rFonts w:ascii="Arial" w:hAnsi="Arial" w:cs="Arial"/>
        </w:rPr>
        <w:t>Pzp</w:t>
      </w:r>
      <w:proofErr w:type="spellEnd"/>
      <w:r w:rsidRPr="00E63736">
        <w:rPr>
          <w:rFonts w:ascii="Arial" w:hAnsi="Arial" w:cs="Arial"/>
        </w:rPr>
        <w:t xml:space="preserve"> świadczy o jego niepodzielności na części.</w:t>
      </w:r>
    </w:p>
    <w:p w14:paraId="00D59BE5" w14:textId="77777777" w:rsidR="00813482" w:rsidRPr="00E63736" w:rsidRDefault="00813482" w:rsidP="00813482">
      <w:pPr>
        <w:spacing w:before="60" w:after="60"/>
        <w:jc w:val="both"/>
        <w:rPr>
          <w:rFonts w:ascii="Arial" w:hAnsi="Arial" w:cs="Arial"/>
        </w:rPr>
      </w:pPr>
      <w:r w:rsidRPr="00E63736">
        <w:rPr>
          <w:rFonts w:ascii="Arial" w:hAnsi="Arial" w:cs="Arial"/>
        </w:rPr>
        <w:t>Zamawiający rezygnując z podziału zamówienia na części:</w:t>
      </w:r>
    </w:p>
    <w:p w14:paraId="1DCA53F9" w14:textId="77777777" w:rsidR="00813482" w:rsidRPr="00E63736" w:rsidRDefault="00813482" w:rsidP="00813482">
      <w:pPr>
        <w:spacing w:before="60" w:after="60"/>
        <w:jc w:val="both"/>
        <w:rPr>
          <w:rFonts w:ascii="Arial" w:hAnsi="Arial" w:cs="Arial"/>
        </w:rPr>
      </w:pPr>
      <w:r w:rsidRPr="00E63736">
        <w:rPr>
          <w:rFonts w:ascii="Arial" w:hAnsi="Arial" w:cs="Arial"/>
        </w:rPr>
        <w:t xml:space="preserve">- nie narusza zasad udzielania zamówień publicznych określonych w art. 16 pkt 1 oraz art. 17 ust. 1 ustawy </w:t>
      </w:r>
      <w:proofErr w:type="spellStart"/>
      <w:r w:rsidRPr="00E63736">
        <w:rPr>
          <w:rFonts w:ascii="Arial" w:hAnsi="Arial" w:cs="Arial"/>
        </w:rPr>
        <w:t>Pzp</w:t>
      </w:r>
      <w:proofErr w:type="spellEnd"/>
      <w:r w:rsidRPr="00E63736">
        <w:rPr>
          <w:rFonts w:ascii="Arial" w:hAnsi="Arial" w:cs="Arial"/>
        </w:rPr>
        <w:t>;</w:t>
      </w:r>
    </w:p>
    <w:p w14:paraId="76042F45" w14:textId="77777777" w:rsidR="00813482" w:rsidRPr="00E63736" w:rsidRDefault="00813482" w:rsidP="00813482">
      <w:pPr>
        <w:spacing w:before="60" w:after="60"/>
        <w:jc w:val="both"/>
        <w:rPr>
          <w:rFonts w:ascii="Arial" w:hAnsi="Arial" w:cs="Arial"/>
        </w:rPr>
      </w:pPr>
      <w:r w:rsidRPr="00E63736">
        <w:rPr>
          <w:rFonts w:ascii="Arial" w:hAnsi="Arial" w:cs="Arial"/>
        </w:rPr>
        <w:t>- nie ogranicza dostępu do zamówienia małym i średnim przedsiębiorstwom;</w:t>
      </w:r>
    </w:p>
    <w:p w14:paraId="1996637E" w14:textId="77777777" w:rsidR="00813482" w:rsidRPr="00E63736" w:rsidRDefault="00813482" w:rsidP="00813482">
      <w:pPr>
        <w:spacing w:before="60" w:after="60"/>
        <w:jc w:val="both"/>
        <w:rPr>
          <w:rFonts w:ascii="Arial" w:hAnsi="Arial" w:cs="Arial"/>
        </w:rPr>
      </w:pPr>
      <w:r w:rsidRPr="00E63736">
        <w:rPr>
          <w:rFonts w:ascii="Arial" w:hAnsi="Arial" w:cs="Arial"/>
        </w:rPr>
        <w:t>- postępuje zgodnie z zasadą określoną w art. 44 ust. 3 pkt 1 ustawy z dnia 27 sierpnia 2009 r. o finansach publicznych (Dz.U. z 2021 r. poz. 305 ze zm.) cyt.: „Wydatki publiczne powinny być dokonywane w sposób celowy i oszczędny, z zachowaniem zasad: uzyskiwania najlepszych efektów z danych nakładów oraz optymalnego doboru metod i środków służących osiągnięciu założonych celów”.</w:t>
      </w:r>
    </w:p>
    <w:p w14:paraId="222D0A39" w14:textId="28BC56CC" w:rsidR="00813482" w:rsidRPr="00E63736" w:rsidRDefault="00813482" w:rsidP="00813482">
      <w:pPr>
        <w:spacing w:before="60" w:after="60"/>
        <w:jc w:val="both"/>
        <w:rPr>
          <w:rFonts w:ascii="Arial" w:hAnsi="Arial" w:cs="Arial"/>
        </w:rPr>
      </w:pPr>
      <w:r w:rsidRPr="00E63736">
        <w:rPr>
          <w:rFonts w:ascii="Arial" w:hAnsi="Arial" w:cs="Arial"/>
        </w:rPr>
        <w:t>Uwzględniając powyższe, podział przedmiotowego zamówienia na części należy uznać za niecelowy.</w:t>
      </w:r>
    </w:p>
    <w:p w14:paraId="4D5B5531" w14:textId="0F763543" w:rsidR="00DB0690" w:rsidRPr="00DB0690" w:rsidRDefault="00DB0690" w:rsidP="00DB0690">
      <w:pPr>
        <w:spacing w:before="60" w:after="60"/>
        <w:jc w:val="both"/>
        <w:rPr>
          <w:rFonts w:ascii="Arial" w:hAnsi="Arial" w:cs="Arial"/>
          <w:b/>
          <w:bCs/>
        </w:rPr>
      </w:pPr>
      <w:r w:rsidRPr="00DB0690">
        <w:rPr>
          <w:rFonts w:ascii="Arial" w:hAnsi="Arial" w:cs="Arial"/>
          <w:b/>
          <w:bCs/>
        </w:rPr>
        <w:t>Nierozerwalność technologiczna i techniczna</w:t>
      </w:r>
      <w:r w:rsidR="00E63736">
        <w:rPr>
          <w:rFonts w:ascii="Arial" w:hAnsi="Arial" w:cs="Arial"/>
          <w:b/>
          <w:bCs/>
        </w:rPr>
        <w:t>:</w:t>
      </w:r>
    </w:p>
    <w:p w14:paraId="43E00B86" w14:textId="517D4666" w:rsidR="00DB0690" w:rsidRPr="00DB0690" w:rsidRDefault="00DB0690" w:rsidP="00DB0690">
      <w:pPr>
        <w:spacing w:before="60" w:after="60"/>
        <w:jc w:val="both"/>
        <w:rPr>
          <w:rFonts w:ascii="Arial" w:hAnsi="Arial" w:cs="Arial"/>
        </w:rPr>
      </w:pPr>
      <w:r w:rsidRPr="00DB0690">
        <w:rPr>
          <w:rFonts w:ascii="Arial" w:hAnsi="Arial" w:cs="Arial"/>
        </w:rPr>
        <w:t>Charakter planowanych robót budowlanych wymaga zachowania pełnej ciągłości technologicznej. Podział zamówienia doprowadziłby do sytuacji, w której poszczególne etapy prac byłyby realizowane przez różne podmioty w tym samym czasie i miejscu</w:t>
      </w:r>
    </w:p>
    <w:p w14:paraId="0526DB8A" w14:textId="77777777" w:rsidR="00DB0690" w:rsidRDefault="00DB0690" w:rsidP="00DB0690">
      <w:pPr>
        <w:numPr>
          <w:ilvl w:val="0"/>
          <w:numId w:val="377"/>
        </w:numPr>
        <w:spacing w:before="60" w:after="60"/>
        <w:jc w:val="both"/>
        <w:rPr>
          <w:rFonts w:ascii="Arial" w:hAnsi="Arial" w:cs="Arial"/>
        </w:rPr>
      </w:pPr>
      <w:r w:rsidRPr="00DB0690">
        <w:rPr>
          <w:rFonts w:ascii="Arial" w:hAnsi="Arial" w:cs="Arial"/>
          <w:b/>
          <w:bCs/>
        </w:rPr>
        <w:t>Argument:</w:t>
      </w:r>
      <w:r w:rsidRPr="00DB0690">
        <w:rPr>
          <w:rFonts w:ascii="Arial" w:hAnsi="Arial" w:cs="Arial"/>
        </w:rPr>
        <w:t xml:space="preserve"> Realizacja obiektu budowlanego jako </w:t>
      </w:r>
      <w:r w:rsidRPr="00E63736">
        <w:rPr>
          <w:rFonts w:ascii="Arial" w:hAnsi="Arial" w:cs="Arial"/>
          <w:b/>
          <w:bCs/>
        </w:rPr>
        <w:t>"jednego organizmu"</w:t>
      </w:r>
      <w:r w:rsidRPr="00DB0690">
        <w:rPr>
          <w:rFonts w:ascii="Arial" w:hAnsi="Arial" w:cs="Arial"/>
        </w:rPr>
        <w:t xml:space="preserve"> gwarantuje spójność konstrukcyjną i systemową, co jest kluczowe dla bezpieczeństwa i trwałości budowli.</w:t>
      </w:r>
    </w:p>
    <w:p w14:paraId="7A54B85D" w14:textId="77777777" w:rsidR="00845921" w:rsidRPr="00845921" w:rsidRDefault="00845921" w:rsidP="00845921">
      <w:pPr>
        <w:numPr>
          <w:ilvl w:val="0"/>
          <w:numId w:val="377"/>
        </w:numPr>
        <w:spacing w:before="60" w:after="60"/>
        <w:jc w:val="both"/>
        <w:rPr>
          <w:rFonts w:ascii="Arial" w:hAnsi="Arial" w:cs="Arial"/>
        </w:rPr>
      </w:pPr>
      <w:r w:rsidRPr="00845921">
        <w:rPr>
          <w:rFonts w:ascii="Arial" w:hAnsi="Arial" w:cs="Arial"/>
        </w:rPr>
        <w:t xml:space="preserve">wszystkie elementy stanowią jedno zamierzenie budowlane / funkcjonalne (ten sam budynek), </w:t>
      </w:r>
    </w:p>
    <w:p w14:paraId="1F31B987" w14:textId="77777777" w:rsidR="00845921" w:rsidRPr="00845921" w:rsidRDefault="00845921" w:rsidP="00845921">
      <w:pPr>
        <w:numPr>
          <w:ilvl w:val="0"/>
          <w:numId w:val="377"/>
        </w:numPr>
        <w:spacing w:before="60" w:after="60"/>
        <w:jc w:val="both"/>
        <w:rPr>
          <w:rFonts w:ascii="Arial" w:hAnsi="Arial" w:cs="Arial"/>
        </w:rPr>
      </w:pPr>
      <w:r w:rsidRPr="00845921">
        <w:rPr>
          <w:rFonts w:ascii="Arial" w:hAnsi="Arial" w:cs="Arial"/>
        </w:rPr>
        <w:t xml:space="preserve">zamówienie ma jeden cel gospodarczy (kompleksowa modernizacja obiektu), </w:t>
      </w:r>
    </w:p>
    <w:p w14:paraId="61E8B23F" w14:textId="4EDE9461" w:rsidR="00845921" w:rsidRPr="00845921" w:rsidRDefault="00845921" w:rsidP="00845921">
      <w:pPr>
        <w:numPr>
          <w:ilvl w:val="0"/>
          <w:numId w:val="377"/>
        </w:numPr>
        <w:spacing w:before="60" w:after="60"/>
        <w:jc w:val="both"/>
        <w:rPr>
          <w:rFonts w:ascii="Arial" w:hAnsi="Arial" w:cs="Arial"/>
        </w:rPr>
      </w:pPr>
      <w:r w:rsidRPr="00845921">
        <w:rPr>
          <w:rFonts w:ascii="Arial" w:hAnsi="Arial" w:cs="Arial"/>
        </w:rPr>
        <w:t xml:space="preserve">wykonawca jest w stanie realnie wykonać całość (bez sztucznego łączenia). </w:t>
      </w:r>
    </w:p>
    <w:p w14:paraId="42939689" w14:textId="77777777" w:rsidR="00DB0690" w:rsidRPr="00DB0690" w:rsidRDefault="00DB0690" w:rsidP="00DB0690">
      <w:pPr>
        <w:numPr>
          <w:ilvl w:val="0"/>
          <w:numId w:val="378"/>
        </w:numPr>
        <w:spacing w:before="60" w:after="60"/>
        <w:jc w:val="both"/>
        <w:rPr>
          <w:rFonts w:ascii="Arial" w:hAnsi="Arial" w:cs="Arial"/>
        </w:rPr>
      </w:pPr>
      <w:r w:rsidRPr="00DB0690">
        <w:rPr>
          <w:rFonts w:ascii="Arial" w:hAnsi="Arial" w:cs="Arial"/>
          <w:b/>
          <w:bCs/>
        </w:rPr>
        <w:t>Koordynacja robót:</w:t>
      </w:r>
      <w:r w:rsidRPr="00DB0690">
        <w:rPr>
          <w:rFonts w:ascii="Arial" w:hAnsi="Arial" w:cs="Arial"/>
        </w:rPr>
        <w:t xml:space="preserve"> Zamawiający musiałby przejąć na siebie ciężar precyzyjnej koordynacji wielu podmiotów, co przy robotach budowlanych jest obarczone wysokim marginesem błędu.</w:t>
      </w:r>
    </w:p>
    <w:p w14:paraId="3302D2B9" w14:textId="77777777" w:rsidR="00DB0690" w:rsidRPr="00DB0690" w:rsidRDefault="00DB0690" w:rsidP="00DB0690">
      <w:pPr>
        <w:numPr>
          <w:ilvl w:val="0"/>
          <w:numId w:val="378"/>
        </w:numPr>
        <w:spacing w:before="60" w:after="60"/>
        <w:jc w:val="both"/>
        <w:rPr>
          <w:rFonts w:ascii="Arial" w:hAnsi="Arial" w:cs="Arial"/>
        </w:rPr>
      </w:pPr>
      <w:r w:rsidRPr="00DB0690">
        <w:rPr>
          <w:rFonts w:ascii="Arial" w:hAnsi="Arial" w:cs="Arial"/>
          <w:b/>
          <w:bCs/>
        </w:rPr>
        <w:t>BHP:</w:t>
      </w:r>
      <w:r w:rsidRPr="00DB0690">
        <w:rPr>
          <w:rFonts w:ascii="Arial" w:hAnsi="Arial" w:cs="Arial"/>
        </w:rPr>
        <w:t xml:space="preserve"> Jeden plac budowy to jeden Kierownik Budowy odpowiedzialny za bezpieczeństwo. Podział na części wymuszałby skomplikowane porozumienia w zakresie BHP i współdzielenia zaplecza budowy, co mogłoby generować konflikty i przestoje.</w:t>
      </w:r>
    </w:p>
    <w:p w14:paraId="0E5ACB97" w14:textId="2AD91231" w:rsidR="00DB0690" w:rsidRPr="00DB0690" w:rsidRDefault="00DB0690" w:rsidP="00DB0690">
      <w:pPr>
        <w:spacing w:before="60" w:after="60"/>
        <w:jc w:val="both"/>
        <w:rPr>
          <w:rFonts w:ascii="Arial" w:hAnsi="Arial" w:cs="Arial"/>
          <w:b/>
          <w:bCs/>
        </w:rPr>
      </w:pPr>
      <w:r w:rsidRPr="00DB0690">
        <w:rPr>
          <w:rFonts w:ascii="Arial" w:hAnsi="Arial" w:cs="Arial"/>
          <w:b/>
          <w:bCs/>
        </w:rPr>
        <w:t>Ryzyko rozmycia odpowiedzialności (Rękojmia i Gwarancja)</w:t>
      </w:r>
    </w:p>
    <w:p w14:paraId="4C41252A" w14:textId="77777777" w:rsidR="00DB0690" w:rsidRPr="00DB0690" w:rsidRDefault="00DB0690" w:rsidP="00DB0690">
      <w:pPr>
        <w:spacing w:before="60" w:after="60"/>
        <w:jc w:val="both"/>
        <w:rPr>
          <w:rFonts w:ascii="Arial" w:hAnsi="Arial" w:cs="Arial"/>
        </w:rPr>
      </w:pPr>
      <w:r w:rsidRPr="00DB0690">
        <w:rPr>
          <w:rFonts w:ascii="Arial" w:hAnsi="Arial" w:cs="Arial"/>
        </w:rPr>
        <w:t>Jest to jeden z najsilniejszych argumentów merytorycznych. W przypadku wystąpienia wad w okresie gwarancji, przy podziale na części, wykonawcy mogliby wzajemnie przerzucać na siebie odpowiedzialność (np. wykonawca elewacji mógłby twierdzić, że przecieki są winą wykonawcy stolarki okiennej lub konstrukcji).</w:t>
      </w:r>
    </w:p>
    <w:p w14:paraId="7A3B96C5" w14:textId="1BBA561D" w:rsidR="00DB0690" w:rsidRPr="00DF3350" w:rsidRDefault="00DB0690" w:rsidP="00DB0690">
      <w:pPr>
        <w:numPr>
          <w:ilvl w:val="0"/>
          <w:numId w:val="379"/>
        </w:numPr>
        <w:spacing w:before="60" w:after="60"/>
        <w:jc w:val="both"/>
        <w:rPr>
          <w:rFonts w:ascii="Arial" w:hAnsi="Arial" w:cs="Arial"/>
        </w:rPr>
      </w:pPr>
      <w:r w:rsidRPr="00DF3350">
        <w:rPr>
          <w:rFonts w:ascii="Arial" w:hAnsi="Arial" w:cs="Arial"/>
          <w:b/>
          <w:bCs/>
        </w:rPr>
        <w:t>Wniosek:</w:t>
      </w:r>
      <w:r w:rsidRPr="00DF3350">
        <w:rPr>
          <w:rFonts w:ascii="Arial" w:hAnsi="Arial" w:cs="Arial"/>
        </w:rPr>
        <w:t xml:space="preserve"> Powierzenie całości robót jednemu Generalnemu Wykonawcy zapewnia tzw. </w:t>
      </w:r>
      <w:r w:rsidRPr="00DF3350">
        <w:rPr>
          <w:rFonts w:ascii="Arial" w:hAnsi="Arial" w:cs="Arial"/>
          <w:b/>
          <w:bCs/>
        </w:rPr>
        <w:t>"jeden punkt styku"</w:t>
      </w:r>
      <w:r w:rsidRPr="00DF3350">
        <w:rPr>
          <w:rFonts w:ascii="Arial" w:hAnsi="Arial" w:cs="Arial"/>
        </w:rPr>
        <w:t xml:space="preserve">. Zamawiający ma pewność, że za efekt </w:t>
      </w:r>
      <w:r w:rsidR="008F0CC4" w:rsidRPr="00DF3350">
        <w:rPr>
          <w:rFonts w:ascii="Arial" w:hAnsi="Arial" w:cs="Arial"/>
        </w:rPr>
        <w:t xml:space="preserve">końcowy </w:t>
      </w:r>
      <w:r w:rsidRPr="00DF3350">
        <w:rPr>
          <w:rFonts w:ascii="Arial" w:hAnsi="Arial" w:cs="Arial"/>
        </w:rPr>
        <w:t xml:space="preserve">i </w:t>
      </w:r>
      <w:r w:rsidRPr="00DF3350">
        <w:rPr>
          <w:rFonts w:ascii="Arial" w:hAnsi="Arial" w:cs="Arial"/>
        </w:rPr>
        <w:lastRenderedPageBreak/>
        <w:t>usuwanie wszelkich usterek odpowiada tylko jeden podmiot.</w:t>
      </w:r>
    </w:p>
    <w:p w14:paraId="46E763C9" w14:textId="77777777" w:rsidR="00DB0690" w:rsidRPr="00DB0690" w:rsidRDefault="00DB0690" w:rsidP="00DB0690">
      <w:pPr>
        <w:spacing w:before="60" w:after="60"/>
        <w:jc w:val="both"/>
        <w:rPr>
          <w:rFonts w:ascii="Arial" w:hAnsi="Arial" w:cs="Arial"/>
          <w:b/>
          <w:bCs/>
        </w:rPr>
      </w:pPr>
      <w:r w:rsidRPr="00DB0690">
        <w:rPr>
          <w:rFonts w:ascii="Arial" w:hAnsi="Arial" w:cs="Arial"/>
          <w:b/>
          <w:bCs/>
        </w:rPr>
        <w:t>Podsumowanie</w:t>
      </w:r>
    </w:p>
    <w:p w14:paraId="35EBE452" w14:textId="77777777" w:rsidR="00DB0690" w:rsidRPr="00DB0690" w:rsidRDefault="00DB0690" w:rsidP="00DB0690">
      <w:pPr>
        <w:spacing w:before="60" w:after="60"/>
        <w:jc w:val="both"/>
        <w:rPr>
          <w:rFonts w:ascii="Arial" w:hAnsi="Arial" w:cs="Arial"/>
        </w:rPr>
      </w:pPr>
      <w:r w:rsidRPr="00DB0690">
        <w:rPr>
          <w:rFonts w:ascii="Arial" w:hAnsi="Arial" w:cs="Arial"/>
        </w:rPr>
        <w:t>Biorąc pod uwagę powyższe, Zamawiający uznał, że podział zamówienia na części niosłyby ze sobą nadmierne ryzyko techniczne, finansowe oraz organizacyjne, a także mogłoby poważnie zagrozić terminowemu i prawidłowemu wykonaniu inwestycji. Pozostawienie zamówienia w całości pozwala na optymalne zarządzanie procesem budowlanym i zapewnia najwyższy stopień ochrony interesów publicznych.</w:t>
      </w:r>
    </w:p>
    <w:p w14:paraId="5E918A00" w14:textId="77777777" w:rsidR="00DB0690" w:rsidRDefault="00DB0690" w:rsidP="00DB0690">
      <w:pPr>
        <w:spacing w:before="60" w:after="60"/>
        <w:jc w:val="both"/>
      </w:pPr>
    </w:p>
    <w:p w14:paraId="5DFBE7C3" w14:textId="77777777" w:rsidR="00BC4E47" w:rsidRPr="008E30D0" w:rsidRDefault="00C64082">
      <w:pPr>
        <w:pStyle w:val="Standard"/>
        <w:numPr>
          <w:ilvl w:val="0"/>
          <w:numId w:val="113"/>
        </w:numPr>
        <w:spacing w:before="60" w:after="60"/>
        <w:ind w:left="284" w:hanging="284"/>
        <w:jc w:val="both"/>
      </w:pPr>
      <w:r w:rsidRPr="008E30D0">
        <w:rPr>
          <w:rFonts w:ascii="Arial" w:hAnsi="Arial" w:cs="Arial"/>
          <w:sz w:val="24"/>
          <w:szCs w:val="24"/>
        </w:rPr>
        <w:t xml:space="preserve">Zamawiający </w:t>
      </w:r>
      <w:r w:rsidRPr="008E30D0">
        <w:rPr>
          <w:rFonts w:ascii="Arial" w:hAnsi="Arial" w:cs="Arial"/>
          <w:b/>
          <w:bCs/>
          <w:sz w:val="24"/>
          <w:szCs w:val="24"/>
          <w:u w:val="single"/>
        </w:rPr>
        <w:t>nie przewiduje</w:t>
      </w:r>
      <w:r w:rsidRPr="008E30D0">
        <w:rPr>
          <w:rFonts w:ascii="Arial" w:hAnsi="Arial" w:cs="Arial"/>
          <w:sz w:val="24"/>
          <w:szCs w:val="24"/>
        </w:rPr>
        <w:t xml:space="preserve"> udzielenia zamówienia w ramach prawa opcji.</w:t>
      </w:r>
    </w:p>
    <w:p w14:paraId="23F71881" w14:textId="77777777" w:rsidR="00BC4E47" w:rsidRPr="008E30D0" w:rsidRDefault="00C64082">
      <w:pPr>
        <w:pStyle w:val="Akapitzlist"/>
        <w:numPr>
          <w:ilvl w:val="0"/>
          <w:numId w:val="113"/>
        </w:numPr>
        <w:tabs>
          <w:tab w:val="left" w:pos="568"/>
        </w:tabs>
        <w:spacing w:before="60" w:after="60" w:line="240" w:lineRule="auto"/>
        <w:ind w:left="284" w:hanging="284"/>
        <w:jc w:val="both"/>
      </w:pPr>
      <w:r w:rsidRPr="008E30D0">
        <w:rPr>
          <w:rFonts w:ascii="Arial" w:eastAsia="Times New Roman" w:hAnsi="Arial" w:cs="Arial"/>
          <w:sz w:val="24"/>
          <w:szCs w:val="24"/>
          <w:lang w:eastAsia="pl-PL"/>
        </w:rPr>
        <w:t xml:space="preserve">Zamawiający </w:t>
      </w:r>
      <w:r w:rsidRPr="008E30D0">
        <w:rPr>
          <w:rFonts w:ascii="Arial" w:hAnsi="Arial" w:cs="Arial"/>
          <w:b/>
          <w:bCs/>
          <w:sz w:val="24"/>
          <w:szCs w:val="24"/>
          <w:u w:val="single"/>
        </w:rPr>
        <w:t>nie dopuszcza</w:t>
      </w:r>
      <w:r w:rsidRPr="008E30D0">
        <w:rPr>
          <w:rFonts w:ascii="Arial" w:eastAsia="Times New Roman" w:hAnsi="Arial" w:cs="Arial"/>
          <w:sz w:val="24"/>
          <w:szCs w:val="24"/>
          <w:lang w:eastAsia="pl-PL"/>
        </w:rPr>
        <w:t xml:space="preserve"> możliwości składania ofert wariantowych oraz w postaci katalogów elektronicznych.</w:t>
      </w:r>
    </w:p>
    <w:p w14:paraId="5973DF95" w14:textId="740D558C" w:rsidR="00BC4E47" w:rsidRPr="008E30D0" w:rsidRDefault="00C64082">
      <w:pPr>
        <w:pStyle w:val="Akapitzlist"/>
        <w:numPr>
          <w:ilvl w:val="0"/>
          <w:numId w:val="113"/>
        </w:numPr>
        <w:tabs>
          <w:tab w:val="left" w:pos="568"/>
        </w:tabs>
        <w:spacing w:before="60" w:after="60" w:line="240" w:lineRule="auto"/>
        <w:ind w:left="284" w:hanging="284"/>
        <w:jc w:val="both"/>
      </w:pPr>
      <w:r w:rsidRPr="008E30D0">
        <w:rPr>
          <w:rFonts w:ascii="Arial" w:eastAsia="Times New Roman" w:hAnsi="Arial" w:cs="Arial"/>
          <w:sz w:val="24"/>
          <w:szCs w:val="24"/>
          <w:lang w:eastAsia="pl-PL"/>
        </w:rPr>
        <w:t>Zamawiający</w:t>
      </w:r>
      <w:r w:rsidRPr="008E30D0">
        <w:rPr>
          <w:rFonts w:ascii="Arial" w:hAnsi="Arial" w:cs="Arial"/>
          <w:sz w:val="24"/>
          <w:szCs w:val="24"/>
        </w:rPr>
        <w:t xml:space="preserve"> </w:t>
      </w:r>
      <w:r w:rsidRPr="008E30D0">
        <w:rPr>
          <w:rFonts w:ascii="Arial" w:hAnsi="Arial" w:cs="Arial"/>
          <w:sz w:val="24"/>
          <w:szCs w:val="24"/>
          <w:u w:val="single"/>
        </w:rPr>
        <w:t>przewiduje</w:t>
      </w:r>
      <w:r w:rsidRPr="008E30D0">
        <w:rPr>
          <w:rFonts w:ascii="Arial" w:hAnsi="Arial" w:cs="Arial"/>
          <w:sz w:val="24"/>
          <w:szCs w:val="24"/>
        </w:rPr>
        <w:t xml:space="preserve"> możliwość unieważnienia postępowania o udzielenie </w:t>
      </w:r>
      <w:proofErr w:type="gramStart"/>
      <w:r w:rsidRPr="008E30D0">
        <w:rPr>
          <w:rFonts w:ascii="Arial" w:hAnsi="Arial" w:cs="Arial"/>
          <w:sz w:val="24"/>
          <w:szCs w:val="24"/>
        </w:rPr>
        <w:t>zamówienia</w:t>
      </w:r>
      <w:proofErr w:type="gramEnd"/>
      <w:r w:rsidRPr="008E30D0">
        <w:rPr>
          <w:rFonts w:ascii="Arial" w:hAnsi="Arial" w:cs="Arial"/>
          <w:sz w:val="24"/>
          <w:szCs w:val="24"/>
        </w:rPr>
        <w:t xml:space="preserve"> jeżeli środki publiczne, które Zamawiający zamierzał przeznaczyć na sfinansowanie całości lub części zamówienia, nie zostały mu przyznane (zgodnie </w:t>
      </w:r>
      <w:r w:rsidR="00F80C4F" w:rsidRPr="008E30D0">
        <w:rPr>
          <w:rFonts w:ascii="Arial" w:hAnsi="Arial" w:cs="Arial"/>
          <w:sz w:val="24"/>
          <w:szCs w:val="24"/>
        </w:rPr>
        <w:br/>
      </w:r>
      <w:r w:rsidRPr="008E30D0">
        <w:rPr>
          <w:rFonts w:ascii="Arial" w:hAnsi="Arial" w:cs="Arial"/>
          <w:sz w:val="24"/>
          <w:szCs w:val="24"/>
        </w:rPr>
        <w:t xml:space="preserve">z art. 310 ustawy </w:t>
      </w:r>
      <w:proofErr w:type="spellStart"/>
      <w:r w:rsidRPr="008E30D0">
        <w:rPr>
          <w:rFonts w:ascii="Arial" w:hAnsi="Arial" w:cs="Arial"/>
          <w:sz w:val="24"/>
          <w:szCs w:val="24"/>
        </w:rPr>
        <w:t>Pzp</w:t>
      </w:r>
      <w:proofErr w:type="spellEnd"/>
      <w:r w:rsidRPr="008E30D0">
        <w:rPr>
          <w:rFonts w:ascii="Arial" w:hAnsi="Arial" w:cs="Arial"/>
          <w:sz w:val="24"/>
          <w:szCs w:val="24"/>
        </w:rPr>
        <w:t xml:space="preserve">) Możliwość unieważnienia postępowania na podstawie art. 310 ustawy </w:t>
      </w:r>
      <w:proofErr w:type="spellStart"/>
      <w:r w:rsidRPr="008E30D0">
        <w:rPr>
          <w:rFonts w:ascii="Arial" w:hAnsi="Arial" w:cs="Arial"/>
          <w:sz w:val="24"/>
          <w:szCs w:val="24"/>
        </w:rPr>
        <w:t>Pzp</w:t>
      </w:r>
      <w:proofErr w:type="spellEnd"/>
      <w:r w:rsidRPr="008E30D0">
        <w:rPr>
          <w:rFonts w:ascii="Arial" w:hAnsi="Arial" w:cs="Arial"/>
          <w:sz w:val="24"/>
          <w:szCs w:val="24"/>
        </w:rPr>
        <w:t xml:space="preserve"> została przewidziana w ogłoszeniu o zamówieniu.</w:t>
      </w:r>
    </w:p>
    <w:p w14:paraId="4D554559" w14:textId="77777777" w:rsidR="00BC4E47" w:rsidRDefault="00BC4E47">
      <w:pPr>
        <w:pStyle w:val="Akapitzlist"/>
        <w:tabs>
          <w:tab w:val="left" w:pos="568"/>
        </w:tabs>
        <w:spacing w:before="60" w:after="60" w:line="240" w:lineRule="auto"/>
        <w:ind w:left="284"/>
        <w:jc w:val="both"/>
        <w:rPr>
          <w:rFonts w:ascii="Arial" w:hAnsi="Arial" w:cs="Arial"/>
          <w:b/>
          <w:bCs/>
          <w:sz w:val="24"/>
          <w:szCs w:val="24"/>
        </w:rPr>
      </w:pPr>
    </w:p>
    <w:bookmarkEnd w:id="1"/>
    <w:p w14:paraId="7EB799D9" w14:textId="7E4FE5D1"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before="60" w:after="60" w:line="254" w:lineRule="atLeast"/>
        <w:ind w:left="1276" w:hanging="1276"/>
      </w:pPr>
      <w:r>
        <w:rPr>
          <w:rFonts w:ascii="Arial" w:hAnsi="Arial" w:cs="Arial"/>
          <w:b/>
          <w:sz w:val="24"/>
          <w:szCs w:val="24"/>
        </w:rPr>
        <w:t xml:space="preserve">ROZDZIAŁ IV </w:t>
      </w:r>
      <w:r w:rsidR="008237B4">
        <w:rPr>
          <w:rFonts w:ascii="Arial" w:hAnsi="Arial" w:cs="Arial"/>
          <w:b/>
          <w:sz w:val="24"/>
          <w:szCs w:val="24"/>
        </w:rPr>
        <w:t>–</w:t>
      </w:r>
      <w:r>
        <w:rPr>
          <w:rFonts w:ascii="Arial" w:hAnsi="Arial" w:cs="Arial"/>
          <w:b/>
          <w:sz w:val="24"/>
          <w:szCs w:val="24"/>
        </w:rPr>
        <w:t xml:space="preserve"> </w:t>
      </w:r>
      <w:r w:rsidR="008237B4">
        <w:rPr>
          <w:rFonts w:ascii="Arial" w:hAnsi="Arial" w:cs="Arial"/>
          <w:b/>
          <w:sz w:val="24"/>
          <w:szCs w:val="24"/>
        </w:rPr>
        <w:t xml:space="preserve">OPIS </w:t>
      </w:r>
      <w:r w:rsidRPr="008237B4">
        <w:rPr>
          <w:rFonts w:ascii="Arial" w:hAnsi="Arial" w:cs="Arial"/>
          <w:b/>
          <w:sz w:val="24"/>
          <w:szCs w:val="24"/>
        </w:rPr>
        <w:t>PRZEDMIOT</w:t>
      </w:r>
      <w:r w:rsidR="008237B4" w:rsidRPr="008237B4">
        <w:rPr>
          <w:rFonts w:ascii="Arial" w:hAnsi="Arial" w:cs="Arial"/>
          <w:b/>
          <w:sz w:val="24"/>
          <w:szCs w:val="24"/>
        </w:rPr>
        <w:t>U</w:t>
      </w:r>
      <w:r w:rsidRPr="008237B4">
        <w:rPr>
          <w:rFonts w:ascii="Arial" w:hAnsi="Arial" w:cs="Arial"/>
          <w:b/>
          <w:sz w:val="24"/>
          <w:szCs w:val="24"/>
        </w:rPr>
        <w:t xml:space="preserve"> ZAMÓWIENIA</w:t>
      </w:r>
    </w:p>
    <w:p w14:paraId="64962798" w14:textId="696FD044" w:rsidR="00BC4E47" w:rsidRDefault="00C64082" w:rsidP="004F152E">
      <w:pPr>
        <w:pStyle w:val="Standard"/>
        <w:numPr>
          <w:ilvl w:val="0"/>
          <w:numId w:val="132"/>
        </w:numPr>
        <w:ind w:left="284" w:hanging="284"/>
        <w:jc w:val="both"/>
        <w:rPr>
          <w:rFonts w:ascii="Arial" w:hAnsi="Arial" w:cs="Arial"/>
          <w:sz w:val="24"/>
          <w:szCs w:val="24"/>
        </w:rPr>
      </w:pPr>
      <w:r>
        <w:rPr>
          <w:rFonts w:ascii="Arial" w:hAnsi="Arial" w:cs="Arial"/>
          <w:sz w:val="24"/>
          <w:szCs w:val="24"/>
        </w:rPr>
        <w:t>Nazwa postępowania:</w:t>
      </w:r>
    </w:p>
    <w:p w14:paraId="18B9001F" w14:textId="72262351" w:rsidR="002564D7" w:rsidRPr="00981A1C" w:rsidRDefault="002564D7" w:rsidP="004F152E">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725EAE" w:rsidRPr="00725EAE">
        <w:rPr>
          <w:rFonts w:ascii="Arial" w:hAnsi="Arial" w:cs="Arial"/>
          <w:b/>
          <w:sz w:val="24"/>
          <w:szCs w:val="24"/>
        </w:rPr>
        <w:t>Termomodernizacja budynku Urzędu Miejskiego w Pabianicach wraz z poprawą funkcjonalności pomieszczeń</w:t>
      </w:r>
      <w:r w:rsidRPr="00981A1C">
        <w:rPr>
          <w:rFonts w:ascii="Arial" w:hAnsi="Arial" w:cs="Arial"/>
          <w:sz w:val="24"/>
          <w:szCs w:val="24"/>
        </w:rPr>
        <w:t>”</w:t>
      </w:r>
      <w:r w:rsidR="008F0CC4">
        <w:rPr>
          <w:rFonts w:ascii="Arial" w:hAnsi="Arial" w:cs="Arial"/>
          <w:sz w:val="24"/>
          <w:szCs w:val="24"/>
        </w:rPr>
        <w:t xml:space="preserve"> – </w:t>
      </w:r>
      <w:r w:rsidR="008F0CC4" w:rsidRPr="00B2523D">
        <w:rPr>
          <w:rFonts w:ascii="Arial" w:hAnsi="Arial" w:cs="Arial"/>
          <w:sz w:val="24"/>
          <w:szCs w:val="24"/>
        </w:rPr>
        <w:t xml:space="preserve">sprawa nr </w:t>
      </w:r>
      <w:r w:rsidR="008237B4" w:rsidRPr="00B2523D">
        <w:rPr>
          <w:rFonts w:ascii="Arial" w:hAnsi="Arial" w:cs="Arial"/>
          <w:b/>
          <w:sz w:val="24"/>
          <w:szCs w:val="24"/>
        </w:rPr>
        <w:t>RZP.271.9.2026.</w:t>
      </w:r>
    </w:p>
    <w:p w14:paraId="5D09671A" w14:textId="3BDC07AA" w:rsidR="00813482" w:rsidRDefault="002564D7" w:rsidP="004F152E">
      <w:pPr>
        <w:pStyle w:val="Standard"/>
        <w:numPr>
          <w:ilvl w:val="0"/>
          <w:numId w:val="72"/>
        </w:numPr>
        <w:ind w:left="284" w:hanging="284"/>
        <w:jc w:val="both"/>
        <w:rPr>
          <w:rFonts w:ascii="Arial" w:hAnsi="Arial" w:cs="Arial"/>
          <w:sz w:val="24"/>
          <w:szCs w:val="24"/>
        </w:rPr>
      </w:pPr>
      <w:r>
        <w:rPr>
          <w:rFonts w:ascii="Arial" w:hAnsi="Arial" w:cs="Arial"/>
          <w:sz w:val="24"/>
          <w:szCs w:val="24"/>
        </w:rPr>
        <w:t>Oznaczenie przedmiotu zamówienia za pomocą nazw i kodów ze Wspólnego Słownika Zamówień CPV:</w:t>
      </w:r>
    </w:p>
    <w:p w14:paraId="534B59DF" w14:textId="77777777" w:rsidR="00813482" w:rsidRPr="00813482" w:rsidRDefault="00813482" w:rsidP="004F152E">
      <w:pPr>
        <w:pStyle w:val="Standard"/>
        <w:ind w:left="284"/>
        <w:jc w:val="both"/>
        <w:rPr>
          <w:rFonts w:ascii="Arial" w:hAnsi="Arial" w:cs="Arial"/>
          <w:sz w:val="24"/>
          <w:szCs w:val="24"/>
        </w:rPr>
      </w:pPr>
    </w:p>
    <w:p w14:paraId="3750315C"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45000000-7</w:t>
      </w:r>
      <w:r w:rsidRPr="00725EAE">
        <w:rPr>
          <w:rFonts w:ascii="Arial" w:hAnsi="Arial" w:cs="Arial"/>
          <w:sz w:val="24"/>
          <w:szCs w:val="24"/>
        </w:rPr>
        <w:tab/>
        <w:t>Roboty budowlane</w:t>
      </w:r>
    </w:p>
    <w:p w14:paraId="1A827270"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45420000-4</w:t>
      </w:r>
      <w:r w:rsidRPr="00725EAE">
        <w:rPr>
          <w:rFonts w:ascii="Arial" w:hAnsi="Arial" w:cs="Arial"/>
          <w:sz w:val="24"/>
          <w:szCs w:val="24"/>
        </w:rPr>
        <w:tab/>
        <w:t>Stolarka okienna i drzwiowa</w:t>
      </w:r>
    </w:p>
    <w:p w14:paraId="196CE844"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45400000-1</w:t>
      </w:r>
      <w:r w:rsidRPr="00725EAE">
        <w:rPr>
          <w:rFonts w:ascii="Arial" w:hAnsi="Arial" w:cs="Arial"/>
          <w:sz w:val="24"/>
          <w:szCs w:val="24"/>
        </w:rPr>
        <w:tab/>
        <w:t>Pokrywanie podłóg i ścian</w:t>
      </w:r>
    </w:p>
    <w:p w14:paraId="02172750"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45442100-8</w:t>
      </w:r>
      <w:r w:rsidRPr="00725EAE">
        <w:rPr>
          <w:rFonts w:ascii="Arial" w:hAnsi="Arial" w:cs="Arial"/>
          <w:sz w:val="24"/>
          <w:szCs w:val="24"/>
        </w:rPr>
        <w:tab/>
        <w:t>Roboty malarskie</w:t>
      </w:r>
    </w:p>
    <w:p w14:paraId="4D4BDACA"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45442146-9</w:t>
      </w:r>
      <w:r w:rsidRPr="00725EAE">
        <w:rPr>
          <w:rFonts w:ascii="Arial" w:hAnsi="Arial" w:cs="Arial"/>
          <w:sz w:val="24"/>
          <w:szCs w:val="24"/>
        </w:rPr>
        <w:tab/>
        <w:t>Instalowanie sufitów podwieszanych</w:t>
      </w:r>
    </w:p>
    <w:p w14:paraId="72155019"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45332200-5</w:t>
      </w:r>
      <w:r w:rsidRPr="00725EAE">
        <w:rPr>
          <w:rFonts w:ascii="Arial" w:hAnsi="Arial" w:cs="Arial"/>
          <w:sz w:val="24"/>
          <w:szCs w:val="24"/>
        </w:rPr>
        <w:tab/>
        <w:t>Instalacja wodociągowa wody zimnej, ciepłej</w:t>
      </w:r>
    </w:p>
    <w:p w14:paraId="36AEC253"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45332300-6</w:t>
      </w:r>
      <w:r w:rsidRPr="00725EAE">
        <w:rPr>
          <w:rFonts w:ascii="Arial" w:hAnsi="Arial" w:cs="Arial"/>
          <w:sz w:val="24"/>
          <w:szCs w:val="24"/>
        </w:rPr>
        <w:tab/>
        <w:t>Instalacja kanalizacji sanitarnej</w:t>
      </w:r>
    </w:p>
    <w:p w14:paraId="6961ABB6"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45331100-7</w:t>
      </w:r>
      <w:r w:rsidRPr="00725EAE">
        <w:rPr>
          <w:rFonts w:ascii="Arial" w:hAnsi="Arial" w:cs="Arial"/>
          <w:sz w:val="24"/>
          <w:szCs w:val="24"/>
        </w:rPr>
        <w:tab/>
        <w:t>Instalacja centralnego ogrzewania</w:t>
      </w:r>
    </w:p>
    <w:p w14:paraId="630562D8" w14:textId="77777777" w:rsidR="00725EAE" w:rsidRPr="00725EAE" w:rsidRDefault="00725EAE" w:rsidP="004F152E">
      <w:pPr>
        <w:pStyle w:val="Standard"/>
        <w:rPr>
          <w:rFonts w:ascii="Arial" w:hAnsi="Arial" w:cs="Arial"/>
          <w:sz w:val="24"/>
          <w:szCs w:val="24"/>
        </w:rPr>
      </w:pPr>
      <w:r w:rsidRPr="00725EAE">
        <w:rPr>
          <w:rFonts w:ascii="Arial" w:hAnsi="Arial" w:cs="Arial"/>
          <w:sz w:val="24"/>
          <w:szCs w:val="24"/>
        </w:rPr>
        <w:t>45310000-3</w:t>
      </w:r>
      <w:r w:rsidRPr="00725EAE">
        <w:rPr>
          <w:rFonts w:ascii="Arial" w:hAnsi="Arial" w:cs="Arial"/>
          <w:sz w:val="24"/>
          <w:szCs w:val="24"/>
        </w:rPr>
        <w:tab/>
        <w:t>Roboty instalacyjne elektryczne</w:t>
      </w:r>
    </w:p>
    <w:p w14:paraId="238FB84B" w14:textId="60ADF0BA" w:rsidR="00981A1C" w:rsidRDefault="00725EAE" w:rsidP="004F152E">
      <w:pPr>
        <w:pStyle w:val="Standard"/>
        <w:rPr>
          <w:rFonts w:ascii="Arial" w:hAnsi="Arial" w:cs="Arial"/>
          <w:sz w:val="24"/>
          <w:szCs w:val="24"/>
        </w:rPr>
      </w:pPr>
      <w:r w:rsidRPr="00725EAE">
        <w:rPr>
          <w:rFonts w:ascii="Arial" w:hAnsi="Arial" w:cs="Arial"/>
          <w:sz w:val="24"/>
          <w:szCs w:val="24"/>
        </w:rPr>
        <w:t>45111200-0</w:t>
      </w:r>
      <w:r w:rsidRPr="00725EAE">
        <w:rPr>
          <w:rFonts w:ascii="Arial" w:hAnsi="Arial" w:cs="Arial"/>
          <w:sz w:val="24"/>
          <w:szCs w:val="24"/>
        </w:rPr>
        <w:tab/>
        <w:t>Roboty w zakresie przygotowania terenu pod budowę i roboty ziemne</w:t>
      </w:r>
    </w:p>
    <w:p w14:paraId="7F6DBEE2" w14:textId="4FD702D7" w:rsidR="008C5B8B" w:rsidRPr="008C5B8B" w:rsidRDefault="008C5B8B" w:rsidP="008C5B8B">
      <w:pPr>
        <w:pStyle w:val="Standard"/>
        <w:rPr>
          <w:rFonts w:ascii="Arial" w:hAnsi="Arial" w:cs="Arial"/>
          <w:sz w:val="24"/>
          <w:szCs w:val="24"/>
        </w:rPr>
      </w:pPr>
      <w:r w:rsidRPr="008C5B8B">
        <w:rPr>
          <w:rFonts w:ascii="Arial" w:hAnsi="Arial" w:cs="Arial"/>
          <w:sz w:val="24"/>
          <w:szCs w:val="24"/>
        </w:rPr>
        <w:t>45343000-</w:t>
      </w:r>
      <w:proofErr w:type="gramStart"/>
      <w:r w:rsidRPr="008C5B8B">
        <w:rPr>
          <w:rFonts w:ascii="Arial" w:hAnsi="Arial" w:cs="Arial"/>
          <w:sz w:val="24"/>
          <w:szCs w:val="24"/>
        </w:rPr>
        <w:t>3  Roboty</w:t>
      </w:r>
      <w:proofErr w:type="gramEnd"/>
      <w:r w:rsidRPr="008C5B8B">
        <w:rPr>
          <w:rFonts w:ascii="Arial" w:hAnsi="Arial" w:cs="Arial"/>
          <w:sz w:val="24"/>
          <w:szCs w:val="24"/>
        </w:rPr>
        <w:t xml:space="preserve"> instalacyjne urządzeń przeciwpożarowych</w:t>
      </w:r>
    </w:p>
    <w:p w14:paraId="3040D086" w14:textId="0694C953" w:rsidR="008C5B8B" w:rsidRPr="008C5B8B" w:rsidRDefault="008C5B8B" w:rsidP="008C5B8B">
      <w:pPr>
        <w:pStyle w:val="Standard"/>
        <w:rPr>
          <w:rFonts w:ascii="Arial" w:hAnsi="Arial" w:cs="Arial"/>
          <w:sz w:val="24"/>
          <w:szCs w:val="24"/>
        </w:rPr>
      </w:pPr>
      <w:r w:rsidRPr="008C5B8B">
        <w:rPr>
          <w:rFonts w:ascii="Arial" w:hAnsi="Arial" w:cs="Arial"/>
          <w:sz w:val="24"/>
          <w:szCs w:val="24"/>
        </w:rPr>
        <w:t>45343100-</w:t>
      </w:r>
      <w:proofErr w:type="gramStart"/>
      <w:r w:rsidRPr="008C5B8B">
        <w:rPr>
          <w:rFonts w:ascii="Arial" w:hAnsi="Arial" w:cs="Arial"/>
          <w:sz w:val="24"/>
          <w:szCs w:val="24"/>
        </w:rPr>
        <w:t>4  Roboty</w:t>
      </w:r>
      <w:proofErr w:type="gramEnd"/>
      <w:r w:rsidRPr="008C5B8B">
        <w:rPr>
          <w:rFonts w:ascii="Arial" w:hAnsi="Arial" w:cs="Arial"/>
          <w:sz w:val="24"/>
          <w:szCs w:val="24"/>
        </w:rPr>
        <w:t xml:space="preserve"> instalacyjne sprzętu gaśniczego</w:t>
      </w:r>
    </w:p>
    <w:p w14:paraId="418C783A" w14:textId="14FC391E" w:rsidR="008C5B8B" w:rsidRPr="008C5B8B" w:rsidRDefault="008C5B8B" w:rsidP="008C5B8B">
      <w:pPr>
        <w:pStyle w:val="Standard"/>
        <w:rPr>
          <w:rFonts w:ascii="Arial" w:hAnsi="Arial" w:cs="Arial"/>
          <w:sz w:val="24"/>
          <w:szCs w:val="24"/>
        </w:rPr>
      </w:pPr>
      <w:r w:rsidRPr="008C5B8B">
        <w:rPr>
          <w:rFonts w:ascii="Arial" w:hAnsi="Arial" w:cs="Arial"/>
          <w:sz w:val="24"/>
          <w:szCs w:val="24"/>
        </w:rPr>
        <w:t>31518200-</w:t>
      </w:r>
      <w:proofErr w:type="gramStart"/>
      <w:r w:rsidRPr="008C5B8B">
        <w:rPr>
          <w:rFonts w:ascii="Arial" w:hAnsi="Arial" w:cs="Arial"/>
          <w:sz w:val="24"/>
          <w:szCs w:val="24"/>
        </w:rPr>
        <w:t>2  Awaryjne</w:t>
      </w:r>
      <w:proofErr w:type="gramEnd"/>
      <w:r w:rsidRPr="008C5B8B">
        <w:rPr>
          <w:rFonts w:ascii="Arial" w:hAnsi="Arial" w:cs="Arial"/>
          <w:sz w:val="24"/>
          <w:szCs w:val="24"/>
        </w:rPr>
        <w:t xml:space="preserve"> oświetlenie zapasowe </w:t>
      </w:r>
    </w:p>
    <w:p w14:paraId="5D0B99A6" w14:textId="1D1FBB5B" w:rsidR="008C5B8B" w:rsidRDefault="008C5B8B" w:rsidP="008C5B8B">
      <w:pPr>
        <w:pStyle w:val="Standard"/>
        <w:rPr>
          <w:rFonts w:ascii="Arial" w:hAnsi="Arial" w:cs="Arial"/>
          <w:sz w:val="24"/>
          <w:szCs w:val="24"/>
        </w:rPr>
      </w:pPr>
      <w:r w:rsidRPr="008C5B8B">
        <w:rPr>
          <w:rFonts w:ascii="Arial" w:hAnsi="Arial" w:cs="Arial"/>
          <w:sz w:val="24"/>
          <w:szCs w:val="24"/>
        </w:rPr>
        <w:t>44221220-</w:t>
      </w:r>
      <w:proofErr w:type="gramStart"/>
      <w:r w:rsidRPr="008C5B8B">
        <w:rPr>
          <w:rFonts w:ascii="Arial" w:hAnsi="Arial" w:cs="Arial"/>
          <w:sz w:val="24"/>
          <w:szCs w:val="24"/>
        </w:rPr>
        <w:t xml:space="preserve">3 </w:t>
      </w:r>
      <w:r w:rsidR="00B2523D">
        <w:rPr>
          <w:rFonts w:ascii="Arial" w:hAnsi="Arial" w:cs="Arial"/>
          <w:sz w:val="24"/>
          <w:szCs w:val="24"/>
        </w:rPr>
        <w:t xml:space="preserve"> </w:t>
      </w:r>
      <w:r w:rsidRPr="008C5B8B">
        <w:rPr>
          <w:rFonts w:ascii="Arial" w:hAnsi="Arial" w:cs="Arial"/>
          <w:sz w:val="24"/>
          <w:szCs w:val="24"/>
        </w:rPr>
        <w:t>Drzwi</w:t>
      </w:r>
      <w:proofErr w:type="gramEnd"/>
      <w:r w:rsidRPr="008C5B8B">
        <w:rPr>
          <w:rFonts w:ascii="Arial" w:hAnsi="Arial" w:cs="Arial"/>
          <w:sz w:val="24"/>
          <w:szCs w:val="24"/>
        </w:rPr>
        <w:t xml:space="preserve"> przeciwpożarowe</w:t>
      </w:r>
    </w:p>
    <w:p w14:paraId="4E608852" w14:textId="77777777" w:rsidR="008C5B8B" w:rsidRPr="008C5B8B" w:rsidRDefault="008C5B8B" w:rsidP="008C5B8B">
      <w:pPr>
        <w:pStyle w:val="Standard"/>
        <w:rPr>
          <w:rFonts w:ascii="Arial" w:hAnsi="Arial" w:cs="Arial"/>
          <w:sz w:val="24"/>
          <w:szCs w:val="24"/>
        </w:rPr>
      </w:pPr>
      <w:r w:rsidRPr="008C5B8B">
        <w:rPr>
          <w:rFonts w:ascii="Arial" w:hAnsi="Arial" w:cs="Arial"/>
          <w:sz w:val="24"/>
          <w:szCs w:val="24"/>
        </w:rPr>
        <w:t>Kody Projektowe (Dla części „Zaprojektuj”)</w:t>
      </w:r>
    </w:p>
    <w:p w14:paraId="685A973D" w14:textId="77777777" w:rsidR="008C5B8B" w:rsidRPr="008C5B8B" w:rsidRDefault="008C5B8B" w:rsidP="008C5B8B">
      <w:pPr>
        <w:pStyle w:val="Standard"/>
        <w:rPr>
          <w:rFonts w:ascii="Arial" w:hAnsi="Arial" w:cs="Arial"/>
          <w:sz w:val="24"/>
          <w:szCs w:val="24"/>
        </w:rPr>
      </w:pPr>
      <w:r w:rsidRPr="008C5B8B">
        <w:rPr>
          <w:rFonts w:ascii="Arial" w:hAnsi="Arial" w:cs="Arial"/>
          <w:sz w:val="24"/>
          <w:szCs w:val="24"/>
        </w:rPr>
        <w:t>71220000-6 – Usługi projektowania architektonicznego</w:t>
      </w:r>
    </w:p>
    <w:p w14:paraId="7668FD1D" w14:textId="77777777" w:rsidR="008C5B8B" w:rsidRPr="008C5B8B" w:rsidRDefault="008C5B8B" w:rsidP="008C5B8B">
      <w:pPr>
        <w:pStyle w:val="Standard"/>
        <w:rPr>
          <w:rFonts w:ascii="Arial" w:hAnsi="Arial" w:cs="Arial"/>
          <w:sz w:val="24"/>
          <w:szCs w:val="24"/>
        </w:rPr>
      </w:pPr>
      <w:r w:rsidRPr="008C5B8B">
        <w:rPr>
          <w:rFonts w:ascii="Arial" w:hAnsi="Arial" w:cs="Arial"/>
          <w:sz w:val="24"/>
          <w:szCs w:val="24"/>
        </w:rPr>
        <w:t>71242000-6 – Przygotowanie przedsięwzięcia i projektu, oszacowanie kosztów</w:t>
      </w:r>
    </w:p>
    <w:p w14:paraId="34C32856" w14:textId="77777777" w:rsidR="008C5B8B" w:rsidRDefault="008C5B8B" w:rsidP="008C5B8B">
      <w:pPr>
        <w:pStyle w:val="Standard"/>
        <w:rPr>
          <w:rFonts w:ascii="Arial" w:hAnsi="Arial" w:cs="Arial"/>
          <w:sz w:val="24"/>
          <w:szCs w:val="24"/>
        </w:rPr>
      </w:pPr>
      <w:r w:rsidRPr="008C5B8B">
        <w:rPr>
          <w:rFonts w:ascii="Arial" w:hAnsi="Arial" w:cs="Arial"/>
          <w:sz w:val="24"/>
          <w:szCs w:val="24"/>
        </w:rPr>
        <w:t>71320000-7 – Usługi inżynieryjne w zakresie projektowania</w:t>
      </w:r>
    </w:p>
    <w:p w14:paraId="108932B6" w14:textId="77777777" w:rsidR="00B166C0" w:rsidRDefault="00B166C0" w:rsidP="00981A1C">
      <w:pPr>
        <w:pStyle w:val="Standard"/>
        <w:spacing w:before="60"/>
        <w:jc w:val="both"/>
        <w:rPr>
          <w:rFonts w:ascii="Arial" w:hAnsi="Arial" w:cs="Arial"/>
          <w:sz w:val="24"/>
          <w:szCs w:val="24"/>
          <w:shd w:val="clear" w:color="auto" w:fill="FFFF00"/>
        </w:rPr>
      </w:pPr>
    </w:p>
    <w:p w14:paraId="5EC63AAA" w14:textId="3C25C978" w:rsidR="00845921" w:rsidRPr="00DF3350" w:rsidRDefault="00981A1C" w:rsidP="00845921">
      <w:pPr>
        <w:pStyle w:val="Standard"/>
        <w:numPr>
          <w:ilvl w:val="0"/>
          <w:numId w:val="72"/>
        </w:numPr>
        <w:spacing w:before="60" w:after="60"/>
        <w:ind w:left="284" w:hanging="284"/>
        <w:jc w:val="both"/>
        <w:rPr>
          <w:rFonts w:ascii="Arial" w:hAnsi="Arial" w:cs="Arial"/>
          <w:sz w:val="24"/>
          <w:szCs w:val="24"/>
        </w:rPr>
      </w:pPr>
      <w:r w:rsidRPr="00DF3350">
        <w:rPr>
          <w:rFonts w:ascii="Arial" w:hAnsi="Arial" w:cs="Arial"/>
          <w:sz w:val="24"/>
          <w:szCs w:val="24"/>
        </w:rPr>
        <w:t xml:space="preserve">Przedmiotem zamówienia jest </w:t>
      </w:r>
      <w:r w:rsidR="00845921" w:rsidRPr="00DF3350">
        <w:rPr>
          <w:rFonts w:ascii="Arial" w:hAnsi="Arial" w:cs="Arial"/>
          <w:sz w:val="24"/>
          <w:szCs w:val="24"/>
        </w:rPr>
        <w:t>„</w:t>
      </w:r>
      <w:r w:rsidR="004F152E" w:rsidRPr="004F152E">
        <w:rPr>
          <w:rFonts w:ascii="Arial" w:hAnsi="Arial" w:cs="Arial"/>
          <w:b/>
          <w:sz w:val="24"/>
          <w:szCs w:val="24"/>
        </w:rPr>
        <w:t xml:space="preserve">Termomodernizacja budynku Urzędu Miejskiego </w:t>
      </w:r>
      <w:r w:rsidR="008237B4">
        <w:rPr>
          <w:rFonts w:ascii="Arial" w:hAnsi="Arial" w:cs="Arial"/>
          <w:b/>
          <w:sz w:val="24"/>
          <w:szCs w:val="24"/>
        </w:rPr>
        <w:br/>
      </w:r>
      <w:r w:rsidR="004F152E" w:rsidRPr="004F152E">
        <w:rPr>
          <w:rFonts w:ascii="Arial" w:hAnsi="Arial" w:cs="Arial"/>
          <w:b/>
          <w:sz w:val="24"/>
          <w:szCs w:val="24"/>
        </w:rPr>
        <w:t>w Pabianicach wraz z poprawą funkcjonalności pomieszczeń</w:t>
      </w:r>
      <w:r w:rsidR="00845921" w:rsidRPr="00DF3350">
        <w:rPr>
          <w:rFonts w:ascii="Arial" w:hAnsi="Arial" w:cs="Arial"/>
          <w:b/>
          <w:sz w:val="24"/>
          <w:szCs w:val="24"/>
        </w:rPr>
        <w:t>”</w:t>
      </w:r>
      <w:r w:rsidR="00845921" w:rsidRPr="00DF3350">
        <w:rPr>
          <w:rFonts w:ascii="Arial" w:hAnsi="Arial" w:cs="Arial"/>
          <w:sz w:val="24"/>
          <w:szCs w:val="24"/>
        </w:rPr>
        <w:t xml:space="preserve"> o</w:t>
      </w:r>
      <w:r w:rsidRPr="00DF3350">
        <w:rPr>
          <w:rFonts w:ascii="Arial" w:hAnsi="Arial" w:cs="Arial"/>
          <w:sz w:val="24"/>
          <w:szCs w:val="24"/>
        </w:rPr>
        <w:t>bejmując</w:t>
      </w:r>
      <w:r w:rsidR="00A43F37">
        <w:rPr>
          <w:rFonts w:ascii="Arial" w:hAnsi="Arial" w:cs="Arial"/>
          <w:sz w:val="24"/>
          <w:szCs w:val="24"/>
        </w:rPr>
        <w:t>a</w:t>
      </w:r>
      <w:r w:rsidR="00845921" w:rsidRPr="00DF3350">
        <w:rPr>
          <w:rFonts w:ascii="Arial" w:hAnsi="Arial" w:cs="Arial"/>
          <w:sz w:val="24"/>
          <w:szCs w:val="24"/>
        </w:rPr>
        <w:t>:</w:t>
      </w:r>
    </w:p>
    <w:p w14:paraId="706E58CC" w14:textId="77777777" w:rsidR="00DF3350" w:rsidRDefault="00DF3350" w:rsidP="00DF3350">
      <w:pPr>
        <w:pStyle w:val="Standard"/>
        <w:spacing w:before="60" w:after="60"/>
        <w:ind w:left="284"/>
        <w:jc w:val="both"/>
        <w:rPr>
          <w:rFonts w:ascii="Arial" w:hAnsi="Arial" w:cs="Arial"/>
          <w:b/>
          <w:bCs/>
          <w:sz w:val="24"/>
          <w:szCs w:val="24"/>
        </w:rPr>
      </w:pPr>
    </w:p>
    <w:p w14:paraId="230953B3" w14:textId="77777777" w:rsidR="008C5B8B" w:rsidRPr="00A43F37" w:rsidRDefault="008C5B8B" w:rsidP="004F152E">
      <w:pPr>
        <w:pStyle w:val="Standard"/>
        <w:spacing w:before="60" w:after="60"/>
        <w:ind w:left="284"/>
        <w:jc w:val="both"/>
        <w:rPr>
          <w:rFonts w:ascii="Arial" w:hAnsi="Arial" w:cs="Arial"/>
          <w:sz w:val="24"/>
          <w:szCs w:val="24"/>
        </w:rPr>
      </w:pPr>
      <w:r>
        <w:rPr>
          <w:rFonts w:ascii="Arial" w:hAnsi="Arial" w:cs="Arial"/>
          <w:b/>
          <w:bCs/>
          <w:sz w:val="24"/>
          <w:szCs w:val="24"/>
        </w:rPr>
        <w:lastRenderedPageBreak/>
        <w:t>Etap I - T</w:t>
      </w:r>
      <w:r w:rsidR="004F152E" w:rsidRPr="004F152E">
        <w:rPr>
          <w:rFonts w:ascii="Arial" w:hAnsi="Arial" w:cs="Arial"/>
          <w:b/>
          <w:bCs/>
          <w:sz w:val="24"/>
          <w:szCs w:val="24"/>
        </w:rPr>
        <w:t xml:space="preserve">ermomodernizacja Urzędu Miejskiego w Pabianicach </w:t>
      </w:r>
      <w:r w:rsidR="004F152E" w:rsidRPr="00A43F37">
        <w:rPr>
          <w:rFonts w:ascii="Arial" w:hAnsi="Arial" w:cs="Arial"/>
          <w:sz w:val="24"/>
          <w:szCs w:val="24"/>
        </w:rPr>
        <w:t>dofinansowana będzie z Urzędu Marszałkowskiego Województwa Łódzkiego realizowanego w ramach program regionalnego Fundusze Europejskie dla Łódzkiego 2021-2027, współfinansowanego umową nr FELD.02.01-IZ.00-0048/24-00 z dnia 31.10.2025 r.</w:t>
      </w:r>
    </w:p>
    <w:p w14:paraId="2A51C482" w14:textId="42BFD2CF" w:rsidR="008C5B8B" w:rsidRPr="00A43F37" w:rsidRDefault="008C5B8B" w:rsidP="004F152E">
      <w:pPr>
        <w:pStyle w:val="Standard"/>
        <w:spacing w:before="60" w:after="60"/>
        <w:ind w:left="284"/>
        <w:jc w:val="both"/>
        <w:rPr>
          <w:rFonts w:ascii="Arial" w:hAnsi="Arial" w:cs="Arial"/>
          <w:sz w:val="24"/>
          <w:szCs w:val="24"/>
        </w:rPr>
      </w:pPr>
      <w:r w:rsidRPr="00A43F37">
        <w:rPr>
          <w:rFonts w:ascii="Arial" w:hAnsi="Arial" w:cs="Arial"/>
          <w:sz w:val="24"/>
          <w:szCs w:val="24"/>
        </w:rPr>
        <w:t>Zakres prac obejmuje m.in.:</w:t>
      </w:r>
    </w:p>
    <w:p w14:paraId="412211B6" w14:textId="740622EE"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ocieplenie ścian zewnętrznych metodą ETICS</w:t>
      </w:r>
    </w:p>
    <w:p w14:paraId="530E5340" w14:textId="501742CE"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 xml:space="preserve">ocieplenie ścian fundamentowych </w:t>
      </w:r>
      <w:proofErr w:type="spellStart"/>
      <w:r w:rsidRPr="00A43F37">
        <w:rPr>
          <w:rFonts w:ascii="Arial" w:hAnsi="Arial" w:cs="Arial"/>
          <w:sz w:val="24"/>
          <w:szCs w:val="24"/>
        </w:rPr>
        <w:t>styrodurem</w:t>
      </w:r>
      <w:proofErr w:type="spellEnd"/>
    </w:p>
    <w:p w14:paraId="679C99CF" w14:textId="5DA0C6E4"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 xml:space="preserve">ocieplenie dachu wełną mineralną między krokwiami (budynek główny </w:t>
      </w:r>
      <w:r w:rsidRPr="00A43F37">
        <w:rPr>
          <w:rFonts w:ascii="Arial" w:hAnsi="Arial" w:cs="Arial"/>
          <w:sz w:val="24"/>
          <w:szCs w:val="24"/>
        </w:rPr>
        <w:br/>
        <w:t>i oficyna wschodnia)</w:t>
      </w:r>
    </w:p>
    <w:p w14:paraId="7DC5990D" w14:textId="4401E0C3"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ocieplenie od spodu stropodachu w oficynie zachodniej</w:t>
      </w:r>
    </w:p>
    <w:p w14:paraId="208D756B" w14:textId="17186126"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 xml:space="preserve">ocieplenie podłogi na gruncie oraz wykonanie nowych posadzek </w:t>
      </w:r>
    </w:p>
    <w:p w14:paraId="6DDE60B6" w14:textId="1D53AD26"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wymianę okien i drzwi zewnętrznych</w:t>
      </w:r>
    </w:p>
    <w:p w14:paraId="073113F7" w14:textId="2E264314"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wymianę parapetów wewnętrznych</w:t>
      </w:r>
    </w:p>
    <w:p w14:paraId="00D7A94D" w14:textId="0CE8198E"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wymianę obróbek blacharskich i orynnowania</w:t>
      </w:r>
    </w:p>
    <w:p w14:paraId="6C8695C8" w14:textId="3F291468"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wymianę zadaszenia nad wejściem do budynku</w:t>
      </w:r>
    </w:p>
    <w:p w14:paraId="022D1D4F" w14:textId="2600BFFC"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wymianę daszków nad wejściami od strony dziedzińca</w:t>
      </w:r>
    </w:p>
    <w:p w14:paraId="17CA2443" w14:textId="05D1F719"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modernizację kominów</w:t>
      </w:r>
    </w:p>
    <w:p w14:paraId="40DDD989" w14:textId="630137AC"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modernizację pochylni i schodów przed wejściem głównym</w:t>
      </w:r>
    </w:p>
    <w:p w14:paraId="19EF3A48" w14:textId="40C1A72A"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oświetlenie elewacji</w:t>
      </w:r>
    </w:p>
    <w:p w14:paraId="099BAA03" w14:textId="6036BC64"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 xml:space="preserve">zamocowanie nowego </w:t>
      </w:r>
      <w:proofErr w:type="gramStart"/>
      <w:r w:rsidRPr="00A43F37">
        <w:rPr>
          <w:rFonts w:ascii="Arial" w:hAnsi="Arial" w:cs="Arial"/>
          <w:sz w:val="24"/>
          <w:szCs w:val="24"/>
        </w:rPr>
        <w:t>herbu  i</w:t>
      </w:r>
      <w:proofErr w:type="gramEnd"/>
      <w:r w:rsidRPr="00A43F37">
        <w:rPr>
          <w:rFonts w:ascii="Arial" w:hAnsi="Arial" w:cs="Arial"/>
          <w:sz w:val="24"/>
          <w:szCs w:val="24"/>
        </w:rPr>
        <w:t xml:space="preserve"> liter na elewacji zachodniej</w:t>
      </w:r>
    </w:p>
    <w:p w14:paraId="33D5DE00" w14:textId="2EE622C5" w:rsidR="00F156D4" w:rsidRPr="00A43F37"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wymiana grzejników, montaż termostatów</w:t>
      </w:r>
    </w:p>
    <w:p w14:paraId="2EE9D6E5" w14:textId="0E0B0452" w:rsidR="008C5B8B" w:rsidRDefault="00F156D4" w:rsidP="008237B4">
      <w:pPr>
        <w:pStyle w:val="Standard"/>
        <w:numPr>
          <w:ilvl w:val="0"/>
          <w:numId w:val="385"/>
        </w:numPr>
        <w:ind w:left="1003" w:hanging="357"/>
        <w:jc w:val="both"/>
        <w:rPr>
          <w:rFonts w:ascii="Arial" w:hAnsi="Arial" w:cs="Arial"/>
          <w:sz w:val="24"/>
          <w:szCs w:val="24"/>
        </w:rPr>
      </w:pPr>
      <w:r w:rsidRPr="00A43F37">
        <w:rPr>
          <w:rFonts w:ascii="Arial" w:hAnsi="Arial" w:cs="Arial"/>
          <w:sz w:val="24"/>
          <w:szCs w:val="24"/>
        </w:rPr>
        <w:t>wymiana instalacji centralnego ogrzewania, pionów, rurek, izolacji</w:t>
      </w:r>
      <w:r w:rsidR="00673DB1">
        <w:rPr>
          <w:rFonts w:ascii="Arial" w:hAnsi="Arial" w:cs="Arial"/>
          <w:sz w:val="24"/>
          <w:szCs w:val="24"/>
        </w:rPr>
        <w:t>.</w:t>
      </w:r>
    </w:p>
    <w:p w14:paraId="4E922105" w14:textId="77777777" w:rsidR="00673DB1" w:rsidRDefault="00673DB1" w:rsidP="00673DB1">
      <w:pPr>
        <w:pStyle w:val="Standard"/>
        <w:ind w:left="1003"/>
        <w:jc w:val="both"/>
        <w:rPr>
          <w:rFonts w:ascii="Arial" w:hAnsi="Arial" w:cs="Arial"/>
          <w:sz w:val="24"/>
          <w:szCs w:val="24"/>
        </w:rPr>
      </w:pPr>
    </w:p>
    <w:p w14:paraId="17AAB390" w14:textId="7BFAFA02" w:rsidR="004F152E" w:rsidRPr="00A43F37" w:rsidRDefault="008C5B8B" w:rsidP="004F152E">
      <w:pPr>
        <w:pStyle w:val="Standard"/>
        <w:spacing w:before="60" w:after="60"/>
        <w:ind w:left="284"/>
        <w:jc w:val="both"/>
        <w:rPr>
          <w:rFonts w:ascii="Arial" w:hAnsi="Arial" w:cs="Arial"/>
          <w:sz w:val="24"/>
          <w:szCs w:val="24"/>
        </w:rPr>
      </w:pPr>
      <w:r>
        <w:rPr>
          <w:rFonts w:ascii="Arial" w:hAnsi="Arial" w:cs="Arial"/>
          <w:b/>
          <w:bCs/>
          <w:sz w:val="24"/>
          <w:szCs w:val="24"/>
        </w:rPr>
        <w:t xml:space="preserve">Etap II - </w:t>
      </w:r>
      <w:r w:rsidR="004F152E" w:rsidRPr="004F152E">
        <w:rPr>
          <w:rFonts w:ascii="Arial" w:hAnsi="Arial" w:cs="Arial"/>
          <w:b/>
          <w:bCs/>
          <w:sz w:val="24"/>
          <w:szCs w:val="24"/>
        </w:rPr>
        <w:t xml:space="preserve">Poprawa funkcjonalności pomieszczeń parteru budynku Urzędu Miejskiego w Pabianicach ul. Zamkowa 16, </w:t>
      </w:r>
      <w:r w:rsidR="004F152E" w:rsidRPr="00A43F37">
        <w:rPr>
          <w:rFonts w:ascii="Arial" w:hAnsi="Arial" w:cs="Arial"/>
          <w:sz w:val="24"/>
          <w:szCs w:val="24"/>
        </w:rPr>
        <w:t>dofinansowana będzie w ramach Państwowego Funduszu Rehabilitacji Osób Niepełnosprawnych „Program wyrównywania różnić między regionami III”.</w:t>
      </w:r>
    </w:p>
    <w:p w14:paraId="5C46150C" w14:textId="77777777" w:rsidR="00BC465D" w:rsidRPr="00A43F37" w:rsidRDefault="00BC465D" w:rsidP="00BC465D">
      <w:pPr>
        <w:pStyle w:val="Standard"/>
        <w:spacing w:before="60" w:after="60"/>
        <w:ind w:left="284"/>
        <w:jc w:val="both"/>
        <w:rPr>
          <w:rFonts w:ascii="Arial" w:hAnsi="Arial" w:cs="Arial"/>
          <w:sz w:val="24"/>
          <w:szCs w:val="24"/>
        </w:rPr>
      </w:pPr>
      <w:r w:rsidRPr="00A43F37">
        <w:rPr>
          <w:rFonts w:ascii="Arial" w:hAnsi="Arial" w:cs="Arial"/>
          <w:sz w:val="24"/>
          <w:szCs w:val="24"/>
        </w:rPr>
        <w:t>Zakres prac obejmuje m.in.:</w:t>
      </w:r>
    </w:p>
    <w:p w14:paraId="337ABE16" w14:textId="3784E98E" w:rsidR="00BC465D" w:rsidRPr="00A43F37" w:rsidRDefault="00BC465D" w:rsidP="00BC465D">
      <w:pPr>
        <w:pStyle w:val="Standard"/>
        <w:numPr>
          <w:ilvl w:val="0"/>
          <w:numId w:val="386"/>
        </w:numPr>
        <w:spacing w:before="60" w:after="60"/>
        <w:jc w:val="both"/>
        <w:rPr>
          <w:rFonts w:ascii="Arial" w:hAnsi="Arial" w:cs="Arial"/>
          <w:sz w:val="24"/>
          <w:szCs w:val="24"/>
        </w:rPr>
      </w:pPr>
      <w:r w:rsidRPr="00A43F37">
        <w:rPr>
          <w:rFonts w:ascii="Arial" w:hAnsi="Arial" w:cs="Arial"/>
          <w:sz w:val="24"/>
          <w:szCs w:val="24"/>
        </w:rPr>
        <w:t xml:space="preserve">rozbiórka pochylni, wraz ze schodami, zadaszenie od strony bocznej, zamurowanie wejścia itp.;  </w:t>
      </w:r>
    </w:p>
    <w:p w14:paraId="06DB228B" w14:textId="467EA1DE" w:rsidR="00BC465D" w:rsidRPr="00A43F37" w:rsidRDefault="00BC465D" w:rsidP="00BC465D">
      <w:pPr>
        <w:pStyle w:val="Standard"/>
        <w:numPr>
          <w:ilvl w:val="0"/>
          <w:numId w:val="386"/>
        </w:numPr>
        <w:spacing w:before="60" w:after="60"/>
        <w:jc w:val="both"/>
        <w:rPr>
          <w:rFonts w:ascii="Arial" w:hAnsi="Arial" w:cs="Arial"/>
          <w:sz w:val="24"/>
          <w:szCs w:val="24"/>
        </w:rPr>
      </w:pPr>
      <w:r w:rsidRPr="00A43F37">
        <w:rPr>
          <w:rFonts w:ascii="Arial" w:hAnsi="Arial" w:cs="Arial"/>
          <w:sz w:val="24"/>
          <w:szCs w:val="24"/>
        </w:rPr>
        <w:t>budowa nowego wejścia od strony frontowej, wraz z pochylnią, schodami i zadaszeniem,</w:t>
      </w:r>
    </w:p>
    <w:p w14:paraId="5E5EC3E8" w14:textId="40C77F23" w:rsidR="00BC465D" w:rsidRDefault="00BC465D" w:rsidP="00BC465D">
      <w:pPr>
        <w:pStyle w:val="Standard"/>
        <w:numPr>
          <w:ilvl w:val="0"/>
          <w:numId w:val="386"/>
        </w:numPr>
        <w:spacing w:before="60" w:after="60"/>
        <w:jc w:val="both"/>
        <w:rPr>
          <w:rFonts w:ascii="Arial" w:hAnsi="Arial" w:cs="Arial"/>
          <w:sz w:val="24"/>
          <w:szCs w:val="24"/>
        </w:rPr>
      </w:pPr>
      <w:r w:rsidRPr="00A43F37">
        <w:rPr>
          <w:rFonts w:ascii="Arial" w:hAnsi="Arial" w:cs="Arial"/>
          <w:sz w:val="24"/>
          <w:szCs w:val="24"/>
        </w:rPr>
        <w:t>budowa zew. układu komunikacyjnego wraz z wyznaczeniem miejsc postojowych</w:t>
      </w:r>
      <w:r w:rsidR="00153E88">
        <w:rPr>
          <w:rFonts w:ascii="Arial" w:hAnsi="Arial" w:cs="Arial"/>
          <w:sz w:val="24"/>
          <w:szCs w:val="24"/>
        </w:rPr>
        <w:t>.</w:t>
      </w:r>
    </w:p>
    <w:p w14:paraId="07963DA8" w14:textId="77777777" w:rsidR="00153E88" w:rsidRPr="00A43F37" w:rsidRDefault="00153E88" w:rsidP="00153E88">
      <w:pPr>
        <w:pStyle w:val="Standard"/>
        <w:spacing w:before="60" w:after="60"/>
        <w:ind w:left="1004"/>
        <w:jc w:val="both"/>
        <w:rPr>
          <w:rFonts w:ascii="Arial" w:hAnsi="Arial" w:cs="Arial"/>
          <w:sz w:val="24"/>
          <w:szCs w:val="24"/>
        </w:rPr>
      </w:pPr>
    </w:p>
    <w:p w14:paraId="6F004CBF" w14:textId="0EED30C4" w:rsidR="004F152E" w:rsidRPr="00DF3350" w:rsidRDefault="008C5B8B" w:rsidP="004F152E">
      <w:pPr>
        <w:pStyle w:val="Standard"/>
        <w:spacing w:before="60" w:after="60"/>
        <w:ind w:left="284"/>
        <w:jc w:val="both"/>
        <w:rPr>
          <w:rFonts w:ascii="Arial" w:hAnsi="Arial" w:cs="Arial"/>
          <w:b/>
          <w:bCs/>
          <w:sz w:val="24"/>
          <w:szCs w:val="24"/>
        </w:rPr>
      </w:pPr>
      <w:r>
        <w:rPr>
          <w:rFonts w:ascii="Arial" w:hAnsi="Arial" w:cs="Arial"/>
          <w:b/>
          <w:bCs/>
          <w:sz w:val="24"/>
          <w:szCs w:val="24"/>
        </w:rPr>
        <w:t xml:space="preserve">Etap III - </w:t>
      </w:r>
      <w:r w:rsidR="004F152E" w:rsidRPr="004F152E">
        <w:rPr>
          <w:rFonts w:ascii="Arial" w:hAnsi="Arial" w:cs="Arial"/>
          <w:b/>
          <w:bCs/>
          <w:sz w:val="24"/>
          <w:szCs w:val="24"/>
        </w:rPr>
        <w:t xml:space="preserve">Dostosowanie pomieszczeń Urzędu Miejskiego w Pabianicach przy ul. Zamkowej 16 </w:t>
      </w:r>
      <w:r w:rsidR="004F152E" w:rsidRPr="00A43F37">
        <w:rPr>
          <w:rFonts w:ascii="Arial" w:hAnsi="Arial" w:cs="Arial"/>
          <w:sz w:val="24"/>
          <w:szCs w:val="24"/>
        </w:rPr>
        <w:t>do wymagań ochrony przeciwpożarowej wraz z remontem klatki schodowej i korytarzy sfinansowane będzie z środków własnych</w:t>
      </w:r>
      <w:r w:rsidR="00B979A0">
        <w:rPr>
          <w:rFonts w:ascii="Arial" w:hAnsi="Arial" w:cs="Arial"/>
          <w:b/>
          <w:bCs/>
          <w:sz w:val="24"/>
          <w:szCs w:val="24"/>
        </w:rPr>
        <w:t xml:space="preserve"> w tym:</w:t>
      </w:r>
    </w:p>
    <w:p w14:paraId="0EA0DA36" w14:textId="77A56EB1" w:rsidR="00DF3350" w:rsidRPr="00DF3350" w:rsidRDefault="00DF3350" w:rsidP="00DF3350">
      <w:pPr>
        <w:pStyle w:val="Standard"/>
        <w:spacing w:before="60" w:after="60"/>
        <w:ind w:left="284"/>
        <w:jc w:val="both"/>
        <w:rPr>
          <w:rFonts w:ascii="Arial" w:hAnsi="Arial" w:cs="Arial"/>
          <w:sz w:val="24"/>
          <w:szCs w:val="24"/>
        </w:rPr>
      </w:pPr>
      <w:r w:rsidRPr="00DF3350">
        <w:rPr>
          <w:rFonts w:ascii="Arial" w:hAnsi="Arial" w:cs="Arial"/>
          <w:b/>
          <w:bCs/>
          <w:sz w:val="24"/>
          <w:szCs w:val="24"/>
        </w:rPr>
        <w:t xml:space="preserve">Etap </w:t>
      </w:r>
      <w:proofErr w:type="spellStart"/>
      <w:r w:rsidRPr="00DF3350">
        <w:rPr>
          <w:rFonts w:ascii="Arial" w:hAnsi="Arial" w:cs="Arial"/>
          <w:b/>
          <w:bCs/>
          <w:sz w:val="24"/>
          <w:szCs w:val="24"/>
        </w:rPr>
        <w:t>II</w:t>
      </w:r>
      <w:r w:rsidR="00A43F37">
        <w:rPr>
          <w:rFonts w:ascii="Arial" w:hAnsi="Arial" w:cs="Arial"/>
          <w:b/>
          <w:bCs/>
          <w:sz w:val="24"/>
          <w:szCs w:val="24"/>
        </w:rPr>
        <w:t>I</w:t>
      </w:r>
      <w:r w:rsidRPr="00DF3350">
        <w:rPr>
          <w:rFonts w:ascii="Arial" w:hAnsi="Arial" w:cs="Arial"/>
          <w:b/>
          <w:bCs/>
          <w:sz w:val="24"/>
          <w:szCs w:val="24"/>
        </w:rPr>
        <w:t>a</w:t>
      </w:r>
      <w:proofErr w:type="spellEnd"/>
      <w:r w:rsidRPr="00DF3350">
        <w:rPr>
          <w:rFonts w:ascii="Arial" w:hAnsi="Arial" w:cs="Arial"/>
          <w:b/>
          <w:bCs/>
          <w:sz w:val="24"/>
          <w:szCs w:val="24"/>
        </w:rPr>
        <w:t xml:space="preserve"> – opracowanie dokumentacji projektowej na podstawie Programu </w:t>
      </w:r>
      <w:r>
        <w:rPr>
          <w:rFonts w:ascii="Arial" w:hAnsi="Arial" w:cs="Arial"/>
          <w:b/>
          <w:bCs/>
          <w:sz w:val="24"/>
          <w:szCs w:val="24"/>
        </w:rPr>
        <w:br/>
        <w:t xml:space="preserve">              </w:t>
      </w:r>
      <w:r w:rsidRPr="00DF3350">
        <w:rPr>
          <w:rFonts w:ascii="Arial" w:hAnsi="Arial" w:cs="Arial"/>
          <w:b/>
          <w:bCs/>
          <w:sz w:val="24"/>
          <w:szCs w:val="24"/>
        </w:rPr>
        <w:t>Funkcjonalno-Użytkowego</w:t>
      </w:r>
    </w:p>
    <w:p w14:paraId="4BE00483" w14:textId="6F050089" w:rsidR="00DF3350" w:rsidRPr="00DF3350" w:rsidRDefault="00DF3350" w:rsidP="00DF3350">
      <w:pPr>
        <w:pStyle w:val="Standard"/>
        <w:numPr>
          <w:ilvl w:val="0"/>
          <w:numId w:val="383"/>
        </w:numPr>
        <w:spacing w:before="60" w:after="60"/>
        <w:jc w:val="both"/>
        <w:rPr>
          <w:rFonts w:ascii="Arial" w:hAnsi="Arial" w:cs="Arial"/>
          <w:sz w:val="24"/>
          <w:szCs w:val="24"/>
        </w:rPr>
      </w:pPr>
      <w:r w:rsidRPr="00DF3350">
        <w:rPr>
          <w:rFonts w:ascii="Arial" w:hAnsi="Arial" w:cs="Arial"/>
          <w:sz w:val="24"/>
          <w:szCs w:val="24"/>
        </w:rPr>
        <w:t xml:space="preserve">projekt budowlany / techniczny, </w:t>
      </w:r>
    </w:p>
    <w:p w14:paraId="6C19E696" w14:textId="77777777" w:rsidR="00DF3350" w:rsidRPr="00DF3350" w:rsidRDefault="00DF3350" w:rsidP="00DF3350">
      <w:pPr>
        <w:pStyle w:val="Standard"/>
        <w:numPr>
          <w:ilvl w:val="0"/>
          <w:numId w:val="383"/>
        </w:numPr>
        <w:spacing w:before="60" w:after="60"/>
        <w:jc w:val="both"/>
        <w:rPr>
          <w:rFonts w:ascii="Arial" w:hAnsi="Arial" w:cs="Arial"/>
          <w:sz w:val="24"/>
          <w:szCs w:val="24"/>
        </w:rPr>
      </w:pPr>
      <w:r w:rsidRPr="00DF3350">
        <w:rPr>
          <w:rFonts w:ascii="Arial" w:hAnsi="Arial" w:cs="Arial"/>
          <w:sz w:val="24"/>
          <w:szCs w:val="24"/>
        </w:rPr>
        <w:t xml:space="preserve">uzgodnienia (w tym zalecenia PSP), </w:t>
      </w:r>
    </w:p>
    <w:p w14:paraId="38AFEFE5" w14:textId="34C8DD55" w:rsidR="00DF3350" w:rsidRPr="00DF3350" w:rsidRDefault="00A43F37" w:rsidP="00DF3350">
      <w:pPr>
        <w:pStyle w:val="Standard"/>
        <w:numPr>
          <w:ilvl w:val="0"/>
          <w:numId w:val="383"/>
        </w:numPr>
        <w:spacing w:before="60" w:after="60"/>
        <w:jc w:val="both"/>
        <w:rPr>
          <w:rFonts w:ascii="Arial" w:hAnsi="Arial" w:cs="Arial"/>
          <w:sz w:val="24"/>
          <w:szCs w:val="24"/>
        </w:rPr>
      </w:pPr>
      <w:r>
        <w:rPr>
          <w:rFonts w:ascii="Arial" w:hAnsi="Arial" w:cs="Arial"/>
          <w:sz w:val="24"/>
          <w:szCs w:val="24"/>
        </w:rPr>
        <w:t>przedmiary</w:t>
      </w:r>
      <w:r w:rsidR="00DF3350" w:rsidRPr="00DF3350">
        <w:rPr>
          <w:rFonts w:ascii="Arial" w:hAnsi="Arial" w:cs="Arial"/>
          <w:sz w:val="24"/>
          <w:szCs w:val="24"/>
        </w:rPr>
        <w:t xml:space="preserve">, </w:t>
      </w:r>
      <w:proofErr w:type="spellStart"/>
      <w:r w:rsidR="00DF3350" w:rsidRPr="00DF3350">
        <w:rPr>
          <w:rFonts w:ascii="Arial" w:hAnsi="Arial" w:cs="Arial"/>
          <w:sz w:val="24"/>
          <w:szCs w:val="24"/>
        </w:rPr>
        <w:t>STWiORB</w:t>
      </w:r>
      <w:proofErr w:type="spellEnd"/>
      <w:r w:rsidR="00DF3350" w:rsidRPr="00DF3350">
        <w:rPr>
          <w:rFonts w:ascii="Arial" w:hAnsi="Arial" w:cs="Arial"/>
          <w:sz w:val="24"/>
          <w:szCs w:val="24"/>
        </w:rPr>
        <w:t xml:space="preserve">. </w:t>
      </w:r>
    </w:p>
    <w:p w14:paraId="5092F124" w14:textId="3C74817B" w:rsidR="00DF3350" w:rsidRPr="00DF3350" w:rsidRDefault="00DF3350" w:rsidP="00DF3350">
      <w:pPr>
        <w:pStyle w:val="Standard"/>
        <w:spacing w:before="60" w:after="60"/>
        <w:ind w:left="284"/>
        <w:jc w:val="both"/>
        <w:rPr>
          <w:rFonts w:ascii="Arial" w:hAnsi="Arial" w:cs="Arial"/>
          <w:sz w:val="24"/>
          <w:szCs w:val="24"/>
        </w:rPr>
      </w:pPr>
      <w:r w:rsidRPr="00DF3350">
        <w:rPr>
          <w:rFonts w:ascii="Arial" w:hAnsi="Arial" w:cs="Arial"/>
          <w:b/>
          <w:bCs/>
          <w:sz w:val="24"/>
          <w:szCs w:val="24"/>
        </w:rPr>
        <w:t xml:space="preserve">Etap </w:t>
      </w:r>
      <w:proofErr w:type="spellStart"/>
      <w:r w:rsidRPr="00DF3350">
        <w:rPr>
          <w:rFonts w:ascii="Arial" w:hAnsi="Arial" w:cs="Arial"/>
          <w:b/>
          <w:bCs/>
          <w:sz w:val="24"/>
          <w:szCs w:val="24"/>
        </w:rPr>
        <w:t>II</w:t>
      </w:r>
      <w:r w:rsidR="00A43F37">
        <w:rPr>
          <w:rFonts w:ascii="Arial" w:hAnsi="Arial" w:cs="Arial"/>
          <w:b/>
          <w:bCs/>
          <w:sz w:val="24"/>
          <w:szCs w:val="24"/>
        </w:rPr>
        <w:t>I</w:t>
      </w:r>
      <w:r w:rsidRPr="00DF3350">
        <w:rPr>
          <w:rFonts w:ascii="Arial" w:hAnsi="Arial" w:cs="Arial"/>
          <w:b/>
          <w:bCs/>
          <w:sz w:val="24"/>
          <w:szCs w:val="24"/>
        </w:rPr>
        <w:t>b</w:t>
      </w:r>
      <w:proofErr w:type="spellEnd"/>
      <w:r w:rsidRPr="00DF3350">
        <w:rPr>
          <w:rFonts w:ascii="Arial" w:hAnsi="Arial" w:cs="Arial"/>
          <w:b/>
          <w:bCs/>
          <w:sz w:val="24"/>
          <w:szCs w:val="24"/>
        </w:rPr>
        <w:t xml:space="preserve"> – wykonanie robót budowlanych</w:t>
      </w:r>
      <w:r w:rsidR="00B979A0">
        <w:rPr>
          <w:rFonts w:ascii="Arial" w:hAnsi="Arial" w:cs="Arial"/>
          <w:b/>
          <w:bCs/>
          <w:sz w:val="24"/>
          <w:szCs w:val="24"/>
        </w:rPr>
        <w:t xml:space="preserve"> </w:t>
      </w:r>
    </w:p>
    <w:p w14:paraId="3039E0D3" w14:textId="1D16FC63" w:rsidR="00DF3350" w:rsidRPr="00DF3350" w:rsidRDefault="00DF3350" w:rsidP="00DF3350">
      <w:pPr>
        <w:pStyle w:val="Standard"/>
        <w:numPr>
          <w:ilvl w:val="0"/>
          <w:numId w:val="384"/>
        </w:numPr>
        <w:spacing w:before="60" w:after="60"/>
        <w:jc w:val="both"/>
        <w:rPr>
          <w:rFonts w:ascii="Arial" w:hAnsi="Arial" w:cs="Arial"/>
          <w:sz w:val="24"/>
          <w:szCs w:val="24"/>
        </w:rPr>
      </w:pPr>
      <w:r w:rsidRPr="00DF3350">
        <w:rPr>
          <w:rFonts w:ascii="Arial" w:hAnsi="Arial" w:cs="Arial"/>
          <w:sz w:val="24"/>
          <w:szCs w:val="24"/>
        </w:rPr>
        <w:t xml:space="preserve">roboty </w:t>
      </w:r>
      <w:r>
        <w:rPr>
          <w:rFonts w:ascii="Arial" w:hAnsi="Arial" w:cs="Arial"/>
          <w:sz w:val="24"/>
          <w:szCs w:val="24"/>
        </w:rPr>
        <w:t xml:space="preserve">budowlane </w:t>
      </w:r>
      <w:r w:rsidRPr="00DF3350">
        <w:rPr>
          <w:rFonts w:ascii="Arial" w:hAnsi="Arial" w:cs="Arial"/>
          <w:sz w:val="24"/>
          <w:szCs w:val="24"/>
        </w:rPr>
        <w:t>zgodnie z zatwierdzoną dokumentacją</w:t>
      </w:r>
      <w:r w:rsidR="00B979A0">
        <w:rPr>
          <w:rFonts w:ascii="Arial" w:hAnsi="Arial" w:cs="Arial"/>
          <w:sz w:val="24"/>
          <w:szCs w:val="24"/>
        </w:rPr>
        <w:t xml:space="preserve"> projektową</w:t>
      </w:r>
      <w:r w:rsidRPr="00DF3350">
        <w:rPr>
          <w:rFonts w:ascii="Arial" w:hAnsi="Arial" w:cs="Arial"/>
          <w:sz w:val="24"/>
          <w:szCs w:val="24"/>
        </w:rPr>
        <w:t xml:space="preserve">, </w:t>
      </w:r>
    </w:p>
    <w:p w14:paraId="7B790463" w14:textId="727C36B8" w:rsidR="00981A1C" w:rsidRPr="00DF3350" w:rsidRDefault="00DF3350" w:rsidP="00DF3350">
      <w:pPr>
        <w:pStyle w:val="Standard"/>
        <w:numPr>
          <w:ilvl w:val="0"/>
          <w:numId w:val="384"/>
        </w:numPr>
        <w:spacing w:before="60" w:after="60"/>
        <w:jc w:val="both"/>
        <w:rPr>
          <w:rFonts w:ascii="Arial" w:hAnsi="Arial" w:cs="Arial"/>
          <w:sz w:val="24"/>
          <w:szCs w:val="24"/>
        </w:rPr>
      </w:pPr>
      <w:r w:rsidRPr="00DF3350">
        <w:rPr>
          <w:rFonts w:ascii="Arial" w:hAnsi="Arial" w:cs="Arial"/>
          <w:sz w:val="24"/>
          <w:szCs w:val="24"/>
        </w:rPr>
        <w:t xml:space="preserve">odbiory. </w:t>
      </w:r>
    </w:p>
    <w:p w14:paraId="3C044F62" w14:textId="55FD8F8D" w:rsidR="00BC4E47" w:rsidRPr="008E30D0" w:rsidRDefault="00C64082">
      <w:pPr>
        <w:pStyle w:val="Standard"/>
        <w:numPr>
          <w:ilvl w:val="0"/>
          <w:numId w:val="72"/>
        </w:numPr>
        <w:spacing w:before="60" w:after="60"/>
        <w:ind w:left="284" w:hanging="284"/>
        <w:jc w:val="both"/>
      </w:pPr>
      <w:r>
        <w:rPr>
          <w:rFonts w:ascii="Arial" w:hAnsi="Arial" w:cs="Arial"/>
          <w:sz w:val="24"/>
          <w:szCs w:val="24"/>
        </w:rPr>
        <w:lastRenderedPageBreak/>
        <w:t xml:space="preserve">Wykonawca zobowiązany jest zrealizować zamówienie na zasadach i warunkach opisanych w projektowanych postanowieniach umowy, stanowiących </w:t>
      </w:r>
      <w:r>
        <w:rPr>
          <w:rFonts w:ascii="Arial" w:hAnsi="Arial" w:cs="Arial"/>
          <w:b/>
          <w:sz w:val="24"/>
          <w:szCs w:val="24"/>
        </w:rPr>
        <w:t>załącznik n</w:t>
      </w:r>
      <w:r>
        <w:rPr>
          <w:rFonts w:ascii="Arial" w:hAnsi="Arial" w:cs="Arial"/>
          <w:b/>
          <w:bCs/>
          <w:sz w:val="24"/>
          <w:szCs w:val="24"/>
        </w:rPr>
        <w:t>r 8</w:t>
      </w:r>
      <w:r>
        <w:rPr>
          <w:rFonts w:ascii="Arial" w:hAnsi="Arial" w:cs="Arial"/>
          <w:b/>
          <w:sz w:val="24"/>
          <w:szCs w:val="24"/>
        </w:rPr>
        <w:t xml:space="preserve"> do </w:t>
      </w:r>
      <w:r w:rsidRPr="008E30D0">
        <w:rPr>
          <w:rFonts w:ascii="Arial" w:hAnsi="Arial" w:cs="Arial"/>
          <w:b/>
          <w:sz w:val="24"/>
          <w:szCs w:val="24"/>
        </w:rPr>
        <w:t>SWZ</w:t>
      </w:r>
      <w:r w:rsidRPr="008E30D0">
        <w:rPr>
          <w:rFonts w:ascii="Arial" w:hAnsi="Arial" w:cs="Arial"/>
          <w:sz w:val="24"/>
          <w:szCs w:val="24"/>
        </w:rPr>
        <w:t>,</w:t>
      </w:r>
      <w:r w:rsidRPr="008E30D0">
        <w:rPr>
          <w:rFonts w:ascii="Arial" w:hAnsi="Arial" w:cs="Arial"/>
          <w:b/>
          <w:sz w:val="24"/>
          <w:szCs w:val="24"/>
        </w:rPr>
        <w:t xml:space="preserve"> </w:t>
      </w:r>
      <w:r w:rsidRPr="008E30D0">
        <w:rPr>
          <w:rFonts w:ascii="Arial" w:hAnsi="Arial" w:cs="Arial"/>
          <w:sz w:val="24"/>
          <w:szCs w:val="24"/>
        </w:rPr>
        <w:t>które zostaną wprowadzone do treści zawartej umowy.</w:t>
      </w:r>
    </w:p>
    <w:p w14:paraId="0C663C38" w14:textId="63494900" w:rsidR="00BC4E47" w:rsidRPr="008E30D0" w:rsidRDefault="00C64082">
      <w:pPr>
        <w:pStyle w:val="Standard"/>
        <w:numPr>
          <w:ilvl w:val="0"/>
          <w:numId w:val="72"/>
        </w:numPr>
        <w:spacing w:before="60" w:after="60"/>
        <w:ind w:left="284" w:hanging="284"/>
        <w:jc w:val="both"/>
        <w:rPr>
          <w:strike/>
        </w:rPr>
      </w:pPr>
      <w:r w:rsidRPr="00153E88">
        <w:rPr>
          <w:rFonts w:ascii="Arial" w:hAnsi="Arial" w:cs="Arial"/>
          <w:sz w:val="24"/>
          <w:szCs w:val="24"/>
        </w:rPr>
        <w:t>Szczegółowy opis przedmiotu zamówienia</w:t>
      </w:r>
      <w:r w:rsidR="008E30D0" w:rsidRPr="00153E88">
        <w:rPr>
          <w:rFonts w:ascii="Arial" w:hAnsi="Arial" w:cs="Arial"/>
          <w:strike/>
          <w:sz w:val="24"/>
          <w:szCs w:val="24"/>
        </w:rPr>
        <w:t xml:space="preserve"> </w:t>
      </w:r>
      <w:r w:rsidR="008E30D0" w:rsidRPr="00153E88">
        <w:rPr>
          <w:rFonts w:ascii="Arial" w:hAnsi="Arial" w:cs="Arial"/>
          <w:sz w:val="24"/>
          <w:szCs w:val="24"/>
        </w:rPr>
        <w:t>PFU</w:t>
      </w:r>
      <w:r w:rsidRPr="00FF7A2C">
        <w:rPr>
          <w:rFonts w:ascii="Arial" w:hAnsi="Arial" w:cs="Arial"/>
          <w:color w:val="EE0000"/>
          <w:sz w:val="24"/>
          <w:szCs w:val="24"/>
        </w:rPr>
        <w:t xml:space="preserve"> </w:t>
      </w:r>
      <w:r w:rsidRPr="008E30D0">
        <w:rPr>
          <w:rFonts w:ascii="Arial" w:hAnsi="Arial" w:cs="Arial"/>
          <w:sz w:val="24"/>
          <w:szCs w:val="24"/>
        </w:rPr>
        <w:t xml:space="preserve">stanowią </w:t>
      </w:r>
      <w:r w:rsidRPr="008E30D0">
        <w:rPr>
          <w:rFonts w:ascii="Arial" w:hAnsi="Arial" w:cs="Arial"/>
          <w:b/>
          <w:sz w:val="24"/>
          <w:szCs w:val="24"/>
        </w:rPr>
        <w:t>załączniki nr 9</w:t>
      </w:r>
      <w:r w:rsidR="003137DC" w:rsidRPr="008E30D0">
        <w:rPr>
          <w:rFonts w:ascii="Arial" w:hAnsi="Arial" w:cs="Arial"/>
          <w:b/>
          <w:sz w:val="24"/>
          <w:szCs w:val="24"/>
        </w:rPr>
        <w:t xml:space="preserve"> </w:t>
      </w:r>
      <w:r w:rsidRPr="008E30D0">
        <w:rPr>
          <w:rFonts w:ascii="Arial" w:hAnsi="Arial" w:cs="Arial"/>
          <w:b/>
          <w:sz w:val="24"/>
          <w:szCs w:val="24"/>
        </w:rPr>
        <w:t>SWZ.</w:t>
      </w:r>
    </w:p>
    <w:p w14:paraId="4920ED1C" w14:textId="77777777" w:rsidR="00BC4E47" w:rsidRDefault="00C64082">
      <w:pPr>
        <w:pStyle w:val="Standard"/>
        <w:numPr>
          <w:ilvl w:val="0"/>
          <w:numId w:val="72"/>
        </w:numPr>
        <w:tabs>
          <w:tab w:val="left" w:pos="710"/>
        </w:tabs>
        <w:spacing w:before="60" w:after="60"/>
        <w:ind w:left="284" w:hanging="284"/>
        <w:jc w:val="both"/>
        <w:rPr>
          <w:rFonts w:ascii="Arial" w:hAnsi="Arial" w:cs="Arial"/>
          <w:sz w:val="24"/>
          <w:szCs w:val="24"/>
        </w:rPr>
      </w:pPr>
      <w:r>
        <w:rPr>
          <w:rFonts w:ascii="Arial" w:hAnsi="Arial" w:cs="Arial"/>
          <w:sz w:val="24"/>
          <w:szCs w:val="24"/>
        </w:rPr>
        <w:t>Wykonawca może powierzyć wykonanie części zamówienia podwykonawcy.</w:t>
      </w:r>
    </w:p>
    <w:p w14:paraId="0F3530EE" w14:textId="77777777" w:rsidR="00BC4E47" w:rsidRDefault="00C64082">
      <w:pPr>
        <w:pStyle w:val="Standard"/>
        <w:numPr>
          <w:ilvl w:val="0"/>
          <w:numId w:val="72"/>
        </w:numPr>
        <w:tabs>
          <w:tab w:val="left" w:pos="710"/>
        </w:tabs>
        <w:spacing w:before="60" w:after="60"/>
        <w:ind w:left="284" w:hanging="284"/>
        <w:jc w:val="both"/>
      </w:pPr>
      <w:r>
        <w:rPr>
          <w:rFonts w:ascii="Arial" w:hAnsi="Arial" w:cs="Arial"/>
          <w:sz w:val="24"/>
          <w:szCs w:val="24"/>
        </w:rPr>
        <w:t xml:space="preserve">Zamawiający, na podstawie art. 462 ust. 1 i 2 ustawy </w:t>
      </w:r>
      <w:proofErr w:type="spellStart"/>
      <w:r>
        <w:rPr>
          <w:rFonts w:ascii="Arial" w:hAnsi="Arial" w:cs="Arial"/>
          <w:sz w:val="24"/>
          <w:szCs w:val="24"/>
        </w:rPr>
        <w:t>Pzp</w:t>
      </w:r>
      <w:proofErr w:type="spellEnd"/>
      <w:r>
        <w:rPr>
          <w:rFonts w:ascii="Arial" w:hAnsi="Arial" w:cs="Arial"/>
          <w:sz w:val="24"/>
          <w:szCs w:val="24"/>
        </w:rPr>
        <w:t xml:space="preserve">, </w:t>
      </w:r>
      <w:r>
        <w:rPr>
          <w:rFonts w:ascii="Arial" w:hAnsi="Arial" w:cs="Arial"/>
          <w:b/>
          <w:bCs/>
          <w:sz w:val="24"/>
          <w:szCs w:val="24"/>
        </w:rPr>
        <w:t xml:space="preserve">żąda </w:t>
      </w:r>
      <w:r>
        <w:rPr>
          <w:rFonts w:ascii="Arial" w:hAnsi="Arial" w:cs="Arial"/>
          <w:sz w:val="24"/>
          <w:szCs w:val="24"/>
          <w:shd w:val="clear" w:color="auto" w:fill="FFFFFF"/>
        </w:rPr>
        <w:t xml:space="preserve">wskazania przez Wykonawcę w formularzu ofertowym części zamówienia, których wykonanie zamierza powierzyć podwykonawcom oraz podania przez Wykonawcę nazw (firm) ewentualnych </w:t>
      </w:r>
      <w:r>
        <w:rPr>
          <w:rFonts w:ascii="Arial" w:hAnsi="Arial" w:cs="Arial"/>
          <w:color w:val="000000"/>
          <w:sz w:val="24"/>
          <w:szCs w:val="24"/>
          <w:shd w:val="clear" w:color="auto" w:fill="FFFFFF"/>
        </w:rPr>
        <w:t>podwykonawców - jeżeli są już znani</w:t>
      </w:r>
      <w:r>
        <w:rPr>
          <w:rFonts w:ascii="Arial" w:hAnsi="Arial" w:cs="Arial"/>
          <w:color w:val="000000"/>
          <w:sz w:val="24"/>
          <w:szCs w:val="24"/>
        </w:rPr>
        <w:t xml:space="preserve"> na tym etapie.  </w:t>
      </w:r>
    </w:p>
    <w:p w14:paraId="06A2C134" w14:textId="77777777" w:rsidR="00BC4E47" w:rsidRDefault="00C64082">
      <w:pPr>
        <w:pStyle w:val="Standard"/>
        <w:numPr>
          <w:ilvl w:val="0"/>
          <w:numId w:val="72"/>
        </w:numPr>
        <w:tabs>
          <w:tab w:val="left" w:pos="710"/>
        </w:tabs>
        <w:spacing w:before="60" w:after="60"/>
        <w:ind w:left="284" w:hanging="284"/>
        <w:jc w:val="both"/>
      </w:pPr>
      <w:r>
        <w:rPr>
          <w:rFonts w:ascii="Arial" w:hAnsi="Arial" w:cs="Arial"/>
          <w:sz w:val="24"/>
          <w:szCs w:val="24"/>
        </w:rPr>
        <w:t>Powierzenie</w:t>
      </w:r>
      <w:r>
        <w:rPr>
          <w:rFonts w:ascii="Arial" w:hAnsi="Arial" w:cs="Arial"/>
          <w:color w:val="000000"/>
          <w:spacing w:val="-4"/>
          <w:sz w:val="24"/>
          <w:szCs w:val="24"/>
        </w:rPr>
        <w:t xml:space="preserve"> wykonania części zamówienia podwykonawcom nie zwalnia Wykonawcy </w:t>
      </w:r>
      <w:r>
        <w:rPr>
          <w:rFonts w:ascii="Arial" w:hAnsi="Arial" w:cs="Arial"/>
          <w:color w:val="000000"/>
          <w:spacing w:val="-4"/>
          <w:sz w:val="24"/>
          <w:szCs w:val="24"/>
        </w:rPr>
        <w:br/>
        <w:t xml:space="preserve">z odpowiedzialności za należyte wykonanie tego zamówienia (art. 462 ust 8 ustawy </w:t>
      </w:r>
      <w:proofErr w:type="spellStart"/>
      <w:r>
        <w:rPr>
          <w:rFonts w:ascii="Arial" w:hAnsi="Arial" w:cs="Arial"/>
          <w:color w:val="000000"/>
          <w:spacing w:val="-4"/>
          <w:sz w:val="24"/>
          <w:szCs w:val="24"/>
        </w:rPr>
        <w:t>Pzp</w:t>
      </w:r>
      <w:proofErr w:type="spellEnd"/>
      <w:r>
        <w:rPr>
          <w:rFonts w:ascii="Arial" w:hAnsi="Arial" w:cs="Arial"/>
          <w:color w:val="000000"/>
          <w:spacing w:val="-4"/>
          <w:sz w:val="24"/>
          <w:szCs w:val="24"/>
        </w:rPr>
        <w:t>).</w:t>
      </w:r>
    </w:p>
    <w:p w14:paraId="2CDA97D9" w14:textId="03B5C86E" w:rsidR="00BC4E47" w:rsidRDefault="00C64082" w:rsidP="00FD14AF">
      <w:pPr>
        <w:pStyle w:val="Standard"/>
        <w:numPr>
          <w:ilvl w:val="0"/>
          <w:numId w:val="72"/>
        </w:numPr>
        <w:tabs>
          <w:tab w:val="left" w:pos="710"/>
        </w:tabs>
        <w:spacing w:before="60" w:after="60"/>
        <w:ind w:left="284" w:hanging="284"/>
        <w:jc w:val="both"/>
      </w:pPr>
      <w:r>
        <w:rPr>
          <w:rFonts w:ascii="Arial" w:hAnsi="Arial" w:cs="Arial"/>
          <w:sz w:val="24"/>
          <w:szCs w:val="24"/>
        </w:rPr>
        <w:t xml:space="preserve">Zamawiający wyznaczył termin składania ofert </w:t>
      </w:r>
      <w:r>
        <w:rPr>
          <w:rFonts w:ascii="Arial" w:hAnsi="Arial" w:cs="Arial"/>
          <w:iCs/>
          <w:sz w:val="24"/>
          <w:szCs w:val="24"/>
        </w:rPr>
        <w:t>z</w:t>
      </w:r>
      <w:r>
        <w:rPr>
          <w:rFonts w:ascii="Arial" w:hAnsi="Arial" w:cs="Arial"/>
          <w:sz w:val="24"/>
          <w:szCs w:val="24"/>
        </w:rPr>
        <w:t xml:space="preserve"> </w:t>
      </w:r>
      <w:r>
        <w:rPr>
          <w:rFonts w:ascii="Arial" w:hAnsi="Arial" w:cs="Arial"/>
          <w:iCs/>
          <w:sz w:val="24"/>
          <w:szCs w:val="24"/>
        </w:rPr>
        <w:t>uwzględnieniem czasu niezbędnego do zapoznania się przez Wykonawców z informacjami</w:t>
      </w:r>
      <w:r>
        <w:rPr>
          <w:rFonts w:ascii="Arial" w:hAnsi="Arial" w:cs="Arial"/>
          <w:sz w:val="24"/>
          <w:szCs w:val="24"/>
        </w:rPr>
        <w:t xml:space="preserve"> </w:t>
      </w:r>
      <w:r>
        <w:rPr>
          <w:rFonts w:ascii="Arial" w:hAnsi="Arial" w:cs="Arial"/>
          <w:iCs/>
          <w:sz w:val="24"/>
          <w:szCs w:val="24"/>
        </w:rPr>
        <w:t>koniecznymi do przygotowania oferty i termin ten jest dłuższy od</w:t>
      </w:r>
      <w:r>
        <w:rPr>
          <w:rFonts w:ascii="Arial" w:hAnsi="Arial" w:cs="Arial"/>
          <w:sz w:val="24"/>
          <w:szCs w:val="24"/>
        </w:rPr>
        <w:t xml:space="preserve"> </w:t>
      </w:r>
      <w:r>
        <w:rPr>
          <w:rFonts w:ascii="Arial" w:hAnsi="Arial" w:cs="Arial"/>
          <w:iCs/>
          <w:sz w:val="24"/>
          <w:szCs w:val="24"/>
        </w:rPr>
        <w:t>minimalnego terminu składania ofert określonego w ustawie.</w:t>
      </w:r>
    </w:p>
    <w:p w14:paraId="59001CE6" w14:textId="77777777" w:rsidR="00BC4E47" w:rsidRDefault="00C64082">
      <w:pPr>
        <w:pStyle w:val="Standard"/>
        <w:numPr>
          <w:ilvl w:val="0"/>
          <w:numId w:val="72"/>
        </w:numPr>
        <w:tabs>
          <w:tab w:val="left" w:pos="710"/>
        </w:tabs>
        <w:spacing w:before="60" w:after="60"/>
        <w:ind w:left="284" w:hanging="426"/>
        <w:jc w:val="both"/>
      </w:pPr>
      <w:r>
        <w:rPr>
          <w:rFonts w:ascii="Arial" w:hAnsi="Arial" w:cs="Arial"/>
          <w:sz w:val="24"/>
          <w:szCs w:val="24"/>
        </w:rPr>
        <w:t>Zamawiający</w:t>
      </w:r>
      <w:r>
        <w:rPr>
          <w:rFonts w:ascii="Arial" w:hAnsi="Arial" w:cs="Arial"/>
          <w:iCs/>
          <w:sz w:val="24"/>
          <w:szCs w:val="24"/>
        </w:rPr>
        <w:t xml:space="preserve"> może zwołać zebranie wszystkich Wykonawców w celu wyjaśnienia treści SWZ (art. 285 ust. 1). Zamawiający sporządzi informację zawierającą zgłoszone na zebraniu pytania o wyjaśnienie treści SWZ bez wskazywania źródeł zapytania. Stosowną informację zamieści na stronie internetowej, zgodnie z treścią art. 285 ust.2.</w:t>
      </w:r>
    </w:p>
    <w:p w14:paraId="74617ED1" w14:textId="6FAA8151" w:rsidR="00BC4E47" w:rsidRDefault="00C64082">
      <w:pPr>
        <w:pStyle w:val="Standard"/>
        <w:numPr>
          <w:ilvl w:val="0"/>
          <w:numId w:val="72"/>
        </w:numPr>
        <w:tabs>
          <w:tab w:val="left" w:pos="710"/>
        </w:tabs>
        <w:spacing w:before="60" w:after="60"/>
        <w:ind w:left="284" w:hanging="426"/>
        <w:jc w:val="both"/>
      </w:pPr>
      <w:r>
        <w:rPr>
          <w:rFonts w:ascii="Arial" w:hAnsi="Arial" w:cs="Arial"/>
          <w:sz w:val="24"/>
          <w:szCs w:val="24"/>
        </w:rPr>
        <w:t>Postępowanie oznaczone jest znakiem:</w:t>
      </w:r>
      <w:r>
        <w:rPr>
          <w:rFonts w:ascii="Arial" w:hAnsi="Arial" w:cs="Arial"/>
          <w:b/>
          <w:bCs/>
          <w:sz w:val="24"/>
          <w:szCs w:val="24"/>
        </w:rPr>
        <w:t xml:space="preserve"> </w:t>
      </w:r>
      <w:r w:rsidRPr="008A418E">
        <w:rPr>
          <w:rFonts w:ascii="Arial" w:hAnsi="Arial" w:cs="Arial"/>
          <w:b/>
          <w:bCs/>
          <w:sz w:val="24"/>
          <w:szCs w:val="24"/>
        </w:rPr>
        <w:t>Sprawa nr</w:t>
      </w:r>
      <w:r w:rsidR="00E8287A" w:rsidRPr="008A418E">
        <w:rPr>
          <w:rFonts w:ascii="Arial" w:hAnsi="Arial" w:cs="Arial"/>
          <w:b/>
          <w:bCs/>
          <w:sz w:val="24"/>
          <w:szCs w:val="24"/>
        </w:rPr>
        <w:t xml:space="preserve"> </w:t>
      </w:r>
      <w:r w:rsidR="00AC0DFF" w:rsidRPr="008A418E">
        <w:rPr>
          <w:rFonts w:ascii="Arial" w:hAnsi="Arial" w:cs="Arial"/>
          <w:b/>
          <w:sz w:val="24"/>
          <w:szCs w:val="24"/>
        </w:rPr>
        <w:t>RZP.271.9.2026</w:t>
      </w:r>
      <w:r>
        <w:rPr>
          <w:rFonts w:ascii="Arial" w:hAnsi="Arial" w:cs="Arial"/>
          <w:b/>
          <w:bCs/>
          <w:sz w:val="24"/>
          <w:szCs w:val="24"/>
        </w:rPr>
        <w:t xml:space="preserve"> </w:t>
      </w:r>
      <w:r>
        <w:rPr>
          <w:rFonts w:ascii="Arial" w:hAnsi="Arial" w:cs="Arial"/>
          <w:sz w:val="24"/>
          <w:szCs w:val="24"/>
        </w:rPr>
        <w:t>Wykonawcy powinni we wszystkich kontaktach z Zamawiającym powoływać się na wyżej podane oznaczenie.</w:t>
      </w:r>
    </w:p>
    <w:p w14:paraId="5B4AFAE8" w14:textId="30851A2B" w:rsidR="00BC4E47" w:rsidRDefault="00C64082">
      <w:pPr>
        <w:pStyle w:val="Standard"/>
        <w:numPr>
          <w:ilvl w:val="0"/>
          <w:numId w:val="72"/>
        </w:numPr>
        <w:tabs>
          <w:tab w:val="left" w:pos="710"/>
        </w:tabs>
        <w:spacing w:before="60" w:after="60"/>
        <w:ind w:left="284" w:hanging="426"/>
        <w:jc w:val="both"/>
        <w:rPr>
          <w:rFonts w:ascii="Arial" w:hAnsi="Arial" w:cs="Arial"/>
          <w:sz w:val="24"/>
          <w:szCs w:val="24"/>
        </w:rPr>
      </w:pPr>
      <w:r>
        <w:rPr>
          <w:rFonts w:ascii="Arial" w:hAnsi="Arial" w:cs="Arial"/>
          <w:sz w:val="24"/>
          <w:szCs w:val="24"/>
        </w:rPr>
        <w:t>Wykonawca będzie zobowiązany do wykonania robót budowlanych zgodnie z prawem polskim, a w szczególności z przepisami techniczno-budowlanymi, przepisami dotyczącymi samodzielnych funkcji technicznych w budownictwie oraz przepisami dotyczącymi wyrobów, materiałów stosowanych w budownictwie, w tym w szczególności ustawie z dnia 7 lipca 1994 r. Prawo budowlane (</w:t>
      </w:r>
      <w:proofErr w:type="spellStart"/>
      <w:r w:rsidR="00E430AE" w:rsidRPr="00E430AE">
        <w:rPr>
          <w:rFonts w:ascii="Arial" w:hAnsi="Arial" w:cs="Arial"/>
          <w:sz w:val="24"/>
          <w:szCs w:val="24"/>
        </w:rPr>
        <w:t>T.j</w:t>
      </w:r>
      <w:proofErr w:type="spellEnd"/>
      <w:r w:rsidR="00E430AE" w:rsidRPr="00E430AE">
        <w:rPr>
          <w:rFonts w:ascii="Arial" w:hAnsi="Arial" w:cs="Arial"/>
          <w:sz w:val="24"/>
          <w:szCs w:val="24"/>
        </w:rPr>
        <w:t>. Dz. U. z 2025 r. poz. 418</w:t>
      </w:r>
      <w:r w:rsidR="00E430AE">
        <w:rPr>
          <w:rFonts w:ascii="Arial" w:hAnsi="Arial" w:cs="Arial"/>
          <w:sz w:val="24"/>
          <w:szCs w:val="24"/>
        </w:rPr>
        <w:t xml:space="preserve"> ze zm.</w:t>
      </w:r>
      <w:r>
        <w:rPr>
          <w:rFonts w:ascii="Arial" w:hAnsi="Arial" w:cs="Arial"/>
          <w:sz w:val="24"/>
          <w:szCs w:val="24"/>
        </w:rPr>
        <w:t>), ustawie z dnia 23 kwietnia 1964 r. Kodeks cywilny (</w:t>
      </w:r>
      <w:proofErr w:type="spellStart"/>
      <w:r w:rsidR="00E430AE" w:rsidRPr="00E430AE">
        <w:rPr>
          <w:rFonts w:ascii="Arial" w:hAnsi="Arial" w:cs="Arial"/>
          <w:sz w:val="24"/>
          <w:szCs w:val="24"/>
        </w:rPr>
        <w:t>T.j</w:t>
      </w:r>
      <w:proofErr w:type="spellEnd"/>
      <w:r w:rsidR="00E430AE" w:rsidRPr="00E430AE">
        <w:rPr>
          <w:rFonts w:ascii="Arial" w:hAnsi="Arial" w:cs="Arial"/>
          <w:sz w:val="24"/>
          <w:szCs w:val="24"/>
        </w:rPr>
        <w:t>. Dz. U. z 2025 r. poz. 1071</w:t>
      </w:r>
      <w:r w:rsidR="00E430AE">
        <w:rPr>
          <w:rFonts w:ascii="Arial" w:hAnsi="Arial" w:cs="Arial"/>
          <w:sz w:val="24"/>
          <w:szCs w:val="24"/>
        </w:rPr>
        <w:t xml:space="preserve"> ze zm.</w:t>
      </w:r>
      <w:r>
        <w:rPr>
          <w:rFonts w:ascii="Arial" w:hAnsi="Arial" w:cs="Arial"/>
          <w:sz w:val="24"/>
          <w:szCs w:val="24"/>
        </w:rPr>
        <w:t>) i ustawie z dnia 29 stycznia 2004 r. Prawo zamówień publicznych (Dz.U. z 20</w:t>
      </w:r>
      <w:r w:rsidR="00E430AE">
        <w:rPr>
          <w:rFonts w:ascii="Arial" w:hAnsi="Arial" w:cs="Arial"/>
          <w:sz w:val="24"/>
          <w:szCs w:val="24"/>
        </w:rPr>
        <w:t xml:space="preserve">24 </w:t>
      </w:r>
      <w:r>
        <w:rPr>
          <w:rFonts w:ascii="Arial" w:hAnsi="Arial" w:cs="Arial"/>
          <w:sz w:val="24"/>
          <w:szCs w:val="24"/>
        </w:rPr>
        <w:t xml:space="preserve">r. poz. </w:t>
      </w:r>
      <w:r w:rsidR="00E430AE">
        <w:rPr>
          <w:rFonts w:ascii="Arial" w:hAnsi="Arial" w:cs="Arial"/>
          <w:sz w:val="24"/>
          <w:szCs w:val="24"/>
        </w:rPr>
        <w:t>1320</w:t>
      </w:r>
      <w:r>
        <w:rPr>
          <w:rFonts w:ascii="Arial" w:hAnsi="Arial" w:cs="Arial"/>
          <w:sz w:val="24"/>
          <w:szCs w:val="24"/>
        </w:rPr>
        <w:t xml:space="preserve"> ze zm.).   </w:t>
      </w:r>
    </w:p>
    <w:p w14:paraId="7658003E" w14:textId="535496EC" w:rsidR="00532024" w:rsidRPr="00A54F40" w:rsidRDefault="00532024" w:rsidP="00532024">
      <w:pPr>
        <w:pStyle w:val="Standard"/>
        <w:numPr>
          <w:ilvl w:val="0"/>
          <w:numId w:val="72"/>
        </w:numPr>
        <w:tabs>
          <w:tab w:val="left" w:pos="710"/>
        </w:tabs>
        <w:spacing w:before="60" w:after="60"/>
        <w:ind w:left="284" w:hanging="426"/>
        <w:jc w:val="both"/>
        <w:rPr>
          <w:rFonts w:ascii="Arial" w:hAnsi="Arial" w:cs="Arial"/>
          <w:sz w:val="24"/>
          <w:szCs w:val="24"/>
        </w:rPr>
      </w:pPr>
      <w:r w:rsidRPr="00A54F40">
        <w:rPr>
          <w:rFonts w:ascii="Arial" w:hAnsi="Arial" w:cs="Arial"/>
          <w:sz w:val="24"/>
          <w:szCs w:val="24"/>
        </w:rPr>
        <w:t>Rozwiązania równoważne - Zamawiający informuje, że zaproponowane w dokumentacji materiały do realizacji zamówienia ich typy i nazwy stanowią jedynie przykład i standard rozwiązania. Dopuszcza się ich zastąpienie przez inne o parametrach co najmniej równych,</w:t>
      </w:r>
      <w:r w:rsidRPr="00A54F40">
        <w:rPr>
          <w:rStyle w:val="Odwoaniedokomentarza"/>
          <w:rFonts w:ascii="Arial" w:hAnsi="Arial" w:cs="Arial"/>
          <w:sz w:val="24"/>
          <w:szCs w:val="24"/>
        </w:rPr>
        <w:t xml:space="preserve"> </w:t>
      </w:r>
      <w:r w:rsidRPr="00A54F40">
        <w:rPr>
          <w:rFonts w:ascii="Arial" w:hAnsi="Arial" w:cs="Arial"/>
          <w:sz w:val="24"/>
          <w:szCs w:val="24"/>
        </w:rPr>
        <w:t>określonych w dokumentacji budowlano-wykonawczej i posiadające odpowiednie certyfikaty, deklaracje zgodności z PN lub aprobaty techniczne co oznacza</w:t>
      </w:r>
      <w:r w:rsidR="00622B6B">
        <w:rPr>
          <w:rFonts w:ascii="Arial" w:hAnsi="Arial" w:cs="Arial"/>
          <w:sz w:val="24"/>
          <w:szCs w:val="24"/>
        </w:rPr>
        <w:t xml:space="preserve">, </w:t>
      </w:r>
      <w:r w:rsidRPr="00A54F40">
        <w:rPr>
          <w:rFonts w:ascii="Arial" w:hAnsi="Arial" w:cs="Arial"/>
          <w:sz w:val="24"/>
          <w:szCs w:val="24"/>
        </w:rPr>
        <w:t xml:space="preserve">iż Zamawiający dopuszcza rozwiązania równoważne. Ciężar udowodnienia, że materiał (wyrób) urządzenie jest równoważne w stosunku do wymogu określonego przez Zamawiającego spoczywa na składającym ofertę. </w:t>
      </w:r>
    </w:p>
    <w:p w14:paraId="267C62DF" w14:textId="77777777" w:rsidR="003F22FE" w:rsidRDefault="003F22FE" w:rsidP="00532024">
      <w:pPr>
        <w:pStyle w:val="Standard"/>
        <w:tabs>
          <w:tab w:val="left" w:pos="710"/>
        </w:tabs>
        <w:spacing w:before="60" w:after="60"/>
        <w:ind w:left="-142"/>
        <w:jc w:val="both"/>
        <w:rPr>
          <w:rFonts w:ascii="Arial" w:hAnsi="Arial" w:cs="Arial"/>
          <w:b/>
          <w:bCs/>
          <w:color w:val="FF0000"/>
          <w:sz w:val="24"/>
          <w:szCs w:val="24"/>
          <w:u w:val="single"/>
        </w:rPr>
      </w:pPr>
    </w:p>
    <w:p w14:paraId="37488007" w14:textId="4BFBE611" w:rsidR="008F4753" w:rsidRPr="008A418E" w:rsidRDefault="002564D7" w:rsidP="008A418E">
      <w:pPr>
        <w:pStyle w:val="Standard"/>
        <w:tabs>
          <w:tab w:val="left" w:pos="710"/>
        </w:tabs>
        <w:spacing w:before="60" w:after="60"/>
        <w:ind w:left="-142"/>
        <w:jc w:val="both"/>
        <w:rPr>
          <w:rFonts w:ascii="Arial" w:hAnsi="Arial" w:cs="Arial"/>
          <w:b/>
          <w:bCs/>
          <w:color w:val="FF0000"/>
          <w:sz w:val="24"/>
          <w:szCs w:val="24"/>
          <w:u w:val="single"/>
        </w:rPr>
      </w:pPr>
      <w:r w:rsidRPr="00217D77">
        <w:rPr>
          <w:rFonts w:ascii="Arial" w:hAnsi="Arial" w:cs="Arial"/>
          <w:b/>
          <w:bCs/>
          <w:color w:val="FF0000"/>
          <w:sz w:val="24"/>
          <w:szCs w:val="24"/>
          <w:u w:val="single"/>
        </w:rPr>
        <w:t xml:space="preserve">Uwaga: </w:t>
      </w:r>
    </w:p>
    <w:p w14:paraId="0A482EBC" w14:textId="77777777" w:rsidR="008A418E" w:rsidRPr="008E4984" w:rsidRDefault="008F4753" w:rsidP="008F4753">
      <w:pPr>
        <w:pStyle w:val="SIWZ1"/>
        <w:spacing w:before="60" w:after="60"/>
        <w:ind w:left="284" w:firstLine="0"/>
        <w:rPr>
          <w:rFonts w:cs="Arial"/>
          <w:color w:val="000000"/>
        </w:rPr>
      </w:pPr>
      <w:r w:rsidRPr="008E4984">
        <w:rPr>
          <w:rFonts w:cs="Arial"/>
          <w:b/>
          <w:color w:val="000000"/>
        </w:rPr>
        <w:t>Zamawiający wymaga przeprowadzenia przez Wykonawców wizji lokalnej miejsca realizacji robót budowanych, w celu pozyskania wszelkich danych mogących być przydatnymi do przygotowania oferty oraz realizacji przedmiotu umowy.</w:t>
      </w:r>
      <w:r w:rsidRPr="008E4984">
        <w:rPr>
          <w:rFonts w:cs="Arial"/>
          <w:color w:val="000000"/>
        </w:rPr>
        <w:t xml:space="preserve"> </w:t>
      </w:r>
    </w:p>
    <w:p w14:paraId="7E425733" w14:textId="38B4C722" w:rsidR="008F4753" w:rsidRPr="008E4984" w:rsidRDefault="008F4753" w:rsidP="008F4753">
      <w:pPr>
        <w:pStyle w:val="SIWZ1"/>
        <w:spacing w:before="60" w:after="60"/>
        <w:ind w:left="284" w:firstLine="0"/>
        <w:rPr>
          <w:rFonts w:cs="Arial"/>
        </w:rPr>
      </w:pPr>
      <w:r w:rsidRPr="008E4984">
        <w:rPr>
          <w:rFonts w:cs="Arial"/>
          <w:color w:val="000000"/>
        </w:rPr>
        <w:t xml:space="preserve">Koszty związane z udziałem w wizji lokalnej (np. koszty podróży, noclegu itp.) poniesie wykonawca. </w:t>
      </w:r>
    </w:p>
    <w:p w14:paraId="52183277" w14:textId="77777777" w:rsidR="008F4753" w:rsidRPr="008E4984" w:rsidRDefault="008F4753" w:rsidP="008F4753">
      <w:pPr>
        <w:pStyle w:val="SIWZ1"/>
        <w:spacing w:before="60" w:after="60"/>
        <w:ind w:left="284" w:firstLine="0"/>
        <w:rPr>
          <w:rFonts w:cs="Arial"/>
        </w:rPr>
      </w:pPr>
      <w:r w:rsidRPr="008E4984">
        <w:rPr>
          <w:rFonts w:cs="Arial"/>
          <w:color w:val="000000"/>
        </w:rPr>
        <w:t xml:space="preserve">W związku z nałożonym obowiązkiem, termin składania ofert został wydłużony o czas niezbędny na dokonanie wizji lokalnej. </w:t>
      </w:r>
    </w:p>
    <w:p w14:paraId="0554F1A6" w14:textId="47831B5B" w:rsidR="008F4753" w:rsidRPr="008E4984" w:rsidRDefault="008F4753" w:rsidP="008F4753">
      <w:pPr>
        <w:pStyle w:val="SIWZ1"/>
        <w:spacing w:before="60" w:after="60"/>
        <w:ind w:left="284" w:firstLine="0"/>
        <w:rPr>
          <w:rFonts w:cs="Arial"/>
        </w:rPr>
      </w:pPr>
      <w:r w:rsidRPr="008E4984">
        <w:rPr>
          <w:rFonts w:cs="Arial"/>
          <w:color w:val="000000"/>
        </w:rPr>
        <w:lastRenderedPageBreak/>
        <w:t xml:space="preserve">Odbycie wizji lokalnej przez każdego Wykonawcę, który złoży swoją ofertę jest </w:t>
      </w:r>
      <w:r w:rsidR="000F7A33" w:rsidRPr="008E4984">
        <w:rPr>
          <w:rFonts w:cs="Arial"/>
          <w:color w:val="000000"/>
        </w:rPr>
        <w:br/>
      </w:r>
      <w:r w:rsidRPr="008E4984">
        <w:rPr>
          <w:rFonts w:cs="Arial"/>
          <w:color w:val="000000"/>
        </w:rPr>
        <w:t xml:space="preserve">obligatoryjnym warunkiem udziału w postępowaniu. Termin wizji lokalnej wymaga </w:t>
      </w:r>
      <w:r w:rsidR="000F7A33" w:rsidRPr="008E4984">
        <w:rPr>
          <w:rFonts w:cs="Arial"/>
          <w:color w:val="000000"/>
        </w:rPr>
        <w:br/>
      </w:r>
      <w:r w:rsidRPr="008E4984">
        <w:rPr>
          <w:rFonts w:cs="Arial"/>
          <w:color w:val="000000"/>
        </w:rPr>
        <w:t>zgłoszenia i uzgodnienia z Zamawiającym.</w:t>
      </w:r>
    </w:p>
    <w:p w14:paraId="26C72ECB" w14:textId="0E358B70" w:rsidR="008F4753" w:rsidRPr="008E4984" w:rsidRDefault="008F4753" w:rsidP="008F4753">
      <w:pPr>
        <w:pStyle w:val="SIWZ1"/>
        <w:spacing w:before="60" w:after="60"/>
        <w:ind w:left="284" w:firstLine="0"/>
        <w:rPr>
          <w:rFonts w:cs="Arial"/>
        </w:rPr>
      </w:pPr>
      <w:r w:rsidRPr="008E4984">
        <w:rPr>
          <w:rFonts w:cs="Arial"/>
          <w:color w:val="000000"/>
        </w:rPr>
        <w:t xml:space="preserve">Wykonawca zobowiązany jest do przeprowadzenia wizji lokalnej. </w:t>
      </w:r>
      <w:proofErr w:type="gramStart"/>
      <w:r w:rsidRPr="008E4984">
        <w:rPr>
          <w:rFonts w:cs="Arial"/>
          <w:b/>
          <w:color w:val="000000"/>
        </w:rPr>
        <w:t>Nie przeprowadzenie</w:t>
      </w:r>
      <w:proofErr w:type="gramEnd"/>
      <w:r w:rsidRPr="008E4984">
        <w:rPr>
          <w:rFonts w:cs="Arial"/>
          <w:b/>
          <w:color w:val="000000"/>
        </w:rPr>
        <w:t xml:space="preserve"> przez Wykonawcę wizji lokalnej będzie skutkowało odrzuceniem jego oferty </w:t>
      </w:r>
      <w:r w:rsidR="008A418E" w:rsidRPr="008E4984">
        <w:rPr>
          <w:rFonts w:cs="Arial"/>
          <w:b/>
          <w:color w:val="000000"/>
        </w:rPr>
        <w:br/>
      </w:r>
      <w:proofErr w:type="gramStart"/>
      <w:r w:rsidRPr="008E4984">
        <w:rPr>
          <w:rFonts w:cs="Arial"/>
          <w:b/>
          <w:color w:val="000000"/>
        </w:rPr>
        <w:t>zgodnie  z</w:t>
      </w:r>
      <w:proofErr w:type="gramEnd"/>
      <w:r w:rsidRPr="008E4984">
        <w:rPr>
          <w:rFonts w:cs="Arial"/>
          <w:b/>
          <w:color w:val="000000"/>
        </w:rPr>
        <w:t xml:space="preserve"> art. 226 ust. 1 pkt. 18) ustawy Prawo zamówień publicznych. </w:t>
      </w:r>
    </w:p>
    <w:p w14:paraId="425AF225" w14:textId="552A3B30" w:rsidR="008F4753" w:rsidRPr="008E4984" w:rsidRDefault="008F4753" w:rsidP="008F4753">
      <w:pPr>
        <w:pStyle w:val="SIWZ1"/>
        <w:spacing w:before="60" w:after="60"/>
        <w:ind w:left="284" w:firstLine="0"/>
        <w:rPr>
          <w:rFonts w:cs="Arial"/>
        </w:rPr>
      </w:pPr>
      <w:r w:rsidRPr="008E4984">
        <w:rPr>
          <w:rFonts w:cs="Arial"/>
        </w:rPr>
        <w:t xml:space="preserve">Zainteresowany Wykonawca zobowiązany będzie odbyć wizję lokalną w terminie </w:t>
      </w:r>
      <w:r w:rsidR="000F7A33" w:rsidRPr="008E4984">
        <w:rPr>
          <w:rFonts w:cs="Arial"/>
        </w:rPr>
        <w:br/>
      </w:r>
      <w:r w:rsidRPr="008E4984">
        <w:rPr>
          <w:rFonts w:cs="Arial"/>
        </w:rPr>
        <w:t>wyznaczonym przez Zamawiającego po uprzednim jego poinformowaniu telefonicznym lub mailowym. Wykonawca zobowiązany jest do podania osób (imię i nazwisko) które mają wziąć udział w wizji za pośrednictwem e-maila.</w:t>
      </w:r>
    </w:p>
    <w:p w14:paraId="36084B76" w14:textId="7C28E26B" w:rsidR="008F4753" w:rsidRPr="008E4984" w:rsidRDefault="008F4753" w:rsidP="008F4753">
      <w:pPr>
        <w:pStyle w:val="SIWZ1"/>
        <w:spacing w:before="60" w:after="60"/>
        <w:ind w:left="284" w:firstLine="0"/>
        <w:rPr>
          <w:rFonts w:cs="Arial"/>
        </w:rPr>
      </w:pPr>
      <w:r w:rsidRPr="008E4984">
        <w:rPr>
          <w:rFonts w:cs="Arial"/>
          <w:color w:val="000000"/>
        </w:rPr>
        <w:t>Potwierdzeniem dokonania wizji lokalnej będzie protokół podpisany przez osobę reprezentującą Wykonawcę oraz Zamawiającego. Osoba reprezentująca Wykonawcę musi być u</w:t>
      </w:r>
      <w:r w:rsidR="000F7A33" w:rsidRPr="008E4984">
        <w:rPr>
          <w:rFonts w:cs="Arial"/>
          <w:color w:val="000000"/>
        </w:rPr>
        <w:t>poważniona</w:t>
      </w:r>
      <w:r w:rsidRPr="008E4984">
        <w:rPr>
          <w:rFonts w:cs="Arial"/>
          <w:color w:val="000000"/>
        </w:rPr>
        <w:t xml:space="preserve"> do tej czynności w oparciu o dokumenty rejestrowe lub </w:t>
      </w:r>
      <w:r w:rsidR="000F7A33" w:rsidRPr="008E4984">
        <w:rPr>
          <w:rFonts w:cs="Arial"/>
          <w:color w:val="000000"/>
        </w:rPr>
        <w:br/>
      </w:r>
      <w:r w:rsidRPr="008E4984">
        <w:rPr>
          <w:rFonts w:cs="Arial"/>
          <w:color w:val="000000"/>
        </w:rPr>
        <w:t xml:space="preserve">pełnomocnictwo przedłożone w oryginale lub kopii potwierdzonej notarialnie. </w:t>
      </w:r>
    </w:p>
    <w:p w14:paraId="7743B56C" w14:textId="77777777" w:rsidR="008F4753" w:rsidRPr="008E4984" w:rsidRDefault="008F4753" w:rsidP="008F4753">
      <w:pPr>
        <w:pStyle w:val="SIWZ1"/>
        <w:spacing w:before="60" w:after="60"/>
        <w:ind w:left="284" w:firstLine="0"/>
        <w:rPr>
          <w:rFonts w:cs="Arial"/>
        </w:rPr>
      </w:pPr>
      <w:r w:rsidRPr="008E4984">
        <w:rPr>
          <w:rFonts w:cs="Arial"/>
          <w:b/>
          <w:bCs/>
        </w:rPr>
        <w:t>W celu odbycia wizji lokalnej</w:t>
      </w:r>
      <w:r w:rsidRPr="008E4984">
        <w:rPr>
          <w:rFonts w:cs="Arial"/>
        </w:rPr>
        <w:t xml:space="preserve"> należy kontaktować się z osobami wyznaczonymi do komunikowania: </w:t>
      </w:r>
    </w:p>
    <w:p w14:paraId="6C6DFE25" w14:textId="7B93DBFA" w:rsidR="008F4753" w:rsidRPr="008E4984" w:rsidRDefault="008F4753" w:rsidP="008F4753">
      <w:pPr>
        <w:pStyle w:val="Standard"/>
        <w:tabs>
          <w:tab w:val="left" w:pos="710"/>
        </w:tabs>
        <w:spacing w:before="60" w:after="60"/>
        <w:ind w:left="284"/>
        <w:jc w:val="both"/>
        <w:rPr>
          <w:rFonts w:ascii="Arial" w:hAnsi="Arial" w:cs="Arial"/>
          <w:b/>
          <w:bCs/>
          <w:sz w:val="24"/>
          <w:szCs w:val="24"/>
          <w:u w:val="single"/>
        </w:rPr>
      </w:pPr>
      <w:r w:rsidRPr="008E4984">
        <w:rPr>
          <w:rFonts w:ascii="Arial" w:eastAsia="Arial" w:hAnsi="Arial" w:cs="Arial"/>
          <w:sz w:val="24"/>
          <w:szCs w:val="24"/>
        </w:rPr>
        <w:t xml:space="preserve">Pani Dorota </w:t>
      </w:r>
      <w:proofErr w:type="spellStart"/>
      <w:r w:rsidRPr="008E4984">
        <w:rPr>
          <w:rFonts w:ascii="Arial" w:eastAsia="Arial" w:hAnsi="Arial" w:cs="Arial"/>
          <w:sz w:val="24"/>
          <w:szCs w:val="24"/>
        </w:rPr>
        <w:t>Derendarz</w:t>
      </w:r>
      <w:proofErr w:type="spellEnd"/>
      <w:r w:rsidRPr="008E4984">
        <w:rPr>
          <w:rFonts w:ascii="Arial" w:hAnsi="Arial" w:cs="Arial"/>
          <w:sz w:val="24"/>
          <w:szCs w:val="24"/>
        </w:rPr>
        <w:t xml:space="preserve"> tel. (42) 22 54 661, e-mail: </w:t>
      </w:r>
      <w:hyperlink r:id="rId11" w:history="1">
        <w:r w:rsidRPr="008E4984">
          <w:rPr>
            <w:rStyle w:val="Hipercze"/>
            <w:rFonts w:ascii="Arial" w:hAnsi="Arial" w:cs="Arial"/>
            <w:sz w:val="24"/>
            <w:szCs w:val="24"/>
          </w:rPr>
          <w:t>d.derendarz@um.pabianice.pl</w:t>
        </w:r>
      </w:hyperlink>
    </w:p>
    <w:p w14:paraId="50BD6195" w14:textId="77777777" w:rsidR="008F4753" w:rsidRPr="00153E88" w:rsidRDefault="008F4753" w:rsidP="00E430AE">
      <w:pPr>
        <w:pStyle w:val="Standard"/>
        <w:tabs>
          <w:tab w:val="left" w:pos="710"/>
        </w:tabs>
        <w:spacing w:before="60" w:after="60"/>
        <w:jc w:val="both"/>
        <w:rPr>
          <w:rFonts w:ascii="Arial" w:hAnsi="Arial" w:cs="Arial"/>
          <w:b/>
          <w:bCs/>
          <w:sz w:val="24"/>
          <w:szCs w:val="24"/>
          <w:highlight w:val="yellow"/>
          <w:u w:val="single"/>
        </w:rPr>
      </w:pPr>
    </w:p>
    <w:p w14:paraId="0CF01AA0" w14:textId="25F8A2DA" w:rsidR="002E5496" w:rsidRPr="00153E88" w:rsidRDefault="002E5496" w:rsidP="002E5496">
      <w:pPr>
        <w:pStyle w:val="Standard"/>
        <w:tabs>
          <w:tab w:val="left" w:pos="426"/>
        </w:tabs>
        <w:spacing w:before="60" w:after="60" w:line="240" w:lineRule="atLeast"/>
        <w:ind w:left="284"/>
        <w:jc w:val="both"/>
        <w:rPr>
          <w:rFonts w:ascii="Arial" w:hAnsi="Arial" w:cs="Arial"/>
          <w:iCs/>
          <w:sz w:val="24"/>
          <w:szCs w:val="24"/>
        </w:rPr>
      </w:pPr>
      <w:r w:rsidRPr="00153E88">
        <w:rPr>
          <w:rFonts w:ascii="Arial" w:hAnsi="Arial" w:cs="Arial"/>
          <w:iCs/>
          <w:sz w:val="24"/>
          <w:szCs w:val="24"/>
        </w:rPr>
        <w:t xml:space="preserve">Budynek Urzędu Miejskiego w Pabianicach przy ulicy Zamkowej 16 znajduje się </w:t>
      </w:r>
      <w:r w:rsidRPr="00153E88">
        <w:rPr>
          <w:rFonts w:ascii="Arial" w:hAnsi="Arial" w:cs="Arial"/>
          <w:iCs/>
          <w:sz w:val="24"/>
          <w:szCs w:val="24"/>
        </w:rPr>
        <w:br/>
        <w:t xml:space="preserve">w strefie ścisłej ochrony konserwatorskiej i strefie ochrony archeologicznej. </w:t>
      </w:r>
    </w:p>
    <w:p w14:paraId="1AF76A4C" w14:textId="77777777" w:rsidR="00BC4E47" w:rsidRDefault="00BC4E47" w:rsidP="002E5496">
      <w:pPr>
        <w:pStyle w:val="Standard"/>
        <w:tabs>
          <w:tab w:val="left" w:pos="426"/>
          <w:tab w:val="left" w:pos="710"/>
        </w:tabs>
        <w:spacing w:before="60" w:after="60"/>
        <w:ind w:left="284"/>
        <w:jc w:val="both"/>
        <w:rPr>
          <w:rFonts w:ascii="Arial" w:hAnsi="Arial" w:cs="Arial"/>
          <w:sz w:val="22"/>
          <w:szCs w:val="22"/>
        </w:rPr>
      </w:pPr>
    </w:p>
    <w:p w14:paraId="20B5B70F" w14:textId="374B6174"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ind w:left="284"/>
        <w:jc w:val="both"/>
      </w:pPr>
      <w:r>
        <w:rPr>
          <w:rFonts w:ascii="Arial" w:hAnsi="Arial" w:cs="Arial"/>
          <w:b/>
          <w:iCs/>
          <w:sz w:val="24"/>
          <w:szCs w:val="24"/>
        </w:rPr>
        <w:t xml:space="preserve">ROZDZIAŁ V - </w:t>
      </w:r>
      <w:r>
        <w:rPr>
          <w:rFonts w:ascii="Arial" w:hAnsi="Arial" w:cs="Arial"/>
          <w:bCs/>
          <w:iCs/>
          <w:sz w:val="24"/>
          <w:szCs w:val="24"/>
        </w:rPr>
        <w:t>WYMAGANIA W ZAKRESIE ZATRUDNIENIA NA PODSTAWIE STOSUNKU PRACY W OKOLICZNOŚCIACH, O KTÓRYCH MOWA W ART. 95</w:t>
      </w:r>
    </w:p>
    <w:p w14:paraId="763C7EEE" w14:textId="77777777" w:rsidR="00BC4E47" w:rsidRDefault="00BC4E47">
      <w:pPr>
        <w:pStyle w:val="Standard"/>
        <w:spacing w:before="60" w:after="60"/>
        <w:ind w:left="284"/>
        <w:jc w:val="both"/>
        <w:rPr>
          <w:rFonts w:ascii="Arial" w:hAnsi="Arial" w:cs="Arial"/>
          <w:b/>
          <w:iCs/>
          <w:sz w:val="22"/>
          <w:szCs w:val="22"/>
        </w:rPr>
      </w:pPr>
    </w:p>
    <w:p w14:paraId="09DE716B" w14:textId="690ECB15" w:rsidR="00BC4E47" w:rsidRDefault="00C64082">
      <w:pPr>
        <w:pStyle w:val="Standard"/>
        <w:numPr>
          <w:ilvl w:val="3"/>
          <w:numId w:val="24"/>
        </w:numPr>
        <w:spacing w:before="60" w:after="60"/>
        <w:ind w:left="284" w:hanging="284"/>
        <w:jc w:val="both"/>
      </w:pPr>
      <w:r>
        <w:rPr>
          <w:rFonts w:ascii="Arial" w:hAnsi="Arial" w:cs="Arial"/>
          <w:iCs/>
          <w:sz w:val="24"/>
          <w:szCs w:val="24"/>
        </w:rPr>
        <w:t xml:space="preserve">Na podstawie art. 95 ust. 1 ustawy </w:t>
      </w:r>
      <w:proofErr w:type="spellStart"/>
      <w:r>
        <w:rPr>
          <w:rFonts w:ascii="Arial" w:hAnsi="Arial" w:cs="Arial"/>
          <w:iCs/>
          <w:sz w:val="24"/>
          <w:szCs w:val="24"/>
        </w:rPr>
        <w:t>Pzp</w:t>
      </w:r>
      <w:proofErr w:type="spellEnd"/>
      <w:r>
        <w:rPr>
          <w:rFonts w:ascii="Arial" w:hAnsi="Arial" w:cs="Arial"/>
          <w:iCs/>
          <w:sz w:val="24"/>
          <w:szCs w:val="24"/>
        </w:rPr>
        <w:t>,</w:t>
      </w:r>
      <w:r>
        <w:rPr>
          <w:rFonts w:ascii="Arial" w:hAnsi="Arial" w:cs="Arial"/>
          <w:b/>
          <w:iCs/>
          <w:sz w:val="24"/>
          <w:szCs w:val="24"/>
        </w:rPr>
        <w:t xml:space="preserve"> </w:t>
      </w:r>
      <w:r>
        <w:rPr>
          <w:rFonts w:ascii="Arial" w:hAnsi="Arial" w:cs="Arial"/>
          <w:bCs/>
          <w:iCs/>
          <w:sz w:val="24"/>
          <w:szCs w:val="24"/>
        </w:rPr>
        <w:t xml:space="preserve">Zamawiający </w:t>
      </w:r>
      <w:r>
        <w:rPr>
          <w:rFonts w:ascii="Arial" w:hAnsi="Arial" w:cs="Arial"/>
          <w:bCs/>
          <w:iCs/>
          <w:sz w:val="24"/>
          <w:szCs w:val="24"/>
          <w:u w:val="single"/>
        </w:rPr>
        <w:t>wymaga</w:t>
      </w:r>
      <w:r>
        <w:rPr>
          <w:rFonts w:ascii="Arial" w:hAnsi="Arial" w:cs="Arial"/>
          <w:bCs/>
          <w:iCs/>
          <w:sz w:val="24"/>
          <w:szCs w:val="24"/>
        </w:rPr>
        <w:t xml:space="preserve"> zatrudnienia przez Wykonawcę, podwykonawcę lub dalszego podwykonawcę osób wykonujących wszelkie czynności wchodzące w tzw. koszty bezpośrednie na podstawie umowy o pracę, w rozumieniu ustawy z dnia 26.06.1974 r. - Kodeks pracy (</w:t>
      </w:r>
      <w:proofErr w:type="spellStart"/>
      <w:r w:rsidR="00622B6B" w:rsidRPr="00622B6B">
        <w:rPr>
          <w:rFonts w:ascii="Arial" w:hAnsi="Arial" w:cs="Arial"/>
          <w:bCs/>
          <w:iCs/>
          <w:sz w:val="24"/>
          <w:szCs w:val="24"/>
        </w:rPr>
        <w:t>t.j</w:t>
      </w:r>
      <w:proofErr w:type="spellEnd"/>
      <w:r w:rsidR="00622B6B" w:rsidRPr="00622B6B">
        <w:rPr>
          <w:rFonts w:ascii="Arial" w:hAnsi="Arial" w:cs="Arial"/>
          <w:bCs/>
          <w:iCs/>
          <w:sz w:val="24"/>
          <w:szCs w:val="24"/>
        </w:rPr>
        <w:t>. Dz. U. z 2025 r. poz. 277, 807, 1423, 1661, z 2026 r. poz. 25</w:t>
      </w:r>
      <w:r>
        <w:rPr>
          <w:rFonts w:ascii="Arial" w:hAnsi="Arial" w:cs="Arial"/>
          <w:bCs/>
          <w:iCs/>
          <w:sz w:val="24"/>
          <w:szCs w:val="24"/>
        </w:rPr>
        <w:t>)</w:t>
      </w:r>
      <w:r>
        <w:rPr>
          <w:rFonts w:ascii="Arial" w:hAnsi="Arial" w:cs="Arial"/>
          <w:b/>
          <w:iCs/>
          <w:sz w:val="24"/>
          <w:szCs w:val="24"/>
        </w:rPr>
        <w:t xml:space="preserve"> </w:t>
      </w:r>
      <w:r>
        <w:rPr>
          <w:rFonts w:ascii="Arial" w:hAnsi="Arial" w:cs="Arial"/>
          <w:sz w:val="24"/>
          <w:szCs w:val="24"/>
        </w:rPr>
        <w:t>Tak więc wymóg ten dotyczy osób, które wykonują czynności bezpośrednio związane z wykonywaniem robót, czyli tzw. pracowników fizycznych</w:t>
      </w:r>
      <w:r>
        <w:rPr>
          <w:rFonts w:ascii="Arial" w:hAnsi="Arial" w:cs="Arial"/>
          <w:iCs/>
          <w:sz w:val="24"/>
          <w:szCs w:val="24"/>
        </w:rPr>
        <w:t>.</w:t>
      </w:r>
    </w:p>
    <w:p w14:paraId="35B1BA36" w14:textId="77777777" w:rsidR="00BC4E47" w:rsidRDefault="00C64082">
      <w:pPr>
        <w:pStyle w:val="Standard"/>
        <w:numPr>
          <w:ilvl w:val="3"/>
          <w:numId w:val="24"/>
        </w:numPr>
        <w:spacing w:before="60" w:after="60"/>
        <w:ind w:left="284" w:hanging="284"/>
        <w:jc w:val="both"/>
        <w:rPr>
          <w:rFonts w:ascii="Arial" w:hAnsi="Arial" w:cs="Arial"/>
          <w:iCs/>
          <w:sz w:val="24"/>
          <w:szCs w:val="24"/>
        </w:rPr>
      </w:pPr>
      <w:r>
        <w:rPr>
          <w:rFonts w:ascii="Arial" w:hAnsi="Arial" w:cs="Arial"/>
          <w:iCs/>
          <w:sz w:val="24"/>
          <w:szCs w:val="24"/>
        </w:rPr>
        <w:t>Szczegółowe wymagania dotyczące czynności związanych z realizacją zamówienia, których dotyczą wymagania zatrudnienia na podstawie stosunku pracy osób wykonujących wskazane czynności, sposób weryfikacji zatrudnienia tych osób, uprawnienia w zakresie kontroli spełniania przez Wykonawcę wymagań związanych z zatrudnianiem tych osób oraz sankcji z tytułu niespełnienia tych wymagań zostały określone w projektowanych postanowieniach umowy oraz opisie przedmiotu zamówienia.</w:t>
      </w:r>
    </w:p>
    <w:p w14:paraId="54DA0AEE" w14:textId="77777777" w:rsidR="00E8287A" w:rsidRDefault="00E8287A">
      <w:pPr>
        <w:pStyle w:val="Standard"/>
        <w:spacing w:before="60" w:after="60"/>
        <w:ind w:left="284"/>
        <w:jc w:val="both"/>
        <w:rPr>
          <w:rFonts w:ascii="Arial" w:hAnsi="Arial" w:cs="Arial"/>
          <w:b/>
          <w:iCs/>
          <w:sz w:val="22"/>
          <w:szCs w:val="22"/>
        </w:rPr>
      </w:pPr>
    </w:p>
    <w:p w14:paraId="32E9CAD7"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jc w:val="both"/>
      </w:pPr>
      <w:r>
        <w:rPr>
          <w:rFonts w:ascii="Arial" w:hAnsi="Arial" w:cs="Arial"/>
          <w:b/>
          <w:iCs/>
          <w:sz w:val="24"/>
          <w:szCs w:val="24"/>
        </w:rPr>
        <w:t xml:space="preserve">ROZDZIAŁ VI - </w:t>
      </w:r>
      <w:r>
        <w:rPr>
          <w:rFonts w:ascii="Arial" w:hAnsi="Arial" w:cs="Arial"/>
          <w:bCs/>
          <w:iCs/>
          <w:sz w:val="24"/>
          <w:szCs w:val="24"/>
        </w:rPr>
        <w:t>INFORMACJA O OBOWIĄZKU OSOBISTEGO WYKONANIA PRZEZ WYKONAWCĘ KLUCZOWYCH ZADAŃ, W ZWIĄZKU Z TREŚCIĄ ART. 60 i 121 USTAWY PZP</w:t>
      </w:r>
    </w:p>
    <w:p w14:paraId="4E176974" w14:textId="77777777" w:rsidR="00BC4E47" w:rsidRDefault="00BC4E47">
      <w:pPr>
        <w:pStyle w:val="Standard"/>
        <w:widowControl w:val="0"/>
        <w:shd w:val="clear" w:color="auto" w:fill="FFFFFF"/>
        <w:tabs>
          <w:tab w:val="left" w:pos="426"/>
          <w:tab w:val="left" w:pos="1135"/>
        </w:tabs>
        <w:autoSpaceDE w:val="0"/>
        <w:spacing w:before="60" w:after="60"/>
        <w:ind w:left="142"/>
        <w:jc w:val="both"/>
        <w:rPr>
          <w:rFonts w:ascii="Arial" w:hAnsi="Arial" w:cs="Arial"/>
          <w:bCs/>
          <w:sz w:val="22"/>
          <w:szCs w:val="22"/>
        </w:rPr>
      </w:pPr>
    </w:p>
    <w:p w14:paraId="73356EB0" w14:textId="77777777" w:rsidR="00BC4E47" w:rsidRDefault="00C64082">
      <w:pPr>
        <w:pStyle w:val="Standard"/>
        <w:widowControl w:val="0"/>
        <w:shd w:val="clear" w:color="auto" w:fill="FFFFFF"/>
        <w:tabs>
          <w:tab w:val="left" w:pos="426"/>
          <w:tab w:val="left" w:pos="1135"/>
        </w:tabs>
        <w:autoSpaceDE w:val="0"/>
        <w:spacing w:before="60" w:after="60"/>
        <w:ind w:left="142"/>
        <w:jc w:val="both"/>
      </w:pPr>
      <w:r>
        <w:rPr>
          <w:rFonts w:ascii="Arial" w:hAnsi="Arial" w:cs="Arial"/>
          <w:bCs/>
          <w:sz w:val="24"/>
          <w:szCs w:val="24"/>
        </w:rPr>
        <w:t xml:space="preserve">Zamawiający </w:t>
      </w:r>
      <w:r>
        <w:rPr>
          <w:rFonts w:ascii="Arial" w:hAnsi="Arial" w:cs="Arial"/>
          <w:bCs/>
          <w:sz w:val="24"/>
          <w:szCs w:val="24"/>
          <w:u w:val="single"/>
        </w:rPr>
        <w:t>nie zastrzega</w:t>
      </w:r>
      <w:r>
        <w:rPr>
          <w:rFonts w:ascii="Arial" w:hAnsi="Arial" w:cs="Arial"/>
          <w:bCs/>
          <w:sz w:val="24"/>
          <w:szCs w:val="24"/>
        </w:rPr>
        <w:t xml:space="preserve"> osobistego obowiązku wykonania przez Wykonawcę kluczowych zadań.</w:t>
      </w:r>
    </w:p>
    <w:p w14:paraId="49F1B304" w14:textId="77777777" w:rsidR="00BC4E47" w:rsidRDefault="00BC4E47">
      <w:pPr>
        <w:pStyle w:val="Standard"/>
        <w:widowControl w:val="0"/>
        <w:shd w:val="clear" w:color="auto" w:fill="FFFFFF"/>
        <w:tabs>
          <w:tab w:val="left" w:pos="426"/>
          <w:tab w:val="left" w:pos="1135"/>
        </w:tabs>
        <w:autoSpaceDE w:val="0"/>
        <w:spacing w:before="60" w:after="60"/>
        <w:ind w:left="142"/>
        <w:jc w:val="both"/>
        <w:rPr>
          <w:rFonts w:ascii="Arial" w:hAnsi="Arial" w:cs="Arial"/>
        </w:rPr>
      </w:pPr>
    </w:p>
    <w:p w14:paraId="586D6D7A"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ind w:left="255" w:hanging="255"/>
      </w:pPr>
      <w:r>
        <w:rPr>
          <w:rFonts w:ascii="Arial" w:hAnsi="Arial" w:cs="Arial"/>
          <w:b/>
          <w:bCs/>
          <w:sz w:val="24"/>
          <w:szCs w:val="24"/>
        </w:rPr>
        <w:lastRenderedPageBreak/>
        <w:t xml:space="preserve">ROZDZIAŁ VII - </w:t>
      </w:r>
      <w:r>
        <w:rPr>
          <w:rFonts w:ascii="Arial" w:hAnsi="Arial" w:cs="Arial"/>
          <w:sz w:val="24"/>
          <w:szCs w:val="24"/>
        </w:rPr>
        <w:t>TERMIN WYKONANIA ZAMÓWIENIA</w:t>
      </w:r>
    </w:p>
    <w:p w14:paraId="790DD708" w14:textId="77777777" w:rsidR="00BC4E47" w:rsidRDefault="00BC4E47">
      <w:pPr>
        <w:pStyle w:val="Textbody"/>
        <w:tabs>
          <w:tab w:val="left" w:pos="568"/>
        </w:tabs>
        <w:spacing w:before="60" w:after="60"/>
        <w:ind w:left="284" w:right="-1"/>
        <w:jc w:val="both"/>
        <w:rPr>
          <w:rFonts w:ascii="Arial" w:hAnsi="Arial" w:cs="Arial"/>
          <w:sz w:val="22"/>
          <w:szCs w:val="22"/>
        </w:rPr>
      </w:pPr>
    </w:p>
    <w:p w14:paraId="71B1431A" w14:textId="77777777" w:rsidR="00DF3350" w:rsidRPr="008B1152" w:rsidRDefault="00C64082" w:rsidP="00DB7125">
      <w:pPr>
        <w:pStyle w:val="Textbody"/>
        <w:numPr>
          <w:ilvl w:val="0"/>
          <w:numId w:val="134"/>
        </w:numPr>
        <w:tabs>
          <w:tab w:val="left" w:pos="568"/>
        </w:tabs>
        <w:spacing w:before="60" w:after="60"/>
        <w:ind w:left="284" w:right="-1" w:hanging="284"/>
        <w:jc w:val="both"/>
        <w:rPr>
          <w:rFonts w:ascii="Arial" w:hAnsi="Arial" w:cs="Arial"/>
          <w:sz w:val="24"/>
          <w:szCs w:val="24"/>
        </w:rPr>
      </w:pPr>
      <w:r w:rsidRPr="008B1152">
        <w:rPr>
          <w:rFonts w:ascii="Arial" w:hAnsi="Arial" w:cs="Arial"/>
          <w:sz w:val="24"/>
          <w:szCs w:val="24"/>
        </w:rPr>
        <w:t xml:space="preserve">Termin wykonania zamówienia: </w:t>
      </w:r>
    </w:p>
    <w:p w14:paraId="27903D09" w14:textId="77777777" w:rsidR="00622B6B" w:rsidRPr="00622B6B" w:rsidRDefault="0075025E" w:rsidP="00622B6B">
      <w:pPr>
        <w:pStyle w:val="Textbody"/>
        <w:tabs>
          <w:tab w:val="left" w:pos="568"/>
        </w:tabs>
        <w:spacing w:before="60" w:after="60"/>
        <w:ind w:left="284" w:right="-1"/>
        <w:jc w:val="both"/>
        <w:rPr>
          <w:rFonts w:ascii="Arial" w:hAnsi="Arial" w:cs="Arial"/>
          <w:b/>
          <w:bCs/>
          <w:sz w:val="24"/>
          <w:szCs w:val="24"/>
          <w:highlight w:val="green"/>
          <w:u w:val="single"/>
        </w:rPr>
      </w:pPr>
      <w:r w:rsidRPr="008B1152">
        <w:rPr>
          <w:rFonts w:ascii="Arial" w:hAnsi="Arial" w:cs="Arial"/>
          <w:sz w:val="24"/>
          <w:szCs w:val="24"/>
        </w:rPr>
        <w:t xml:space="preserve">od dnia zawarcia umowy, jednak nie później niż </w:t>
      </w:r>
      <w:r w:rsidR="00622B6B" w:rsidRPr="008B1152">
        <w:rPr>
          <w:rFonts w:ascii="Arial" w:hAnsi="Arial" w:cs="Arial"/>
          <w:b/>
          <w:bCs/>
          <w:sz w:val="24"/>
          <w:szCs w:val="24"/>
          <w:u w:val="single"/>
        </w:rPr>
        <w:t>do 31.05.2027 r.</w:t>
      </w:r>
    </w:p>
    <w:p w14:paraId="22FF3576" w14:textId="63824999" w:rsidR="00BC4E47" w:rsidRPr="00E430AE" w:rsidRDefault="00BC4E47" w:rsidP="00DF3350">
      <w:pPr>
        <w:pStyle w:val="Textbody"/>
        <w:tabs>
          <w:tab w:val="left" w:pos="568"/>
        </w:tabs>
        <w:spacing w:before="60" w:after="60"/>
        <w:ind w:left="284" w:right="-1"/>
        <w:jc w:val="both"/>
        <w:rPr>
          <w:rFonts w:ascii="Arial" w:hAnsi="Arial" w:cs="Arial"/>
          <w:sz w:val="24"/>
          <w:szCs w:val="24"/>
          <w:highlight w:val="green"/>
        </w:rPr>
      </w:pPr>
    </w:p>
    <w:p w14:paraId="33B2A48B" w14:textId="77777777" w:rsidR="00BC4E47" w:rsidRDefault="00C64082">
      <w:pPr>
        <w:pStyle w:val="Textbody"/>
        <w:numPr>
          <w:ilvl w:val="0"/>
          <w:numId w:val="78"/>
        </w:numPr>
        <w:tabs>
          <w:tab w:val="left" w:pos="568"/>
        </w:tabs>
        <w:spacing w:before="60" w:after="60"/>
        <w:ind w:left="284" w:right="-1" w:hanging="284"/>
        <w:jc w:val="both"/>
        <w:rPr>
          <w:rFonts w:ascii="Arial" w:hAnsi="Arial" w:cs="Arial"/>
          <w:sz w:val="24"/>
          <w:szCs w:val="24"/>
        </w:rPr>
      </w:pPr>
      <w:r>
        <w:rPr>
          <w:rFonts w:ascii="Arial" w:hAnsi="Arial" w:cs="Arial"/>
          <w:sz w:val="24"/>
          <w:szCs w:val="24"/>
        </w:rPr>
        <w:t>Przez termin zakończenia należy rozumieć datę podpisania bezusterkowego protokołu końcowego odbioru robót budowlanych.</w:t>
      </w:r>
    </w:p>
    <w:p w14:paraId="4ABD6338" w14:textId="77777777" w:rsidR="00BC4E47" w:rsidRDefault="00BC4E47">
      <w:pPr>
        <w:pStyle w:val="Textbody"/>
        <w:tabs>
          <w:tab w:val="left" w:pos="284"/>
        </w:tabs>
        <w:ind w:right="-1"/>
        <w:jc w:val="both"/>
        <w:rPr>
          <w:rFonts w:ascii="Arial" w:hAnsi="Arial" w:cs="Arial"/>
          <w:sz w:val="22"/>
          <w:szCs w:val="22"/>
        </w:rPr>
      </w:pPr>
    </w:p>
    <w:p w14:paraId="5E942F90" w14:textId="77777777" w:rsidR="00BC4E47" w:rsidRDefault="00BC4E47">
      <w:pPr>
        <w:pStyle w:val="Textbody"/>
        <w:tabs>
          <w:tab w:val="left" w:pos="284"/>
        </w:tabs>
        <w:ind w:right="-1"/>
        <w:jc w:val="both"/>
        <w:rPr>
          <w:rFonts w:ascii="Arial" w:hAnsi="Arial" w:cs="Arial"/>
          <w:sz w:val="22"/>
          <w:szCs w:val="22"/>
        </w:rPr>
      </w:pPr>
    </w:p>
    <w:p w14:paraId="75F18771"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1"/>
      </w:pPr>
      <w:r>
        <w:rPr>
          <w:rFonts w:ascii="Arial" w:hAnsi="Arial" w:cs="Arial"/>
          <w:b/>
          <w:bCs/>
          <w:sz w:val="24"/>
          <w:szCs w:val="24"/>
        </w:rPr>
        <w:t xml:space="preserve">ROZDZIAŁ </w:t>
      </w:r>
      <w:proofErr w:type="gramStart"/>
      <w:r>
        <w:rPr>
          <w:rFonts w:ascii="Arial" w:hAnsi="Arial" w:cs="Arial"/>
          <w:b/>
          <w:bCs/>
          <w:sz w:val="24"/>
          <w:szCs w:val="24"/>
        </w:rPr>
        <w:t>VIII  -</w:t>
      </w:r>
      <w:proofErr w:type="gramEnd"/>
      <w:r>
        <w:rPr>
          <w:rFonts w:ascii="Arial" w:hAnsi="Arial" w:cs="Arial"/>
          <w:b/>
          <w:bCs/>
          <w:sz w:val="24"/>
          <w:szCs w:val="24"/>
        </w:rPr>
        <w:t xml:space="preserve"> </w:t>
      </w:r>
      <w:r>
        <w:rPr>
          <w:rFonts w:ascii="Arial" w:hAnsi="Arial" w:cs="Arial"/>
          <w:sz w:val="24"/>
          <w:szCs w:val="24"/>
        </w:rPr>
        <w:t>WARUNKI UDZIAŁU W POSTĘPOWANIU</w:t>
      </w:r>
    </w:p>
    <w:p w14:paraId="4DE5FBFA" w14:textId="77777777" w:rsidR="00BC4E47" w:rsidRDefault="00BC4E47">
      <w:pPr>
        <w:pStyle w:val="Akapitzlist"/>
        <w:widowControl w:val="0"/>
        <w:shd w:val="clear" w:color="auto" w:fill="FFFFFF"/>
        <w:tabs>
          <w:tab w:val="left" w:pos="164"/>
          <w:tab w:val="left" w:pos="851"/>
        </w:tabs>
        <w:autoSpaceDE w:val="0"/>
        <w:spacing w:before="60" w:after="60" w:line="240" w:lineRule="auto"/>
        <w:ind w:left="284"/>
        <w:jc w:val="both"/>
        <w:rPr>
          <w:rFonts w:ascii="Arial" w:hAnsi="Arial" w:cs="Arial"/>
        </w:rPr>
      </w:pPr>
    </w:p>
    <w:p w14:paraId="0D488427" w14:textId="77777777" w:rsidR="002564D7" w:rsidRDefault="002564D7" w:rsidP="002564D7">
      <w:pPr>
        <w:pStyle w:val="Akapitzlist"/>
        <w:widowControl w:val="0"/>
        <w:numPr>
          <w:ilvl w:val="0"/>
          <w:numId w:val="135"/>
        </w:numPr>
        <w:shd w:val="clear" w:color="auto" w:fill="FFFFFF"/>
        <w:tabs>
          <w:tab w:val="left" w:pos="164"/>
          <w:tab w:val="left" w:pos="851"/>
        </w:tabs>
        <w:autoSpaceDE w:val="0"/>
        <w:spacing w:before="60" w:after="60" w:line="240" w:lineRule="auto"/>
        <w:ind w:left="284" w:hanging="284"/>
        <w:jc w:val="both"/>
      </w:pPr>
      <w:bookmarkStart w:id="5" w:name="_Hlk65578642"/>
      <w:r>
        <w:rPr>
          <w:rFonts w:ascii="Arial" w:eastAsia="Times New Roman" w:hAnsi="Arial" w:cs="Arial"/>
          <w:sz w:val="24"/>
          <w:szCs w:val="24"/>
          <w:lang w:eastAsia="pl-PL"/>
        </w:rPr>
        <w:t xml:space="preserve">O udzielenie zamówienia mogą ubiegać się Wykonawcy, którzy spełniają warunki udziału w postępowaniu zgodnie z art. 112 ust. </w:t>
      </w:r>
      <w:proofErr w:type="gramStart"/>
      <w:r>
        <w:rPr>
          <w:rFonts w:ascii="Arial" w:eastAsia="Times New Roman" w:hAnsi="Arial" w:cs="Arial"/>
          <w:sz w:val="24"/>
          <w:szCs w:val="24"/>
          <w:lang w:eastAsia="pl-PL"/>
        </w:rPr>
        <w:t xml:space="preserve">2  </w:t>
      </w:r>
      <w:r w:rsidRPr="00FA500C">
        <w:rPr>
          <w:rFonts w:ascii="Arial" w:eastAsia="Times New Roman" w:hAnsi="Arial" w:cs="Arial"/>
          <w:sz w:val="24"/>
          <w:szCs w:val="24"/>
          <w:lang w:eastAsia="pl-PL"/>
        </w:rPr>
        <w:t>ustawy</w:t>
      </w:r>
      <w:proofErr w:type="gramEnd"/>
      <w:r w:rsidRPr="00FA500C">
        <w:rPr>
          <w:rFonts w:ascii="Arial" w:eastAsia="Times New Roman" w:hAnsi="Arial" w:cs="Arial"/>
          <w:sz w:val="24"/>
          <w:szCs w:val="24"/>
          <w:lang w:eastAsia="pl-PL"/>
        </w:rPr>
        <w:t xml:space="preserve"> PZP </w:t>
      </w:r>
      <w:r>
        <w:rPr>
          <w:rFonts w:ascii="Arial" w:eastAsia="Times New Roman" w:hAnsi="Arial" w:cs="Arial"/>
          <w:sz w:val="24"/>
          <w:szCs w:val="24"/>
          <w:lang w:eastAsia="pl-PL"/>
        </w:rPr>
        <w:t>dotyczące:</w:t>
      </w:r>
    </w:p>
    <w:p w14:paraId="32028EC8" w14:textId="77777777" w:rsidR="002564D7" w:rsidRDefault="002564D7" w:rsidP="002564D7">
      <w:pPr>
        <w:pStyle w:val="Textbody"/>
        <w:numPr>
          <w:ilvl w:val="0"/>
          <w:numId w:val="136"/>
        </w:numPr>
        <w:ind w:right="-1"/>
        <w:jc w:val="both"/>
        <w:rPr>
          <w:rFonts w:ascii="Arial" w:hAnsi="Arial" w:cs="Arial"/>
          <w:b/>
          <w:bCs/>
          <w:sz w:val="24"/>
          <w:szCs w:val="24"/>
        </w:rPr>
      </w:pPr>
      <w:r>
        <w:rPr>
          <w:rFonts w:ascii="Arial" w:hAnsi="Arial" w:cs="Arial"/>
          <w:b/>
          <w:bCs/>
          <w:sz w:val="24"/>
          <w:szCs w:val="24"/>
        </w:rPr>
        <w:t>zdolności do występowania w obrocie gospodarczym:</w:t>
      </w:r>
    </w:p>
    <w:p w14:paraId="272C547E" w14:textId="77777777" w:rsidR="002564D7" w:rsidRDefault="002564D7" w:rsidP="002564D7">
      <w:pPr>
        <w:pStyle w:val="Textbody"/>
        <w:ind w:left="644" w:right="-1"/>
        <w:jc w:val="both"/>
        <w:rPr>
          <w:rFonts w:ascii="Arial" w:hAnsi="Arial" w:cs="Arial"/>
          <w:sz w:val="24"/>
          <w:szCs w:val="24"/>
        </w:rPr>
      </w:pPr>
      <w:r>
        <w:rPr>
          <w:rFonts w:ascii="Arial" w:hAnsi="Arial" w:cs="Arial"/>
          <w:sz w:val="24"/>
          <w:szCs w:val="24"/>
        </w:rPr>
        <w:t>Zamawiający nie precyzuje warunków w tym zakresie.</w:t>
      </w:r>
    </w:p>
    <w:p w14:paraId="4F28EAC8" w14:textId="77777777" w:rsidR="002564D7" w:rsidRDefault="002564D7" w:rsidP="002564D7">
      <w:pPr>
        <w:pStyle w:val="Textbody"/>
        <w:numPr>
          <w:ilvl w:val="0"/>
          <w:numId w:val="105"/>
        </w:numPr>
        <w:spacing w:before="60" w:after="60"/>
        <w:ind w:left="641" w:right="0" w:hanging="357"/>
        <w:jc w:val="both"/>
        <w:rPr>
          <w:rFonts w:ascii="Arial" w:hAnsi="Arial" w:cs="Arial"/>
          <w:b/>
          <w:bCs/>
          <w:sz w:val="24"/>
          <w:szCs w:val="24"/>
        </w:rPr>
      </w:pPr>
      <w:r>
        <w:rPr>
          <w:rFonts w:ascii="Arial" w:hAnsi="Arial" w:cs="Arial"/>
          <w:b/>
          <w:bCs/>
          <w:sz w:val="24"/>
          <w:szCs w:val="24"/>
        </w:rPr>
        <w:t>uprawnień do prowadzenia określonej działalności gospodarczej lub zawodowej, o ile wynika to z odrębnych przepisów:</w:t>
      </w:r>
    </w:p>
    <w:p w14:paraId="6FC3D7F0" w14:textId="77777777" w:rsidR="002564D7" w:rsidRDefault="002564D7" w:rsidP="002564D7">
      <w:pPr>
        <w:pStyle w:val="Textbody"/>
        <w:ind w:left="644" w:right="-1"/>
        <w:jc w:val="both"/>
        <w:rPr>
          <w:rFonts w:ascii="Arial" w:hAnsi="Arial" w:cs="Arial"/>
          <w:sz w:val="24"/>
          <w:szCs w:val="24"/>
        </w:rPr>
      </w:pPr>
      <w:r>
        <w:rPr>
          <w:rFonts w:ascii="Arial" w:hAnsi="Arial" w:cs="Arial"/>
          <w:sz w:val="24"/>
          <w:szCs w:val="24"/>
        </w:rPr>
        <w:t>Zamawiający nie precyzuje warunków w tym zakresie.</w:t>
      </w:r>
    </w:p>
    <w:p w14:paraId="474017DC" w14:textId="77777777" w:rsidR="002564D7" w:rsidRDefault="002564D7" w:rsidP="002564D7">
      <w:pPr>
        <w:pStyle w:val="Textbody"/>
        <w:numPr>
          <w:ilvl w:val="0"/>
          <w:numId w:val="105"/>
        </w:numPr>
        <w:spacing w:before="60" w:after="60"/>
        <w:ind w:left="641" w:right="0" w:hanging="357"/>
        <w:jc w:val="both"/>
        <w:rPr>
          <w:rFonts w:ascii="Arial" w:hAnsi="Arial" w:cs="Arial"/>
          <w:b/>
          <w:bCs/>
          <w:sz w:val="24"/>
          <w:szCs w:val="24"/>
        </w:rPr>
      </w:pPr>
      <w:r>
        <w:rPr>
          <w:rFonts w:ascii="Arial" w:hAnsi="Arial" w:cs="Arial"/>
          <w:b/>
          <w:bCs/>
          <w:sz w:val="24"/>
          <w:szCs w:val="24"/>
        </w:rPr>
        <w:t>sytuacji ekonomicznej lub finansowej:</w:t>
      </w:r>
    </w:p>
    <w:p w14:paraId="00E02E90" w14:textId="0A2F435E" w:rsidR="002564D7" w:rsidRPr="001B7A2E" w:rsidRDefault="001B7A2E" w:rsidP="002564D7">
      <w:pPr>
        <w:pStyle w:val="Textbody"/>
        <w:ind w:left="644" w:right="-1"/>
        <w:jc w:val="both"/>
        <w:rPr>
          <w:rFonts w:ascii="Arial" w:hAnsi="Arial" w:cs="Arial"/>
          <w:sz w:val="24"/>
          <w:szCs w:val="24"/>
        </w:rPr>
      </w:pPr>
      <w:r w:rsidRPr="001B7A2E">
        <w:rPr>
          <w:rFonts w:ascii="Arial" w:hAnsi="Arial" w:cs="Arial"/>
          <w:sz w:val="24"/>
          <w:szCs w:val="24"/>
        </w:rPr>
        <w:t xml:space="preserve">Posiadają środki finansowe lub zdolność kredytową w wysokości co najmniej 1 mln </w:t>
      </w:r>
      <w:proofErr w:type="gramStart"/>
      <w:r w:rsidRPr="001B7A2E">
        <w:rPr>
          <w:rFonts w:ascii="Arial" w:hAnsi="Arial" w:cs="Arial"/>
          <w:sz w:val="24"/>
          <w:szCs w:val="24"/>
        </w:rPr>
        <w:t>zł.</w:t>
      </w:r>
      <w:r w:rsidR="002564D7" w:rsidRPr="001B7A2E">
        <w:rPr>
          <w:rFonts w:ascii="Arial" w:hAnsi="Arial" w:cs="Arial"/>
          <w:sz w:val="24"/>
          <w:szCs w:val="24"/>
        </w:rPr>
        <w:t>.</w:t>
      </w:r>
      <w:proofErr w:type="gramEnd"/>
    </w:p>
    <w:p w14:paraId="11FA965C" w14:textId="77777777" w:rsidR="002564D7" w:rsidRDefault="002564D7" w:rsidP="002564D7">
      <w:pPr>
        <w:pStyle w:val="Textbody"/>
        <w:numPr>
          <w:ilvl w:val="0"/>
          <w:numId w:val="105"/>
        </w:numPr>
        <w:spacing w:before="60" w:after="60"/>
        <w:ind w:left="641" w:right="0" w:hanging="357"/>
        <w:jc w:val="both"/>
        <w:rPr>
          <w:rFonts w:ascii="Arial" w:hAnsi="Arial" w:cs="Arial"/>
          <w:b/>
          <w:bCs/>
          <w:sz w:val="24"/>
          <w:szCs w:val="24"/>
        </w:rPr>
      </w:pPr>
      <w:r>
        <w:rPr>
          <w:rFonts w:ascii="Arial" w:hAnsi="Arial" w:cs="Arial"/>
          <w:b/>
          <w:bCs/>
          <w:sz w:val="24"/>
          <w:szCs w:val="24"/>
        </w:rPr>
        <w:t>zdolności technicznej lub zawodowej:</w:t>
      </w:r>
    </w:p>
    <w:p w14:paraId="1264D491" w14:textId="77777777" w:rsidR="002E5496" w:rsidRDefault="002E5496" w:rsidP="002E5496">
      <w:pPr>
        <w:pStyle w:val="Textbody"/>
        <w:spacing w:before="60" w:after="60"/>
        <w:ind w:right="0"/>
        <w:jc w:val="both"/>
        <w:rPr>
          <w:rFonts w:ascii="Arial" w:hAnsi="Arial" w:cs="Arial"/>
          <w:b/>
          <w:bCs/>
          <w:sz w:val="24"/>
          <w:szCs w:val="24"/>
        </w:rPr>
      </w:pPr>
    </w:p>
    <w:p w14:paraId="50E3CCDC" w14:textId="77777777" w:rsidR="002E5496" w:rsidRPr="002E5496" w:rsidRDefault="002E5496" w:rsidP="002E5496">
      <w:pPr>
        <w:pStyle w:val="Normalny1"/>
        <w:numPr>
          <w:ilvl w:val="0"/>
          <w:numId w:val="401"/>
        </w:numPr>
        <w:autoSpaceDN/>
        <w:ind w:left="851" w:hanging="567"/>
        <w:contextualSpacing/>
        <w:jc w:val="left"/>
        <w:textAlignment w:val="auto"/>
        <w:rPr>
          <w:rFonts w:ascii="Arial" w:hAnsi="Arial" w:cs="Arial"/>
          <w:sz w:val="24"/>
          <w:szCs w:val="24"/>
        </w:rPr>
      </w:pPr>
      <w:proofErr w:type="spellStart"/>
      <w:r w:rsidRPr="002E5496">
        <w:rPr>
          <w:rFonts w:ascii="Arial" w:hAnsi="Arial" w:cs="Arial"/>
          <w:bCs/>
          <w:sz w:val="24"/>
          <w:szCs w:val="24"/>
        </w:rPr>
        <w:t>dotycząca</w:t>
      </w:r>
      <w:proofErr w:type="spellEnd"/>
      <w:r w:rsidRPr="002E5496">
        <w:rPr>
          <w:rFonts w:ascii="Arial" w:hAnsi="Arial" w:cs="Arial"/>
          <w:bCs/>
          <w:sz w:val="24"/>
          <w:szCs w:val="24"/>
        </w:rPr>
        <w:t xml:space="preserve"> </w:t>
      </w:r>
      <w:proofErr w:type="spellStart"/>
      <w:r w:rsidRPr="002E5496">
        <w:rPr>
          <w:rFonts w:ascii="Arial" w:hAnsi="Arial" w:cs="Arial"/>
          <w:bCs/>
          <w:sz w:val="24"/>
          <w:szCs w:val="24"/>
        </w:rPr>
        <w:t>wykonawcy</w:t>
      </w:r>
      <w:proofErr w:type="spellEnd"/>
      <w:r w:rsidRPr="002E5496">
        <w:rPr>
          <w:rFonts w:ascii="Arial" w:hAnsi="Arial" w:cs="Arial"/>
          <w:sz w:val="24"/>
          <w:szCs w:val="24"/>
        </w:rPr>
        <w:t>:</w:t>
      </w:r>
    </w:p>
    <w:p w14:paraId="4E36E478" w14:textId="77777777" w:rsidR="002E5496" w:rsidRPr="002E5496" w:rsidRDefault="002E5496" w:rsidP="00D3172B">
      <w:pPr>
        <w:pStyle w:val="Akapitzlist"/>
        <w:spacing w:before="60" w:after="60" w:line="240" w:lineRule="atLeast"/>
        <w:ind w:left="0"/>
        <w:rPr>
          <w:rFonts w:ascii="Arial" w:hAnsi="Arial" w:cs="Arial"/>
          <w:sz w:val="24"/>
          <w:szCs w:val="24"/>
        </w:rPr>
      </w:pPr>
      <w:r w:rsidRPr="002E5496">
        <w:rPr>
          <w:rFonts w:ascii="Arial" w:hAnsi="Arial" w:cs="Arial"/>
          <w:sz w:val="24"/>
          <w:szCs w:val="24"/>
        </w:rPr>
        <w:t xml:space="preserve">Wykonawca posiada doświadczenie tj., w okresie ostatnich 5 lat przed upływem terminu składania ofert, a jeżeli okres prowadzenia działalności jest krótszy – w tym okresie wykonał w sposób należyty oraz zgodnie z zasadami sztuki budowlanej i prawidłowo co najmniej 1 zadanie polegające na wykonaniu </w:t>
      </w:r>
      <w:proofErr w:type="gramStart"/>
      <w:r w:rsidRPr="002E5496">
        <w:rPr>
          <w:rFonts w:ascii="Arial" w:hAnsi="Arial" w:cs="Arial"/>
          <w:sz w:val="24"/>
          <w:szCs w:val="24"/>
        </w:rPr>
        <w:t>termomodernizacji  budynku</w:t>
      </w:r>
      <w:proofErr w:type="gramEnd"/>
      <w:r w:rsidRPr="002E5496">
        <w:rPr>
          <w:rFonts w:ascii="Arial" w:hAnsi="Arial" w:cs="Arial"/>
          <w:sz w:val="24"/>
          <w:szCs w:val="24"/>
        </w:rPr>
        <w:t xml:space="preserve"> użyteczności publicznej o wartości min 2 mln zł brutto, które swoim zakresem obejmowało przynajmniej:</w:t>
      </w:r>
    </w:p>
    <w:p w14:paraId="15DFE78A" w14:textId="0C079A3F" w:rsidR="002E5496" w:rsidRPr="002E5496" w:rsidRDefault="002E5496" w:rsidP="00D3172B">
      <w:pPr>
        <w:pStyle w:val="Akapitzlist"/>
        <w:spacing w:before="60" w:after="60" w:line="240" w:lineRule="atLeast"/>
        <w:ind w:left="0"/>
        <w:rPr>
          <w:rFonts w:ascii="Arial" w:hAnsi="Arial" w:cs="Arial"/>
          <w:sz w:val="24"/>
          <w:szCs w:val="24"/>
        </w:rPr>
      </w:pPr>
      <w:r w:rsidRPr="002E5496">
        <w:rPr>
          <w:rFonts w:ascii="Arial" w:hAnsi="Arial" w:cs="Arial"/>
          <w:sz w:val="24"/>
          <w:szCs w:val="24"/>
        </w:rPr>
        <w:t>- wymianę stolarki zewnętrznej okiennej i drzwiowej;</w:t>
      </w:r>
    </w:p>
    <w:p w14:paraId="49C25F44" w14:textId="77777777" w:rsidR="002E5496" w:rsidRPr="002E5496" w:rsidRDefault="002E5496" w:rsidP="00D3172B">
      <w:pPr>
        <w:pStyle w:val="Normalny1"/>
        <w:numPr>
          <w:ilvl w:val="0"/>
          <w:numId w:val="401"/>
        </w:numPr>
        <w:autoSpaceDN/>
        <w:spacing w:before="60" w:after="60" w:line="240" w:lineRule="atLeast"/>
        <w:ind w:left="993" w:hanging="709"/>
        <w:contextualSpacing/>
        <w:textAlignment w:val="auto"/>
        <w:rPr>
          <w:rFonts w:ascii="Arial" w:hAnsi="Arial" w:cs="Arial"/>
          <w:b w:val="0"/>
          <w:bCs/>
          <w:sz w:val="24"/>
          <w:szCs w:val="24"/>
        </w:rPr>
      </w:pPr>
      <w:proofErr w:type="spellStart"/>
      <w:r w:rsidRPr="002E5496">
        <w:rPr>
          <w:rFonts w:ascii="Arial" w:hAnsi="Arial" w:cs="Arial"/>
          <w:bCs/>
          <w:sz w:val="24"/>
          <w:szCs w:val="24"/>
        </w:rPr>
        <w:t>dotyczące</w:t>
      </w:r>
      <w:proofErr w:type="spellEnd"/>
      <w:r w:rsidRPr="002E5496">
        <w:rPr>
          <w:rFonts w:ascii="Arial" w:hAnsi="Arial" w:cs="Arial"/>
          <w:bCs/>
          <w:sz w:val="24"/>
          <w:szCs w:val="24"/>
        </w:rPr>
        <w:t xml:space="preserve"> </w:t>
      </w:r>
      <w:proofErr w:type="spellStart"/>
      <w:r w:rsidRPr="002E5496">
        <w:rPr>
          <w:rFonts w:ascii="Arial" w:hAnsi="Arial" w:cs="Arial"/>
          <w:bCs/>
          <w:sz w:val="24"/>
          <w:szCs w:val="24"/>
        </w:rPr>
        <w:t>osób</w:t>
      </w:r>
      <w:proofErr w:type="spellEnd"/>
      <w:r w:rsidRPr="002E5496">
        <w:rPr>
          <w:rFonts w:ascii="Arial" w:hAnsi="Arial" w:cs="Arial"/>
          <w:bCs/>
          <w:sz w:val="24"/>
          <w:szCs w:val="24"/>
        </w:rPr>
        <w:t xml:space="preserve">:     </w:t>
      </w:r>
    </w:p>
    <w:p w14:paraId="40CD8E24" w14:textId="77777777" w:rsidR="002E5496" w:rsidRPr="00D3172B" w:rsidRDefault="002E5496" w:rsidP="00D3172B">
      <w:pPr>
        <w:pStyle w:val="Normalny1"/>
        <w:spacing w:before="60" w:afterLines="60" w:after="144" w:line="240" w:lineRule="atLeast"/>
        <w:ind w:firstLine="4"/>
        <w:contextualSpacing/>
        <w:rPr>
          <w:rFonts w:ascii="Arial" w:hAnsi="Arial" w:cs="Arial"/>
          <w:b w:val="0"/>
          <w:bCs/>
          <w:sz w:val="24"/>
          <w:szCs w:val="24"/>
          <w:lang w:val="pl-PL"/>
        </w:rPr>
      </w:pPr>
      <w:r w:rsidRPr="00D3172B">
        <w:rPr>
          <w:rFonts w:ascii="Arial" w:hAnsi="Arial" w:cs="Arial"/>
          <w:b w:val="0"/>
          <w:bCs/>
          <w:sz w:val="24"/>
          <w:szCs w:val="24"/>
          <w:lang w:val="pl-PL"/>
        </w:rPr>
        <w:t>Wykonawca wykaże, że dysponuje osobami o odpowiednich kwalifikacjach zawodowych, uprawnieniach, doświadczeniu i wykształceniu niezbędnym do wykonania zamówienia publicznego tj., dysponuje i skieruje do realizacji zamówienia następujące osoby:</w:t>
      </w:r>
    </w:p>
    <w:p w14:paraId="28D2DE23" w14:textId="3E8BE3EF" w:rsidR="002E5496" w:rsidRPr="00D3172B" w:rsidRDefault="002E5496" w:rsidP="00D3172B">
      <w:pPr>
        <w:pStyle w:val="Normalny1"/>
        <w:spacing w:before="60" w:afterLines="60" w:after="144" w:line="240" w:lineRule="atLeast"/>
        <w:ind w:left="709" w:hanging="142"/>
        <w:contextualSpacing/>
        <w:rPr>
          <w:rFonts w:ascii="Arial" w:hAnsi="Arial" w:cs="Arial"/>
          <w:b w:val="0"/>
          <w:bCs/>
          <w:sz w:val="24"/>
          <w:szCs w:val="24"/>
          <w:lang w:val="pl-PL"/>
        </w:rPr>
      </w:pPr>
      <w:r w:rsidRPr="002E5496">
        <w:rPr>
          <w:rFonts w:ascii="Arial" w:hAnsi="Arial" w:cs="Arial"/>
          <w:sz w:val="24"/>
          <w:szCs w:val="24"/>
          <w:lang w:val="pl-PL"/>
        </w:rPr>
        <w:t xml:space="preserve">- </w:t>
      </w:r>
      <w:r w:rsidRPr="002E5496">
        <w:rPr>
          <w:rFonts w:ascii="Arial" w:hAnsi="Arial" w:cs="Arial"/>
          <w:bCs/>
          <w:sz w:val="24"/>
          <w:szCs w:val="24"/>
          <w:lang w:val="pl-PL"/>
        </w:rPr>
        <w:t>kierownika budowy</w:t>
      </w:r>
      <w:r w:rsidRPr="002E5496">
        <w:rPr>
          <w:rFonts w:ascii="Arial" w:hAnsi="Arial" w:cs="Arial"/>
          <w:sz w:val="24"/>
          <w:szCs w:val="24"/>
          <w:lang w:val="pl-PL"/>
        </w:rPr>
        <w:t xml:space="preserve"> – </w:t>
      </w:r>
      <w:r w:rsidRPr="00D3172B">
        <w:rPr>
          <w:rFonts w:ascii="Arial" w:hAnsi="Arial" w:cs="Arial"/>
          <w:b w:val="0"/>
          <w:bCs/>
          <w:sz w:val="24"/>
          <w:szCs w:val="24"/>
          <w:lang w:val="pl-PL"/>
        </w:rPr>
        <w:t xml:space="preserve">1 osobę posiadającą uprawnienia do kierowania robotami budowlanymi w specjalności konstrukcyjno-budowlanej bez ograniczeń lub inne ważne uprawnienia budowlane uprawniające do pełnienia samodzielnej funkcji </w:t>
      </w:r>
      <w:r w:rsidRPr="00153E88">
        <w:rPr>
          <w:rFonts w:ascii="Arial" w:hAnsi="Arial" w:cs="Arial"/>
          <w:b w:val="0"/>
          <w:bCs/>
          <w:sz w:val="24"/>
          <w:szCs w:val="24"/>
          <w:lang w:val="pl-PL"/>
        </w:rPr>
        <w:t>technicznej w budownictwie w zakresie obejmującym przedmiot zamówienia, które zostały wydane na podstawie wcześniej obowiązujących przepisów. Osoba, która brała udział w robotach budowlanych prowadzonych przy zabytkach nieruchomych wpisanych do rejestru lub inwentarza muzeum będącego instytucją kultury (zgodnie z art. 37c Ustawy o ochronie zabytków i opieki nad zabytkami).</w:t>
      </w:r>
    </w:p>
    <w:p w14:paraId="3CA09D23" w14:textId="77777777" w:rsidR="002E5496" w:rsidRPr="00D3172B" w:rsidRDefault="002E5496" w:rsidP="00D3172B">
      <w:pPr>
        <w:pStyle w:val="Normalny1"/>
        <w:spacing w:before="60" w:afterLines="60" w:after="144" w:line="240" w:lineRule="atLeast"/>
        <w:ind w:firstLine="0"/>
        <w:contextualSpacing/>
        <w:rPr>
          <w:rFonts w:ascii="Arial" w:hAnsi="Arial" w:cs="Arial"/>
          <w:b w:val="0"/>
          <w:bCs/>
          <w:sz w:val="24"/>
          <w:szCs w:val="24"/>
          <w:lang w:val="pl-PL"/>
        </w:rPr>
      </w:pPr>
      <w:r w:rsidRPr="00D3172B">
        <w:rPr>
          <w:rFonts w:ascii="Arial" w:hAnsi="Arial" w:cs="Arial"/>
          <w:b w:val="0"/>
          <w:bCs/>
          <w:sz w:val="24"/>
          <w:szCs w:val="24"/>
          <w:lang w:val="pl-PL"/>
        </w:rPr>
        <w:lastRenderedPageBreak/>
        <w:t>Osoba wykaże, że w okresie 5-ciu latach pełniła funkcje kierownika budowy/robót co najmniej przy jednej budowie związanej z termomodernizacją obiektu wpisanego do ewidencji zabytków.</w:t>
      </w:r>
    </w:p>
    <w:p w14:paraId="78B918EF" w14:textId="77777777" w:rsidR="002E5496" w:rsidRPr="002E5496" w:rsidRDefault="002E5496" w:rsidP="00D3172B">
      <w:pPr>
        <w:pStyle w:val="Normalny1"/>
        <w:spacing w:before="60" w:afterLines="60" w:after="144" w:line="240" w:lineRule="atLeast"/>
        <w:contextualSpacing/>
        <w:rPr>
          <w:rFonts w:ascii="Arial" w:hAnsi="Arial" w:cs="Arial"/>
          <w:sz w:val="24"/>
          <w:szCs w:val="24"/>
          <w:lang w:val="pl-PL"/>
        </w:rPr>
      </w:pPr>
    </w:p>
    <w:p w14:paraId="6FFE8521" w14:textId="77777777" w:rsidR="002E5496" w:rsidRPr="00D3172B" w:rsidRDefault="002E5496" w:rsidP="00D3172B">
      <w:pPr>
        <w:pStyle w:val="Normalny1"/>
        <w:spacing w:before="60" w:afterLines="60" w:after="144" w:line="240" w:lineRule="atLeast"/>
        <w:ind w:hanging="279"/>
        <w:contextualSpacing/>
        <w:rPr>
          <w:rFonts w:ascii="Arial" w:hAnsi="Arial" w:cs="Arial"/>
          <w:b w:val="0"/>
          <w:bCs/>
          <w:sz w:val="24"/>
          <w:szCs w:val="24"/>
          <w:lang w:val="pl-PL"/>
        </w:rPr>
      </w:pPr>
      <w:r w:rsidRPr="002E5496">
        <w:rPr>
          <w:rFonts w:ascii="Arial" w:hAnsi="Arial" w:cs="Arial"/>
          <w:bCs/>
          <w:sz w:val="24"/>
          <w:szCs w:val="24"/>
          <w:lang w:val="pl-PL"/>
        </w:rPr>
        <w:t>- kierownika robót branży sanitarnej</w:t>
      </w:r>
      <w:r w:rsidRPr="002E5496">
        <w:rPr>
          <w:rFonts w:ascii="Arial" w:hAnsi="Arial" w:cs="Arial"/>
          <w:sz w:val="24"/>
          <w:szCs w:val="24"/>
          <w:lang w:val="pl-PL"/>
        </w:rPr>
        <w:t xml:space="preserve">, </w:t>
      </w:r>
      <w:r w:rsidRPr="00D3172B">
        <w:rPr>
          <w:rFonts w:ascii="Arial" w:hAnsi="Arial" w:cs="Arial"/>
          <w:b w:val="0"/>
          <w:bCs/>
          <w:sz w:val="24"/>
          <w:szCs w:val="24"/>
          <w:lang w:val="pl-PL"/>
        </w:rPr>
        <w:t xml:space="preserve">1 osobę posiadającą uprawnienia budowlane do kierowania robotami budowlanymi w specjalności instalacyjnej w zakresie instalacji urządzeń cieplnych, wentylacyjnych, gazowych, </w:t>
      </w:r>
      <w:proofErr w:type="gramStart"/>
      <w:r w:rsidRPr="00D3172B">
        <w:rPr>
          <w:rFonts w:ascii="Arial" w:hAnsi="Arial" w:cs="Arial"/>
          <w:b w:val="0"/>
          <w:bCs/>
          <w:sz w:val="24"/>
          <w:szCs w:val="24"/>
          <w:lang w:val="pl-PL"/>
        </w:rPr>
        <w:t>wodociągowych  i</w:t>
      </w:r>
      <w:proofErr w:type="gramEnd"/>
      <w:r w:rsidRPr="00D3172B">
        <w:rPr>
          <w:rFonts w:ascii="Arial" w:hAnsi="Arial" w:cs="Arial"/>
          <w:b w:val="0"/>
          <w:bCs/>
          <w:sz w:val="24"/>
          <w:szCs w:val="24"/>
          <w:lang w:val="pl-PL"/>
        </w:rPr>
        <w:t xml:space="preserve"> kanalizacyjnych bez ograniczeń lub inne ważne uprawnienia budowlane uprawniające do pełnienia samodzielnej funkcji </w:t>
      </w:r>
      <w:proofErr w:type="gramStart"/>
      <w:r w:rsidRPr="00D3172B">
        <w:rPr>
          <w:rFonts w:ascii="Arial" w:hAnsi="Arial" w:cs="Arial"/>
          <w:b w:val="0"/>
          <w:bCs/>
          <w:sz w:val="24"/>
          <w:szCs w:val="24"/>
          <w:lang w:val="pl-PL"/>
        </w:rPr>
        <w:t>technicznej  w</w:t>
      </w:r>
      <w:proofErr w:type="gramEnd"/>
      <w:r w:rsidRPr="00D3172B">
        <w:rPr>
          <w:rFonts w:ascii="Arial" w:hAnsi="Arial" w:cs="Arial"/>
          <w:b w:val="0"/>
          <w:bCs/>
          <w:sz w:val="24"/>
          <w:szCs w:val="24"/>
          <w:lang w:val="pl-PL"/>
        </w:rPr>
        <w:t xml:space="preserve"> budownictwie w zakresie obejmującym przedmiot zamówienia, które zostały wydane na podstawie wcześniej obowiązujących przepisów.</w:t>
      </w:r>
    </w:p>
    <w:p w14:paraId="12462A05" w14:textId="77777777" w:rsidR="002E5496" w:rsidRPr="002E5496" w:rsidRDefault="002E5496" w:rsidP="00D3172B">
      <w:pPr>
        <w:pStyle w:val="Normalny1"/>
        <w:spacing w:before="60" w:afterLines="60" w:after="144" w:line="240" w:lineRule="atLeast"/>
        <w:contextualSpacing/>
        <w:rPr>
          <w:rFonts w:ascii="Arial" w:hAnsi="Arial" w:cs="Arial"/>
          <w:sz w:val="24"/>
          <w:szCs w:val="24"/>
          <w:lang w:val="pl-PL"/>
        </w:rPr>
      </w:pPr>
    </w:p>
    <w:p w14:paraId="28C6AC01" w14:textId="77777777" w:rsidR="002E5496" w:rsidRPr="002E5496" w:rsidRDefault="002E5496" w:rsidP="00D3172B">
      <w:pPr>
        <w:pStyle w:val="Normalny1"/>
        <w:spacing w:before="60" w:afterLines="60" w:after="144" w:line="240" w:lineRule="atLeast"/>
        <w:ind w:left="709" w:hanging="283"/>
        <w:contextualSpacing/>
        <w:rPr>
          <w:rFonts w:ascii="Arial" w:hAnsi="Arial" w:cs="Arial"/>
          <w:b w:val="0"/>
          <w:bCs/>
          <w:sz w:val="24"/>
          <w:szCs w:val="24"/>
          <w:lang w:val="pl-PL"/>
        </w:rPr>
      </w:pPr>
      <w:r w:rsidRPr="002E5496">
        <w:rPr>
          <w:rFonts w:ascii="Arial" w:hAnsi="Arial" w:cs="Arial"/>
          <w:bCs/>
          <w:sz w:val="24"/>
          <w:szCs w:val="24"/>
          <w:lang w:val="pl-PL"/>
        </w:rPr>
        <w:t>- kierownika robót branży elektrycznej</w:t>
      </w:r>
      <w:r w:rsidRPr="002E5496">
        <w:rPr>
          <w:rFonts w:ascii="Arial" w:hAnsi="Arial" w:cs="Arial"/>
          <w:sz w:val="24"/>
          <w:szCs w:val="24"/>
          <w:lang w:val="pl-PL"/>
        </w:rPr>
        <w:t xml:space="preserve">, 1 </w:t>
      </w:r>
      <w:r w:rsidRPr="00D3172B">
        <w:rPr>
          <w:rFonts w:ascii="Arial" w:hAnsi="Arial" w:cs="Arial"/>
          <w:b w:val="0"/>
          <w:bCs/>
          <w:sz w:val="24"/>
          <w:szCs w:val="24"/>
          <w:lang w:val="pl-PL"/>
        </w:rPr>
        <w:t>osobę posiadającą uprawnienia budowlane w specjalności instalacyjnej w zakresie sieci, instalacji i urządzeń elektrycznych i elektroenergetycznych bez ograniczeń lub inne ważne uprawnienia budowlane uprawniające do pełnienia samodzielnej funkcji technicznej w budownictwie w zakresie obejmującym przedmiot zamówienia, które zostały wydane na podstawie wcześniej obowiązujących przepisów.</w:t>
      </w:r>
    </w:p>
    <w:p w14:paraId="68C15FF4" w14:textId="77777777" w:rsidR="002E5496" w:rsidRPr="002E5496" w:rsidRDefault="002E5496" w:rsidP="00D3172B">
      <w:pPr>
        <w:pStyle w:val="Normalny1"/>
        <w:spacing w:before="60" w:afterLines="60" w:after="144" w:line="240" w:lineRule="atLeast"/>
        <w:ind w:left="709" w:hanging="283"/>
        <w:contextualSpacing/>
        <w:jc w:val="left"/>
        <w:rPr>
          <w:rFonts w:ascii="Arial" w:hAnsi="Arial" w:cs="Arial"/>
          <w:sz w:val="24"/>
          <w:szCs w:val="24"/>
          <w:lang w:val="pl-PL"/>
        </w:rPr>
      </w:pPr>
    </w:p>
    <w:p w14:paraId="5D8AF951" w14:textId="77777777" w:rsidR="002E5496" w:rsidRPr="002E5496" w:rsidRDefault="002E5496" w:rsidP="002E5496">
      <w:pPr>
        <w:pStyle w:val="SIWZ1"/>
        <w:numPr>
          <w:ilvl w:val="0"/>
          <w:numId w:val="407"/>
        </w:numPr>
        <w:spacing w:after="0"/>
        <w:ind w:left="142" w:firstLine="142"/>
        <w:jc w:val="left"/>
        <w:rPr>
          <w:rFonts w:cs="Arial"/>
        </w:rPr>
      </w:pPr>
      <w:r w:rsidRPr="002E5496">
        <w:rPr>
          <w:rFonts w:cs="Arial"/>
        </w:rPr>
        <w:t>Wykonawcy mogą wspólnie ubiegać się o udzielenie zamówienia;</w:t>
      </w:r>
    </w:p>
    <w:p w14:paraId="378B84EC" w14:textId="77777777" w:rsidR="002E5496" w:rsidRPr="002E5496" w:rsidRDefault="002E5496" w:rsidP="00864A79">
      <w:pPr>
        <w:pStyle w:val="SIWZ1"/>
        <w:numPr>
          <w:ilvl w:val="0"/>
          <w:numId w:val="403"/>
        </w:numPr>
        <w:spacing w:after="0"/>
        <w:ind w:left="1134" w:hanging="425"/>
        <w:jc w:val="left"/>
        <w:rPr>
          <w:rFonts w:cs="Arial"/>
        </w:rPr>
      </w:pPr>
      <w:r w:rsidRPr="002E5496">
        <w:rPr>
          <w:rFonts w:cs="Arial"/>
        </w:rPr>
        <w:t>W przypadku wykonawców wspólnie ubiegających się o udzielenie zamówienia, spełnienie warunku dotyczącego sytuacji ekonomicznej oraz warunków dotyczących zdolności technicznej lub zawodowej Wykonawcy wykazują łącznie.</w:t>
      </w:r>
    </w:p>
    <w:p w14:paraId="7E772C2B" w14:textId="77777777" w:rsidR="002E5496" w:rsidRPr="002E5496" w:rsidRDefault="002E5496" w:rsidP="00864A79">
      <w:pPr>
        <w:pStyle w:val="SIWZ1"/>
        <w:numPr>
          <w:ilvl w:val="0"/>
          <w:numId w:val="403"/>
        </w:numPr>
        <w:spacing w:after="0"/>
        <w:ind w:left="1134" w:hanging="425"/>
        <w:jc w:val="left"/>
        <w:rPr>
          <w:rFonts w:cs="Arial"/>
        </w:rPr>
      </w:pPr>
      <w:r w:rsidRPr="002E5496">
        <w:rPr>
          <w:rFonts w:cs="Arial"/>
        </w:rPr>
        <w:t>W odniesieniu do warunków dotyczących wykształcenia, kwalifikacji zawodowych lub doświadczenia, wykonawcy wspólnie ubiegający się o udzielenie zamówienia mogą polegać na zdolnościach tych wykonawców, którzy wykonają roboty budowlane lub usługi, do realizacji których te zdolności są wymagane.</w:t>
      </w:r>
    </w:p>
    <w:p w14:paraId="3CE6770A" w14:textId="77777777" w:rsidR="002E5496" w:rsidRPr="002E5496" w:rsidRDefault="002E5496" w:rsidP="00864A79">
      <w:pPr>
        <w:pStyle w:val="SIWZ1"/>
        <w:numPr>
          <w:ilvl w:val="0"/>
          <w:numId w:val="403"/>
        </w:numPr>
        <w:spacing w:after="0"/>
        <w:ind w:left="1134" w:hanging="425"/>
        <w:jc w:val="left"/>
        <w:rPr>
          <w:rFonts w:cs="Arial"/>
        </w:rPr>
      </w:pPr>
      <w:r w:rsidRPr="002E5496">
        <w:rPr>
          <w:rFonts w:cs="Arial"/>
        </w:rPr>
        <w:t>W przypadku, o którym mowa powyżej, wykonawcy wspólnie ubiegający się o udzielenie zamówienia dołączają do oferty oświadczenie, z którego wynika, które roboty budowalne wykonają poszczególni wykonawcy, według wzoru stanowiącego załącznik nr 3 do SWZ.</w:t>
      </w:r>
    </w:p>
    <w:p w14:paraId="70719990" w14:textId="3EF42BEC" w:rsidR="002E5496" w:rsidRPr="002E5496" w:rsidRDefault="002E5496" w:rsidP="00864A79">
      <w:pPr>
        <w:pStyle w:val="Akapitzlist"/>
        <w:numPr>
          <w:ilvl w:val="1"/>
          <w:numId w:val="405"/>
        </w:numPr>
        <w:autoSpaceDN/>
        <w:spacing w:after="0" w:line="240" w:lineRule="auto"/>
        <w:ind w:left="1134" w:hanging="425"/>
        <w:contextualSpacing/>
        <w:textAlignment w:val="auto"/>
        <w:rPr>
          <w:rFonts w:ascii="Arial" w:hAnsi="Arial" w:cs="Arial"/>
          <w:sz w:val="24"/>
          <w:szCs w:val="24"/>
        </w:rPr>
      </w:pPr>
      <w:r w:rsidRPr="002E5496">
        <w:rPr>
          <w:rFonts w:ascii="Arial" w:hAnsi="Arial" w:cs="Arial"/>
          <w:sz w:val="24"/>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11D2ED6" w14:textId="77777777" w:rsidR="002E5496" w:rsidRPr="002E5496" w:rsidRDefault="002E5496" w:rsidP="00864A79">
      <w:pPr>
        <w:pStyle w:val="Akapitzlist"/>
        <w:numPr>
          <w:ilvl w:val="0"/>
          <w:numId w:val="404"/>
        </w:numPr>
        <w:autoSpaceDN/>
        <w:spacing w:after="0" w:line="240" w:lineRule="auto"/>
        <w:ind w:left="1134" w:hanging="425"/>
        <w:contextualSpacing/>
        <w:textAlignment w:val="auto"/>
        <w:rPr>
          <w:rFonts w:ascii="Arial" w:hAnsi="Arial" w:cs="Arial"/>
          <w:sz w:val="24"/>
          <w:szCs w:val="24"/>
        </w:rPr>
      </w:pPr>
      <w:r w:rsidRPr="002E5496">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według wzoru stanowiącego załącznik nr 4 do SWZ lub inny podmiotowy środek dowodowy potwierdzający, że wykonawca realizując zamówienie, będzie dysponował niezbędnymi zasobami tych podmiotów.</w:t>
      </w:r>
    </w:p>
    <w:p w14:paraId="679A9597" w14:textId="77777777" w:rsidR="002E5496" w:rsidRPr="002E5496" w:rsidRDefault="002E5496" w:rsidP="00864A79">
      <w:pPr>
        <w:pStyle w:val="Akapitzlist"/>
        <w:numPr>
          <w:ilvl w:val="0"/>
          <w:numId w:val="404"/>
        </w:numPr>
        <w:autoSpaceDN/>
        <w:spacing w:after="0" w:line="240" w:lineRule="auto"/>
        <w:ind w:left="1134" w:hanging="425"/>
        <w:contextualSpacing/>
        <w:textAlignment w:val="auto"/>
        <w:rPr>
          <w:rFonts w:ascii="Arial" w:hAnsi="Arial" w:cs="Arial"/>
          <w:sz w:val="24"/>
          <w:szCs w:val="24"/>
        </w:rPr>
      </w:pPr>
      <w:r w:rsidRPr="002E5496">
        <w:rPr>
          <w:rFonts w:ascii="Arial" w:hAnsi="Arial" w:cs="Arial"/>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3069B77F" w14:textId="77777777" w:rsidR="002E5496" w:rsidRPr="002E5496" w:rsidRDefault="002E5496" w:rsidP="00864A79">
      <w:pPr>
        <w:pStyle w:val="Akapitzlist"/>
        <w:numPr>
          <w:ilvl w:val="0"/>
          <w:numId w:val="402"/>
        </w:numPr>
        <w:autoSpaceDN/>
        <w:spacing w:after="0" w:line="240" w:lineRule="auto"/>
        <w:ind w:left="1134" w:hanging="425"/>
        <w:contextualSpacing/>
        <w:textAlignment w:val="auto"/>
        <w:rPr>
          <w:rFonts w:ascii="Arial" w:hAnsi="Arial" w:cs="Arial"/>
          <w:sz w:val="24"/>
          <w:szCs w:val="24"/>
        </w:rPr>
      </w:pPr>
      <w:r w:rsidRPr="002E5496">
        <w:rPr>
          <w:rFonts w:ascii="Arial" w:hAnsi="Arial" w:cs="Arial"/>
          <w:sz w:val="24"/>
          <w:szCs w:val="24"/>
        </w:rPr>
        <w:lastRenderedPageBreak/>
        <w:t>zakres dostępnych wykonawcy zasobów podmiotu udostępniającego zasoby;</w:t>
      </w:r>
    </w:p>
    <w:p w14:paraId="08FB6E75" w14:textId="77777777" w:rsidR="00864A79" w:rsidRDefault="002E5496" w:rsidP="00864A79">
      <w:pPr>
        <w:pStyle w:val="Akapitzlist"/>
        <w:numPr>
          <w:ilvl w:val="0"/>
          <w:numId w:val="402"/>
        </w:numPr>
        <w:autoSpaceDN/>
        <w:spacing w:after="0" w:line="240" w:lineRule="auto"/>
        <w:ind w:left="1134" w:hanging="425"/>
        <w:contextualSpacing/>
        <w:textAlignment w:val="auto"/>
        <w:rPr>
          <w:rFonts w:ascii="Arial" w:hAnsi="Arial" w:cs="Arial"/>
          <w:sz w:val="24"/>
          <w:szCs w:val="24"/>
        </w:rPr>
      </w:pPr>
      <w:r w:rsidRPr="002E5496">
        <w:rPr>
          <w:rFonts w:ascii="Arial" w:hAnsi="Arial" w:cs="Arial"/>
          <w:sz w:val="24"/>
          <w:szCs w:val="24"/>
        </w:rPr>
        <w:t xml:space="preserve">sposób i okres udostępnienia wykonawcy i wykorzystania przez niego </w:t>
      </w:r>
      <w:r w:rsidRPr="00864A79">
        <w:rPr>
          <w:rFonts w:ascii="Arial" w:hAnsi="Arial" w:cs="Arial"/>
          <w:sz w:val="24"/>
          <w:szCs w:val="24"/>
        </w:rPr>
        <w:t>zasobów</w:t>
      </w:r>
      <w:r w:rsidR="00864A79" w:rsidRPr="00864A79">
        <w:rPr>
          <w:rFonts w:ascii="Arial" w:hAnsi="Arial" w:cs="Arial"/>
          <w:sz w:val="24"/>
          <w:szCs w:val="24"/>
        </w:rPr>
        <w:t xml:space="preserve"> </w:t>
      </w:r>
      <w:r w:rsidRPr="00864A79">
        <w:rPr>
          <w:rFonts w:ascii="Arial" w:hAnsi="Arial" w:cs="Arial"/>
          <w:sz w:val="24"/>
          <w:szCs w:val="24"/>
        </w:rPr>
        <w:t>podmiotu udostępniającego te zasoby przy wykonywaniu zamówienia;</w:t>
      </w:r>
    </w:p>
    <w:p w14:paraId="3E8926EA" w14:textId="65350ADB" w:rsidR="002E5496" w:rsidRPr="00864A79" w:rsidRDefault="002E5496" w:rsidP="00864A79">
      <w:pPr>
        <w:pStyle w:val="Akapitzlist"/>
        <w:numPr>
          <w:ilvl w:val="0"/>
          <w:numId w:val="402"/>
        </w:numPr>
        <w:autoSpaceDN/>
        <w:spacing w:after="0" w:line="240" w:lineRule="auto"/>
        <w:ind w:left="1134" w:hanging="425"/>
        <w:contextualSpacing/>
        <w:textAlignment w:val="auto"/>
        <w:rPr>
          <w:rFonts w:ascii="Arial" w:hAnsi="Arial" w:cs="Arial"/>
          <w:sz w:val="24"/>
          <w:szCs w:val="24"/>
        </w:rPr>
      </w:pPr>
      <w:r w:rsidRPr="00864A79">
        <w:rPr>
          <w:rFonts w:ascii="Arial" w:hAnsi="Arial" w:cs="Arial"/>
          <w:sz w:val="24"/>
          <w:szCs w:val="24"/>
        </w:rPr>
        <w:t>czy i w jakim zakresie podmiot udostępniający zasoby, na zdolnościach którego</w:t>
      </w:r>
      <w:r w:rsidR="00864A79" w:rsidRPr="00864A79">
        <w:rPr>
          <w:rFonts w:ascii="Arial" w:hAnsi="Arial" w:cs="Arial"/>
          <w:sz w:val="24"/>
          <w:szCs w:val="24"/>
        </w:rPr>
        <w:t xml:space="preserve"> </w:t>
      </w:r>
      <w:r w:rsidRPr="00864A79">
        <w:rPr>
          <w:rFonts w:ascii="Arial" w:hAnsi="Arial" w:cs="Arial"/>
          <w:sz w:val="24"/>
          <w:szCs w:val="24"/>
        </w:rPr>
        <w:t>wykonawca polega w odniesieniu do warunków udziału w postępowaniu dotyczących wykształcenia, kwalifikacji zawodowych lub doświadczenia, zrealizuje roboty budowlane lub usługi, których wskazane zdolności dotyczą.</w:t>
      </w:r>
    </w:p>
    <w:p w14:paraId="2EA6C716" w14:textId="77777777" w:rsidR="002E5496" w:rsidRPr="002E5496" w:rsidRDefault="002E5496" w:rsidP="00864A79">
      <w:pPr>
        <w:pStyle w:val="Akapitzlist"/>
        <w:numPr>
          <w:ilvl w:val="0"/>
          <w:numId w:val="404"/>
        </w:numPr>
        <w:autoSpaceDN/>
        <w:spacing w:after="0" w:line="240" w:lineRule="auto"/>
        <w:ind w:left="1134" w:hanging="425"/>
        <w:contextualSpacing/>
        <w:textAlignment w:val="auto"/>
        <w:rPr>
          <w:rFonts w:ascii="Arial" w:hAnsi="Arial" w:cs="Arial"/>
          <w:sz w:val="24"/>
          <w:szCs w:val="24"/>
        </w:rPr>
      </w:pPr>
      <w:r w:rsidRPr="00864A79">
        <w:rPr>
          <w:rFonts w:ascii="Arial" w:hAnsi="Arial" w:cs="Arial"/>
          <w:sz w:val="24"/>
          <w:szCs w:val="24"/>
        </w:rPr>
        <w:t>Zamawiający oceni, czy udostępniane wykonawcy przez podmioty</w:t>
      </w:r>
      <w:r w:rsidRPr="002E5496">
        <w:rPr>
          <w:rFonts w:ascii="Arial" w:hAnsi="Arial" w:cs="Arial"/>
          <w:sz w:val="24"/>
          <w:szCs w:val="24"/>
        </w:rPr>
        <w:t xml:space="preserve"> udostępniające zasoby zdolności techniczne lub zawodowe lub ich sytuacja finansowa lub ekonomiczna, pozwalają na wykazanie przez wykonawcę spełniania warunków udziału w postępowaniu, a także bada, czy nie </w:t>
      </w:r>
      <w:proofErr w:type="gramStart"/>
      <w:r w:rsidRPr="002E5496">
        <w:rPr>
          <w:rFonts w:ascii="Arial" w:hAnsi="Arial" w:cs="Arial"/>
          <w:sz w:val="24"/>
          <w:szCs w:val="24"/>
        </w:rPr>
        <w:t>zachodzą</w:t>
      </w:r>
      <w:proofErr w:type="gramEnd"/>
      <w:r w:rsidRPr="002E5496">
        <w:rPr>
          <w:rFonts w:ascii="Arial" w:hAnsi="Arial" w:cs="Arial"/>
          <w:sz w:val="24"/>
          <w:szCs w:val="24"/>
        </w:rPr>
        <w:t xml:space="preserve"> wobec tego podmiotu podstawy wykluczenia, które zostały przewidziane względem wykonawcy.</w:t>
      </w:r>
    </w:p>
    <w:p w14:paraId="4F3055EE" w14:textId="77777777" w:rsidR="002E5496" w:rsidRPr="002E5496" w:rsidRDefault="002E5496" w:rsidP="00864A79">
      <w:pPr>
        <w:pStyle w:val="Akapitzlist"/>
        <w:numPr>
          <w:ilvl w:val="0"/>
          <w:numId w:val="404"/>
        </w:numPr>
        <w:autoSpaceDN/>
        <w:spacing w:after="0" w:line="240" w:lineRule="auto"/>
        <w:ind w:left="1134" w:hanging="567"/>
        <w:contextualSpacing/>
        <w:jc w:val="both"/>
        <w:textAlignment w:val="auto"/>
        <w:rPr>
          <w:rFonts w:ascii="Arial" w:hAnsi="Arial" w:cs="Arial"/>
          <w:sz w:val="24"/>
          <w:szCs w:val="24"/>
        </w:rPr>
      </w:pPr>
      <w:r w:rsidRPr="002E5496">
        <w:rPr>
          <w:rFonts w:ascii="Arial" w:hAnsi="Arial" w:cs="Arial"/>
          <w:sz w:val="24"/>
          <w:szCs w:val="24"/>
        </w:rPr>
        <w:t xml:space="preserve">Podmiot, który zobowiązał się do udostępnienia zasobów, odpowiada solidarnie </w:t>
      </w:r>
      <w:r w:rsidRPr="002E5496">
        <w:rPr>
          <w:rFonts w:ascii="Arial" w:hAnsi="Arial" w:cs="Arial"/>
          <w:sz w:val="24"/>
          <w:szCs w:val="24"/>
        </w:rPr>
        <w:br/>
        <w:t>z wykonawcą, który polega na jego sytuacji finansowej lub ekonomicznej, za szkodę</w:t>
      </w:r>
      <w:r w:rsidRPr="002E5496">
        <w:rPr>
          <w:rFonts w:ascii="Arial" w:hAnsi="Arial" w:cs="Arial"/>
          <w:sz w:val="24"/>
          <w:szCs w:val="24"/>
        </w:rPr>
        <w:br/>
        <w:t>poniesioną przez zamawiającego powstałą wskutek nieudostępnienia tych zasobów, chyba że za nieudostępnienie zasobów podmiot ten nie ponosi winy.</w:t>
      </w:r>
    </w:p>
    <w:p w14:paraId="0C5D7B7B" w14:textId="77777777" w:rsidR="002E5496" w:rsidRPr="002E5496" w:rsidRDefault="002E5496" w:rsidP="00864A79">
      <w:pPr>
        <w:pStyle w:val="Akapitzlist"/>
        <w:numPr>
          <w:ilvl w:val="0"/>
          <w:numId w:val="404"/>
        </w:numPr>
        <w:autoSpaceDN/>
        <w:spacing w:after="0" w:line="240" w:lineRule="auto"/>
        <w:ind w:left="1134" w:hanging="567"/>
        <w:contextualSpacing/>
        <w:jc w:val="both"/>
        <w:textAlignment w:val="auto"/>
        <w:rPr>
          <w:rFonts w:ascii="Arial" w:hAnsi="Arial" w:cs="Arial"/>
          <w:sz w:val="24"/>
          <w:szCs w:val="24"/>
        </w:rPr>
      </w:pPr>
      <w:r w:rsidRPr="002E5496">
        <w:rPr>
          <w:rFonts w:ascii="Arial" w:hAnsi="Arial" w:cs="Arial"/>
          <w:sz w:val="24"/>
          <w:szCs w:val="24"/>
        </w:rPr>
        <w:t xml:space="preserve">Jeżeli zdolności techniczne lub zawodowe, sytuacja ekonomiczna lub finansowa podmiotu udostępniającego zasoby nie potwierdzają spełniania przez wykonawcę warunków udziału w postępowaniu lub </w:t>
      </w:r>
      <w:proofErr w:type="gramStart"/>
      <w:r w:rsidRPr="002E5496">
        <w:rPr>
          <w:rFonts w:ascii="Arial" w:hAnsi="Arial" w:cs="Arial"/>
          <w:sz w:val="24"/>
          <w:szCs w:val="24"/>
        </w:rPr>
        <w:t>zachodzą</w:t>
      </w:r>
      <w:proofErr w:type="gramEnd"/>
      <w:r w:rsidRPr="002E5496">
        <w:rPr>
          <w:rFonts w:ascii="Arial" w:hAnsi="Arial" w:cs="Arial"/>
          <w:sz w:val="24"/>
          <w:szCs w:val="24"/>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7956E65C" w14:textId="77777777" w:rsidR="002E5496" w:rsidRPr="002E5496" w:rsidRDefault="002E5496" w:rsidP="00864A79">
      <w:pPr>
        <w:pStyle w:val="Akapitzlist"/>
        <w:numPr>
          <w:ilvl w:val="0"/>
          <w:numId w:val="404"/>
        </w:numPr>
        <w:autoSpaceDN/>
        <w:spacing w:after="0" w:line="240" w:lineRule="auto"/>
        <w:ind w:left="1134" w:hanging="567"/>
        <w:contextualSpacing/>
        <w:jc w:val="both"/>
        <w:textAlignment w:val="auto"/>
        <w:rPr>
          <w:rFonts w:ascii="Arial" w:hAnsi="Arial" w:cs="Arial"/>
          <w:sz w:val="24"/>
          <w:szCs w:val="24"/>
        </w:rPr>
      </w:pPr>
      <w:r w:rsidRPr="002E5496">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5D05EF8" w14:textId="77777777" w:rsidR="002E5496" w:rsidRPr="002E5496" w:rsidRDefault="002E5496" w:rsidP="002E5496">
      <w:pPr>
        <w:rPr>
          <w:rFonts w:ascii="Arial" w:eastAsia="Calibri" w:hAnsi="Arial" w:cs="Arial"/>
        </w:rPr>
      </w:pPr>
    </w:p>
    <w:p w14:paraId="75D81A32" w14:textId="77777777" w:rsidR="002E5496" w:rsidRPr="002E5496" w:rsidRDefault="002E5496" w:rsidP="000D1DEC">
      <w:pPr>
        <w:pStyle w:val="Akapitzlist"/>
        <w:numPr>
          <w:ilvl w:val="0"/>
          <w:numId w:val="404"/>
        </w:numPr>
        <w:autoSpaceDN/>
        <w:spacing w:after="0" w:line="240" w:lineRule="auto"/>
        <w:ind w:left="993" w:hanging="567"/>
        <w:contextualSpacing/>
        <w:jc w:val="both"/>
        <w:textAlignment w:val="auto"/>
        <w:rPr>
          <w:rFonts w:ascii="Arial" w:hAnsi="Arial" w:cs="Arial"/>
          <w:sz w:val="24"/>
          <w:szCs w:val="24"/>
        </w:rPr>
      </w:pPr>
      <w:r w:rsidRPr="002E5496">
        <w:rPr>
          <w:rFonts w:ascii="Arial" w:hAnsi="Arial" w:cs="Arial"/>
          <w:sz w:val="24"/>
          <w:szCs w:val="24"/>
        </w:rPr>
        <w:t>Zamawiający wymaga od Wykonawcy, który polega na zdolnościach podmiotów</w:t>
      </w:r>
    </w:p>
    <w:p w14:paraId="7E71E2A7" w14:textId="7459566C" w:rsidR="002E5496" w:rsidRPr="002E5496" w:rsidRDefault="002E5496" w:rsidP="000D1DEC">
      <w:pPr>
        <w:ind w:left="993"/>
        <w:rPr>
          <w:rFonts w:ascii="Arial" w:eastAsia="Calibri" w:hAnsi="Arial" w:cs="Arial"/>
        </w:rPr>
      </w:pPr>
      <w:r w:rsidRPr="002E5496">
        <w:rPr>
          <w:rFonts w:ascii="Arial" w:eastAsia="Calibri" w:hAnsi="Arial" w:cs="Arial"/>
        </w:rPr>
        <w:t xml:space="preserve"> udostępniających zasoby na zasadach określonych w art. 118 ustawy, przedstawienia w odniesieniu do tych podmiotów dokumentów wymienionych w rozdziale 6 pkt. 2 – </w:t>
      </w:r>
      <w:proofErr w:type="spellStart"/>
      <w:r w:rsidRPr="002E5496">
        <w:rPr>
          <w:rFonts w:ascii="Arial" w:eastAsia="Calibri" w:hAnsi="Arial" w:cs="Arial"/>
        </w:rPr>
        <w:t>ppkt</w:t>
      </w:r>
      <w:proofErr w:type="spellEnd"/>
      <w:r w:rsidRPr="002E5496">
        <w:rPr>
          <w:rFonts w:ascii="Arial" w:eastAsia="Calibri" w:hAnsi="Arial" w:cs="Arial"/>
        </w:rPr>
        <w:t xml:space="preserve"> 2 i 3</w:t>
      </w:r>
      <w:r>
        <w:rPr>
          <w:rFonts w:ascii="Arial" w:eastAsia="Calibri" w:hAnsi="Arial" w:cs="Arial"/>
        </w:rPr>
        <w:t>.</w:t>
      </w:r>
    </w:p>
    <w:p w14:paraId="45B11619" w14:textId="5D669F45" w:rsidR="00E828AF" w:rsidRPr="002E5496" w:rsidRDefault="00E828AF">
      <w:pPr>
        <w:pStyle w:val="Akapitzlist"/>
        <w:widowControl w:val="0"/>
        <w:tabs>
          <w:tab w:val="left" w:pos="873"/>
          <w:tab w:val="left" w:pos="1277"/>
        </w:tabs>
        <w:autoSpaceDE w:val="0"/>
        <w:spacing w:before="60" w:after="60" w:line="240" w:lineRule="auto"/>
        <w:ind w:left="993"/>
        <w:jc w:val="both"/>
        <w:rPr>
          <w:strike/>
        </w:rPr>
      </w:pPr>
    </w:p>
    <w:bookmarkEnd w:id="5"/>
    <w:p w14:paraId="56FA01C6" w14:textId="77777777" w:rsidR="00BC4E47" w:rsidRDefault="00C64082">
      <w:pPr>
        <w:pStyle w:val="Textbody"/>
        <w:numPr>
          <w:ilvl w:val="0"/>
          <w:numId w:val="47"/>
        </w:numPr>
        <w:tabs>
          <w:tab w:val="left" w:pos="710"/>
        </w:tabs>
        <w:spacing w:before="60" w:after="60"/>
        <w:ind w:left="284" w:right="0" w:hanging="284"/>
        <w:jc w:val="both"/>
        <w:rPr>
          <w:rFonts w:ascii="Arial" w:hAnsi="Arial" w:cs="Arial"/>
          <w:b/>
          <w:sz w:val="24"/>
          <w:szCs w:val="24"/>
          <w:u w:val="single"/>
        </w:rPr>
      </w:pPr>
      <w:r>
        <w:rPr>
          <w:rFonts w:ascii="Arial" w:hAnsi="Arial" w:cs="Arial"/>
          <w:b/>
          <w:sz w:val="24"/>
          <w:szCs w:val="24"/>
          <w:u w:val="single"/>
        </w:rPr>
        <w:t>Podmioty udostępniające zasoby</w:t>
      </w:r>
    </w:p>
    <w:p w14:paraId="5022F247" w14:textId="77777777" w:rsidR="00BC4E47" w:rsidRDefault="00C64082">
      <w:pPr>
        <w:pStyle w:val="Textbody"/>
        <w:numPr>
          <w:ilvl w:val="3"/>
          <w:numId w:val="33"/>
        </w:numPr>
        <w:tabs>
          <w:tab w:val="left" w:pos="1135"/>
          <w:tab w:val="left" w:pos="1277"/>
        </w:tabs>
        <w:spacing w:before="60"/>
        <w:ind w:left="568" w:right="0" w:hanging="284"/>
        <w:jc w:val="both"/>
        <w:rPr>
          <w:rFonts w:ascii="Arial" w:hAnsi="Arial" w:cs="Arial"/>
          <w:bCs/>
          <w:sz w:val="24"/>
          <w:szCs w:val="24"/>
        </w:rPr>
      </w:pPr>
      <w:r>
        <w:rPr>
          <w:rFonts w:ascii="Arial" w:hAnsi="Arial" w:cs="Arial"/>
          <w:bCs/>
          <w:sz w:val="24"/>
          <w:szCs w:val="24"/>
        </w:rPr>
        <w:t xml:space="preserve">Wykonawca może, w celu potwierdzenia spełniania warunków udziału w postępowaniu, o których mowa w SWZ, w stosownych sytuacjach oraz w odniesieniu do konkretnego zamówienia lub jego części, polegać na zdolnościach technicznych lub zawodowych podmiotów udostępniających zasoby, niezależnie od charakteru prawnego łączących go z nimi stosunków prawnych (art. 118 ust. 1 ustawy </w:t>
      </w:r>
      <w:proofErr w:type="spellStart"/>
      <w:r>
        <w:rPr>
          <w:rFonts w:ascii="Arial" w:hAnsi="Arial" w:cs="Arial"/>
          <w:bCs/>
          <w:sz w:val="24"/>
          <w:szCs w:val="24"/>
        </w:rPr>
        <w:t>Pzp</w:t>
      </w:r>
      <w:proofErr w:type="spellEnd"/>
      <w:r>
        <w:rPr>
          <w:rFonts w:ascii="Arial" w:hAnsi="Arial" w:cs="Arial"/>
          <w:bCs/>
          <w:sz w:val="24"/>
          <w:szCs w:val="24"/>
        </w:rPr>
        <w:t>).</w:t>
      </w:r>
    </w:p>
    <w:p w14:paraId="67B57677" w14:textId="77777777" w:rsidR="00BC4E47" w:rsidRDefault="00C64082">
      <w:pPr>
        <w:pStyle w:val="Standard"/>
        <w:numPr>
          <w:ilvl w:val="3"/>
          <w:numId w:val="33"/>
        </w:numPr>
        <w:tabs>
          <w:tab w:val="left" w:pos="1277"/>
        </w:tabs>
        <w:spacing w:before="60" w:after="60"/>
        <w:ind w:left="568" w:hanging="284"/>
        <w:jc w:val="both"/>
        <w:rPr>
          <w:rFonts w:ascii="Arial" w:hAnsi="Arial" w:cs="Arial"/>
          <w:bCs/>
          <w:sz w:val="24"/>
          <w:szCs w:val="24"/>
        </w:rPr>
      </w:pPr>
      <w:r>
        <w:rPr>
          <w:rFonts w:ascii="Arial" w:hAnsi="Arial" w:cs="Arial"/>
          <w:bCs/>
          <w:sz w:val="24"/>
          <w:szCs w:val="24"/>
        </w:rPr>
        <w:t xml:space="preserve">Zamawiający jednocześnie informuje, iż „stosowna sytuacja” o której mowa w ust. 2 niniejszej SWZ wystąpi wyłącznie w </w:t>
      </w:r>
      <w:proofErr w:type="gramStart"/>
      <w:r>
        <w:rPr>
          <w:rFonts w:ascii="Arial" w:hAnsi="Arial" w:cs="Arial"/>
          <w:bCs/>
          <w:sz w:val="24"/>
          <w:szCs w:val="24"/>
        </w:rPr>
        <w:t>przypadku</w:t>
      </w:r>
      <w:proofErr w:type="gramEnd"/>
      <w:r>
        <w:rPr>
          <w:rFonts w:ascii="Arial" w:hAnsi="Arial" w:cs="Arial"/>
          <w:bCs/>
          <w:sz w:val="24"/>
          <w:szCs w:val="24"/>
        </w:rPr>
        <w:t xml:space="preserve"> kiedy:</w:t>
      </w:r>
    </w:p>
    <w:p w14:paraId="378EA9EB" w14:textId="77777777" w:rsidR="00BC4E47" w:rsidRDefault="00C64082">
      <w:pPr>
        <w:pStyle w:val="Standard"/>
        <w:tabs>
          <w:tab w:val="left" w:pos="1560"/>
        </w:tabs>
        <w:ind w:left="851" w:hanging="284"/>
        <w:jc w:val="both"/>
      </w:pPr>
      <w:r>
        <w:rPr>
          <w:rFonts w:ascii="Arial" w:hAnsi="Arial" w:cs="Arial"/>
          <w:bCs/>
          <w:sz w:val="24"/>
          <w:szCs w:val="24"/>
        </w:rPr>
        <w:t>a)</w:t>
      </w:r>
      <w:r>
        <w:rPr>
          <w:rFonts w:ascii="Arial" w:hAnsi="Arial" w:cs="Arial"/>
          <w:sz w:val="24"/>
          <w:szCs w:val="24"/>
        </w:rPr>
        <w:t xml:space="preserve"> </w:t>
      </w:r>
      <w:r>
        <w:rPr>
          <w:rFonts w:ascii="Arial" w:hAnsi="Arial" w:cs="Arial"/>
          <w:bCs/>
          <w:sz w:val="24"/>
          <w:szCs w:val="24"/>
        </w:rPr>
        <w:tab/>
        <w:t xml:space="preserve">Wykonawca, który polega na zdolnościach lub sytuacji podmiotów udostępniających zasoby, składa wraz z ofertą zobowiązanie podmiotu udostępniającego zasoby do oddania mu do dyspozycji niezbędnych zasobów na </w:t>
      </w:r>
      <w:r>
        <w:rPr>
          <w:rFonts w:ascii="Arial" w:hAnsi="Arial" w:cs="Arial"/>
          <w:bCs/>
          <w:sz w:val="24"/>
          <w:szCs w:val="24"/>
        </w:rPr>
        <w:lastRenderedPageBreak/>
        <w:t xml:space="preserve">potrzeby realizacji danego zamówienia lub inny podmiotowy środek dowodowy potwierdzający, że wykonawca realizując zamówienie, będzie dysponował niezbędnymi zasobami tych podmiotów (art. 118 ust. 3 ustawy </w:t>
      </w:r>
      <w:proofErr w:type="spellStart"/>
      <w:r>
        <w:rPr>
          <w:rFonts w:ascii="Arial" w:hAnsi="Arial" w:cs="Arial"/>
          <w:bCs/>
          <w:sz w:val="24"/>
          <w:szCs w:val="24"/>
        </w:rPr>
        <w:t>Pzp</w:t>
      </w:r>
      <w:proofErr w:type="spellEnd"/>
      <w:r>
        <w:rPr>
          <w:rFonts w:ascii="Arial" w:hAnsi="Arial" w:cs="Arial"/>
          <w:bCs/>
          <w:sz w:val="24"/>
          <w:szCs w:val="24"/>
        </w:rPr>
        <w:t xml:space="preserve">). Wzór oświadczenia stanowi </w:t>
      </w:r>
      <w:r>
        <w:rPr>
          <w:rFonts w:ascii="Arial" w:hAnsi="Arial" w:cs="Arial"/>
          <w:b/>
          <w:sz w:val="24"/>
          <w:szCs w:val="24"/>
        </w:rPr>
        <w:t>załącznik</w:t>
      </w:r>
      <w:r>
        <w:rPr>
          <w:rFonts w:ascii="Arial" w:hAnsi="Arial" w:cs="Arial"/>
          <w:bCs/>
          <w:sz w:val="24"/>
          <w:szCs w:val="24"/>
        </w:rPr>
        <w:t xml:space="preserve"> </w:t>
      </w:r>
      <w:r>
        <w:rPr>
          <w:rFonts w:ascii="Arial" w:hAnsi="Arial" w:cs="Arial"/>
          <w:b/>
          <w:sz w:val="24"/>
          <w:szCs w:val="24"/>
        </w:rPr>
        <w:t>nr 3 do SWZ</w:t>
      </w:r>
      <w:r>
        <w:rPr>
          <w:rFonts w:ascii="Arial" w:hAnsi="Arial" w:cs="Arial"/>
          <w:bCs/>
          <w:sz w:val="24"/>
          <w:szCs w:val="24"/>
        </w:rPr>
        <w:t>;</w:t>
      </w:r>
    </w:p>
    <w:p w14:paraId="77196B6B" w14:textId="77777777" w:rsidR="00BC4E47" w:rsidRPr="00FA500C" w:rsidRDefault="00C64082">
      <w:pPr>
        <w:pStyle w:val="Standard"/>
        <w:tabs>
          <w:tab w:val="left" w:pos="1560"/>
        </w:tabs>
        <w:spacing w:before="60" w:after="60"/>
        <w:ind w:left="851" w:hanging="284"/>
        <w:jc w:val="both"/>
      </w:pPr>
      <w:r>
        <w:rPr>
          <w:rFonts w:ascii="Arial" w:hAnsi="Arial" w:cs="Arial"/>
          <w:bCs/>
          <w:sz w:val="24"/>
          <w:szCs w:val="24"/>
        </w:rPr>
        <w:t>b)</w:t>
      </w:r>
      <w:r>
        <w:rPr>
          <w:rFonts w:ascii="Arial" w:hAnsi="Arial" w:cs="Arial"/>
          <w:bCs/>
          <w:sz w:val="24"/>
          <w:szCs w:val="24"/>
        </w:rPr>
        <w:tab/>
      </w:r>
      <w:r w:rsidRPr="00FA500C">
        <w:rPr>
          <w:rFonts w:ascii="Arial" w:hAnsi="Arial" w:cs="Arial"/>
          <w:bCs/>
          <w:sz w:val="24"/>
          <w:szCs w:val="24"/>
        </w:rPr>
        <w:t xml:space="preserve">Zamawiający oceni, czy udostępniane Wykonawcy przez podmioty udostępniające zasoby zdolności techniczne lub zawodowe, pozwalają na wykazanie przez Wykonawcę spełniania warunków udziału w postępowaniu, a także zbada, czy nie </w:t>
      </w:r>
      <w:proofErr w:type="gramStart"/>
      <w:r w:rsidRPr="00FA500C">
        <w:rPr>
          <w:rFonts w:ascii="Arial" w:hAnsi="Arial" w:cs="Arial"/>
          <w:bCs/>
          <w:sz w:val="24"/>
          <w:szCs w:val="24"/>
        </w:rPr>
        <w:t>zachodzą</w:t>
      </w:r>
      <w:proofErr w:type="gramEnd"/>
      <w:r w:rsidRPr="00FA500C">
        <w:rPr>
          <w:rFonts w:ascii="Arial" w:hAnsi="Arial" w:cs="Arial"/>
          <w:bCs/>
          <w:sz w:val="24"/>
          <w:szCs w:val="24"/>
        </w:rPr>
        <w:t xml:space="preserve"> wobec tego podmiotu podstawy wykluczenia, które zostały przewidziane względem wykonawcy (art. 119 ustawy </w:t>
      </w:r>
      <w:proofErr w:type="spellStart"/>
      <w:r w:rsidRPr="00FA500C">
        <w:rPr>
          <w:rFonts w:ascii="Arial" w:hAnsi="Arial" w:cs="Arial"/>
          <w:bCs/>
          <w:sz w:val="24"/>
          <w:szCs w:val="24"/>
        </w:rPr>
        <w:t>Pzp</w:t>
      </w:r>
      <w:proofErr w:type="spellEnd"/>
      <w:r w:rsidRPr="00FA500C">
        <w:rPr>
          <w:rFonts w:ascii="Arial" w:hAnsi="Arial" w:cs="Arial"/>
          <w:bCs/>
          <w:sz w:val="24"/>
          <w:szCs w:val="24"/>
        </w:rPr>
        <w:t>).</w:t>
      </w:r>
    </w:p>
    <w:p w14:paraId="253AD9EA" w14:textId="77777777" w:rsidR="00BC4E47" w:rsidRPr="00FA500C" w:rsidRDefault="00C64082">
      <w:pPr>
        <w:pStyle w:val="Standard"/>
        <w:numPr>
          <w:ilvl w:val="3"/>
          <w:numId w:val="33"/>
        </w:numPr>
        <w:tabs>
          <w:tab w:val="left" w:pos="1276"/>
        </w:tabs>
        <w:ind w:left="567" w:hanging="283"/>
        <w:jc w:val="both"/>
      </w:pPr>
      <w:r w:rsidRPr="00FA500C">
        <w:rPr>
          <w:rFonts w:ascii="Arial" w:hAnsi="Arial" w:cs="Arial"/>
          <w:bCs/>
          <w:sz w:val="24"/>
          <w:szCs w:val="24"/>
        </w:rPr>
        <w:t xml:space="preserve">jeżeli zdolności techniczne lub zawodowe podmiotu udostępniającego zasoby nie potwierdzają spełniania przez Wykonawcę warunków udziału w postępowaniu lub </w:t>
      </w:r>
      <w:proofErr w:type="gramStart"/>
      <w:r w:rsidRPr="00FA500C">
        <w:rPr>
          <w:rFonts w:ascii="Arial" w:hAnsi="Arial" w:cs="Arial"/>
          <w:bCs/>
          <w:sz w:val="24"/>
          <w:szCs w:val="24"/>
        </w:rPr>
        <w:t>zachodzą</w:t>
      </w:r>
      <w:proofErr w:type="gramEnd"/>
      <w:r w:rsidRPr="00FA500C">
        <w:rPr>
          <w:rFonts w:ascii="Arial" w:hAnsi="Arial" w:cs="Arial"/>
          <w:bCs/>
          <w:sz w:val="24"/>
          <w:szCs w:val="24"/>
        </w:rPr>
        <w:t xml:space="preserve"> wobec tego podmiotu podstawy wykluczenia, Zamawiający żąda, aby Wykonawca w terminie określonym przez Zamawiającego:</w:t>
      </w:r>
    </w:p>
    <w:p w14:paraId="5DC6AB2A" w14:textId="77777777" w:rsidR="00BC4E47" w:rsidRPr="00FA500C" w:rsidRDefault="00C64082">
      <w:pPr>
        <w:pStyle w:val="Standard"/>
        <w:tabs>
          <w:tab w:val="left" w:pos="1985"/>
        </w:tabs>
        <w:ind w:left="851" w:hanging="142"/>
      </w:pPr>
      <w:r w:rsidRPr="00FA500C">
        <w:rPr>
          <w:rFonts w:ascii="Arial" w:hAnsi="Arial" w:cs="Arial"/>
          <w:bCs/>
          <w:sz w:val="24"/>
          <w:szCs w:val="24"/>
        </w:rPr>
        <w:t xml:space="preserve">  −  zastąpił ten podmiot innym podmiotem lub podmiotami albo</w:t>
      </w:r>
    </w:p>
    <w:p w14:paraId="29A15D33" w14:textId="55917250" w:rsidR="00BC4E47" w:rsidRPr="00FA500C" w:rsidRDefault="00C64082" w:rsidP="008653E2">
      <w:pPr>
        <w:pStyle w:val="Standard"/>
        <w:ind w:left="1134" w:hanging="567"/>
        <w:jc w:val="both"/>
      </w:pPr>
      <w:r w:rsidRPr="00FA500C">
        <w:rPr>
          <w:rFonts w:ascii="Arial" w:hAnsi="Arial" w:cs="Arial"/>
          <w:bCs/>
          <w:sz w:val="24"/>
          <w:szCs w:val="24"/>
        </w:rPr>
        <w:t xml:space="preserve">    −  wykazał, że samodzielnie spełnia warunki udziału w postępowaniu (art. 122</w:t>
      </w:r>
      <w:r w:rsidR="008653E2">
        <w:rPr>
          <w:rFonts w:ascii="Arial" w:hAnsi="Arial" w:cs="Arial"/>
          <w:bCs/>
          <w:sz w:val="24"/>
          <w:szCs w:val="24"/>
        </w:rPr>
        <w:t xml:space="preserve"> </w:t>
      </w:r>
      <w:r w:rsidRPr="00FA500C">
        <w:rPr>
          <w:rFonts w:ascii="Arial" w:hAnsi="Arial" w:cs="Arial"/>
          <w:bCs/>
          <w:sz w:val="24"/>
          <w:szCs w:val="24"/>
        </w:rPr>
        <w:t xml:space="preserve">ustawy </w:t>
      </w:r>
      <w:proofErr w:type="spellStart"/>
      <w:r w:rsidRPr="00FA500C">
        <w:rPr>
          <w:rFonts w:ascii="Arial" w:hAnsi="Arial" w:cs="Arial"/>
          <w:bCs/>
          <w:sz w:val="24"/>
          <w:szCs w:val="24"/>
        </w:rPr>
        <w:t>Pzp</w:t>
      </w:r>
      <w:proofErr w:type="spellEnd"/>
      <w:r w:rsidRPr="00FA500C">
        <w:rPr>
          <w:rFonts w:ascii="Arial" w:hAnsi="Arial" w:cs="Arial"/>
          <w:bCs/>
          <w:sz w:val="24"/>
          <w:szCs w:val="24"/>
        </w:rPr>
        <w:t>).</w:t>
      </w:r>
    </w:p>
    <w:p w14:paraId="2E81396E" w14:textId="77777777" w:rsidR="00BC4E47" w:rsidRDefault="00C64082">
      <w:pPr>
        <w:pStyle w:val="Textbody"/>
        <w:numPr>
          <w:ilvl w:val="0"/>
          <w:numId w:val="47"/>
        </w:numPr>
        <w:tabs>
          <w:tab w:val="left" w:pos="710"/>
        </w:tabs>
        <w:spacing w:before="120" w:after="60"/>
        <w:ind w:left="284" w:right="0" w:hanging="284"/>
        <w:jc w:val="both"/>
        <w:rPr>
          <w:rFonts w:ascii="Arial" w:hAnsi="Arial" w:cs="Arial"/>
          <w:b/>
          <w:sz w:val="24"/>
          <w:szCs w:val="24"/>
          <w:u w:val="single"/>
        </w:rPr>
      </w:pPr>
      <w:r>
        <w:rPr>
          <w:rFonts w:ascii="Arial" w:hAnsi="Arial" w:cs="Arial"/>
          <w:b/>
          <w:sz w:val="24"/>
          <w:szCs w:val="24"/>
          <w:u w:val="single"/>
        </w:rPr>
        <w:t>Wykonawcy wspólnie ubiegający się o udzielenie zamówienia (konsorcja, spółki cywilne)</w:t>
      </w:r>
    </w:p>
    <w:p w14:paraId="2E850AE0" w14:textId="77777777" w:rsidR="00BC4E47" w:rsidRDefault="00C64082">
      <w:pPr>
        <w:pStyle w:val="Standard"/>
        <w:numPr>
          <w:ilvl w:val="3"/>
          <w:numId w:val="43"/>
        </w:numPr>
        <w:tabs>
          <w:tab w:val="left" w:pos="1277"/>
        </w:tabs>
        <w:spacing w:before="60" w:after="60"/>
        <w:ind w:left="568" w:hanging="284"/>
        <w:jc w:val="both"/>
        <w:rPr>
          <w:rFonts w:ascii="Arial" w:hAnsi="Arial" w:cs="Arial"/>
          <w:bCs/>
          <w:sz w:val="24"/>
          <w:szCs w:val="24"/>
        </w:rPr>
      </w:pPr>
      <w:r>
        <w:rPr>
          <w:rFonts w:ascii="Arial" w:hAnsi="Arial" w:cs="Arial"/>
          <w:bCs/>
          <w:sz w:val="24"/>
          <w:szCs w:val="24"/>
        </w:rPr>
        <w:t>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pełnomocnictwa złożonego wraz z ofertą w oryginale lub w formie notarialnie potwierdzonego odpisu.</w:t>
      </w:r>
    </w:p>
    <w:p w14:paraId="40FF0C04" w14:textId="77777777" w:rsidR="00BC4E47" w:rsidRDefault="00C64082" w:rsidP="00F80C4F">
      <w:pPr>
        <w:pStyle w:val="Standard"/>
        <w:tabs>
          <w:tab w:val="left" w:pos="1843"/>
          <w:tab w:val="left" w:pos="2552"/>
        </w:tabs>
        <w:spacing w:before="60" w:after="60"/>
        <w:ind w:left="709" w:hanging="425"/>
        <w:jc w:val="both"/>
        <w:rPr>
          <w:rFonts w:ascii="Arial" w:hAnsi="Arial" w:cs="Arial"/>
          <w:bCs/>
          <w:sz w:val="24"/>
          <w:szCs w:val="24"/>
        </w:rPr>
      </w:pPr>
      <w:r>
        <w:rPr>
          <w:rFonts w:ascii="Arial" w:hAnsi="Arial" w:cs="Arial"/>
          <w:bCs/>
          <w:sz w:val="24"/>
          <w:szCs w:val="24"/>
        </w:rPr>
        <w:t>2)</w:t>
      </w:r>
      <w:r>
        <w:rPr>
          <w:rFonts w:ascii="Arial" w:hAnsi="Arial" w:cs="Arial"/>
          <w:bCs/>
          <w:sz w:val="24"/>
          <w:szCs w:val="24"/>
        </w:rPr>
        <w:tab/>
        <w:t>Pełnomocnictwo, o którym mowa w ust. 1 powinno zawierać w szczególności wskazanie:</w:t>
      </w:r>
    </w:p>
    <w:p w14:paraId="137CCAB9" w14:textId="77777777" w:rsidR="00BC4E47" w:rsidRDefault="00C64082">
      <w:pPr>
        <w:pStyle w:val="Standard"/>
        <w:ind w:left="851" w:hanging="284"/>
        <w:jc w:val="both"/>
      </w:pPr>
      <w:r>
        <w:rPr>
          <w:rFonts w:ascii="Arial" w:hAnsi="Arial" w:cs="Arial"/>
          <w:bCs/>
          <w:sz w:val="24"/>
          <w:szCs w:val="24"/>
        </w:rPr>
        <w:t>−</w:t>
      </w:r>
      <w:r>
        <w:rPr>
          <w:rFonts w:ascii="Arial" w:hAnsi="Arial" w:cs="Arial"/>
          <w:bCs/>
          <w:sz w:val="24"/>
          <w:szCs w:val="24"/>
        </w:rPr>
        <w:tab/>
        <w:t>postępowania o zamówienie publiczne, którego dotyczy;</w:t>
      </w:r>
    </w:p>
    <w:p w14:paraId="3579E9CF" w14:textId="3FF40AA9" w:rsidR="00BC4E47" w:rsidRDefault="00C64082">
      <w:pPr>
        <w:pStyle w:val="Standard"/>
        <w:tabs>
          <w:tab w:val="left" w:pos="1560"/>
        </w:tabs>
        <w:spacing w:before="60"/>
        <w:ind w:left="851" w:hanging="284"/>
        <w:jc w:val="both"/>
      </w:pPr>
      <w:r>
        <w:rPr>
          <w:rFonts w:ascii="Arial" w:hAnsi="Arial" w:cs="Arial"/>
          <w:bCs/>
          <w:sz w:val="24"/>
          <w:szCs w:val="24"/>
        </w:rPr>
        <w:t>−</w:t>
      </w:r>
      <w:r>
        <w:rPr>
          <w:rFonts w:ascii="Arial" w:hAnsi="Arial" w:cs="Arial"/>
          <w:bCs/>
          <w:sz w:val="24"/>
          <w:szCs w:val="24"/>
        </w:rPr>
        <w:tab/>
        <w:t>wszystkich Wykonawców ubiegających się wspólnie o udzielenie zamówienia wymienionych z nazwy z określeniem adresu siedziby;</w:t>
      </w:r>
    </w:p>
    <w:p w14:paraId="210B726F" w14:textId="5270798D" w:rsidR="00BC4E47" w:rsidRDefault="00C64082">
      <w:pPr>
        <w:pStyle w:val="Standard"/>
        <w:tabs>
          <w:tab w:val="left" w:pos="1560"/>
        </w:tabs>
        <w:spacing w:before="60"/>
        <w:ind w:left="851" w:hanging="284"/>
        <w:jc w:val="both"/>
      </w:pPr>
      <w:r>
        <w:rPr>
          <w:rFonts w:ascii="Arial" w:hAnsi="Arial" w:cs="Arial"/>
          <w:bCs/>
          <w:sz w:val="24"/>
          <w:szCs w:val="24"/>
        </w:rPr>
        <w:t xml:space="preserve">−  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 podejmowanie zobowiązań związanych z postępowaniem </w:t>
      </w:r>
      <w:r w:rsidR="002C79AF">
        <w:rPr>
          <w:rFonts w:ascii="Arial" w:hAnsi="Arial" w:cs="Arial"/>
          <w:bCs/>
          <w:sz w:val="24"/>
          <w:szCs w:val="24"/>
        </w:rPr>
        <w:br/>
      </w:r>
      <w:r>
        <w:rPr>
          <w:rFonts w:ascii="Arial" w:hAnsi="Arial" w:cs="Arial"/>
          <w:bCs/>
          <w:sz w:val="24"/>
          <w:szCs w:val="24"/>
        </w:rPr>
        <w:t>o zamówienie publiczne.</w:t>
      </w:r>
    </w:p>
    <w:p w14:paraId="4F31C3B2" w14:textId="77777777" w:rsidR="00BC4E47" w:rsidRDefault="00C64082">
      <w:pPr>
        <w:pStyle w:val="Standard"/>
        <w:tabs>
          <w:tab w:val="left" w:pos="1276"/>
        </w:tabs>
        <w:spacing w:before="60"/>
        <w:ind w:left="567"/>
        <w:jc w:val="both"/>
      </w:pPr>
      <w:r>
        <w:rPr>
          <w:rFonts w:ascii="Arial" w:hAnsi="Arial" w:cs="Arial"/>
          <w:bCs/>
          <w:sz w:val="24"/>
          <w:szCs w:val="24"/>
        </w:rPr>
        <w:t xml:space="preserve">Dokument pełnomocnictwa musi być podpisany w imieniu wszystkich </w:t>
      </w:r>
      <w:r w:rsidRPr="007D5AAD">
        <w:rPr>
          <w:rFonts w:ascii="Arial" w:hAnsi="Arial" w:cs="Arial"/>
          <w:bCs/>
          <w:sz w:val="24"/>
          <w:szCs w:val="24"/>
        </w:rPr>
        <w:t>W</w:t>
      </w:r>
      <w:r>
        <w:rPr>
          <w:rFonts w:ascii="Arial" w:hAnsi="Arial" w:cs="Arial"/>
          <w:bCs/>
          <w:sz w:val="24"/>
          <w:szCs w:val="24"/>
        </w:rPr>
        <w:t>ykonawców ubiegających się wspólnie o udzielenie zamówienia, w tym pełnomocnika i przez osoby uprawnione do składania oświadczeń woli wymienione we właściwym rejestrze lub ewidencji Wykonawcy.</w:t>
      </w:r>
    </w:p>
    <w:p w14:paraId="432D666B" w14:textId="2E802EF6" w:rsidR="00BC4E47" w:rsidRDefault="00C64082">
      <w:pPr>
        <w:pStyle w:val="Standard"/>
        <w:spacing w:before="60" w:after="60"/>
        <w:ind w:left="568" w:hanging="284"/>
        <w:jc w:val="both"/>
        <w:rPr>
          <w:rFonts w:ascii="Arial" w:hAnsi="Arial" w:cs="Arial"/>
          <w:bCs/>
          <w:sz w:val="24"/>
          <w:szCs w:val="24"/>
        </w:rPr>
      </w:pPr>
      <w:r>
        <w:rPr>
          <w:rFonts w:ascii="Arial" w:hAnsi="Arial" w:cs="Arial"/>
          <w:bCs/>
          <w:sz w:val="24"/>
          <w:szCs w:val="24"/>
        </w:rPr>
        <w:t>3)</w:t>
      </w:r>
      <w:r>
        <w:rPr>
          <w:rFonts w:ascii="Arial" w:hAnsi="Arial" w:cs="Arial"/>
          <w:bCs/>
          <w:sz w:val="24"/>
          <w:szCs w:val="24"/>
        </w:rPr>
        <w:tab/>
        <w:t>Wykonawcy działający w ramach spółki cywilnej zamiast pełnomocnictwa, o którym mowa w pkt 1 SWZ mogą załączyć do oferty odpis aktualnej umowy spółki, jeżeli będzie z niej wynikać zakres umocowania wspólników.</w:t>
      </w:r>
    </w:p>
    <w:p w14:paraId="3FBF0025" w14:textId="77777777" w:rsidR="00BC4E47" w:rsidRDefault="00C64082">
      <w:pPr>
        <w:pStyle w:val="Standard"/>
        <w:tabs>
          <w:tab w:val="left" w:pos="1701"/>
        </w:tabs>
        <w:ind w:left="567" w:hanging="283"/>
        <w:jc w:val="both"/>
        <w:rPr>
          <w:rFonts w:ascii="Arial" w:hAnsi="Arial" w:cs="Arial"/>
          <w:bCs/>
          <w:sz w:val="24"/>
          <w:szCs w:val="24"/>
        </w:rPr>
      </w:pPr>
      <w:r>
        <w:rPr>
          <w:rFonts w:ascii="Arial" w:hAnsi="Arial" w:cs="Arial"/>
          <w:bCs/>
          <w:sz w:val="24"/>
          <w:szCs w:val="24"/>
        </w:rPr>
        <w:t>4)</w:t>
      </w:r>
      <w:r>
        <w:rPr>
          <w:rFonts w:ascii="Arial" w:hAnsi="Arial" w:cs="Arial"/>
          <w:bCs/>
          <w:sz w:val="24"/>
          <w:szCs w:val="24"/>
        </w:rPr>
        <w:tab/>
        <w:t>wszelka korespondencja będzie prowadzona wyłącznie z pełnomocnikiem.</w:t>
      </w:r>
    </w:p>
    <w:p w14:paraId="1D756D26" w14:textId="29AF4595" w:rsidR="00BC4E47" w:rsidRDefault="00C64082">
      <w:pPr>
        <w:pStyle w:val="Standard"/>
        <w:tabs>
          <w:tab w:val="left" w:pos="1135"/>
        </w:tabs>
        <w:spacing w:before="60" w:after="60"/>
        <w:ind w:left="568" w:hanging="284"/>
        <w:jc w:val="both"/>
        <w:rPr>
          <w:rFonts w:ascii="Arial" w:hAnsi="Arial" w:cs="Arial"/>
          <w:bCs/>
          <w:sz w:val="24"/>
          <w:szCs w:val="24"/>
        </w:rPr>
      </w:pPr>
      <w:r>
        <w:rPr>
          <w:rFonts w:ascii="Arial" w:hAnsi="Arial" w:cs="Arial"/>
          <w:bCs/>
          <w:sz w:val="24"/>
          <w:szCs w:val="24"/>
        </w:rPr>
        <w:t>5)</w:t>
      </w:r>
      <w:r>
        <w:rPr>
          <w:rFonts w:ascii="Arial" w:hAnsi="Arial" w:cs="Arial"/>
          <w:bCs/>
          <w:sz w:val="24"/>
          <w:szCs w:val="24"/>
        </w:rPr>
        <w:tab/>
        <w:t xml:space="preserve">w przypadku Wykonawców wspólnie ubiegających się o udzielenie zamówienia, oświadczenie wstępne składa każdy z Wykonawców wspólnie ubiegających się </w:t>
      </w:r>
      <w:r>
        <w:rPr>
          <w:rFonts w:ascii="Arial" w:hAnsi="Arial" w:cs="Arial"/>
          <w:bCs/>
          <w:sz w:val="24"/>
          <w:szCs w:val="24"/>
        </w:rPr>
        <w:br/>
        <w:t xml:space="preserve">o zamówienie. Oświadczenie to potwierdza spełnianie warunków udziału </w:t>
      </w:r>
      <w:r w:rsidR="002C79AF">
        <w:rPr>
          <w:rFonts w:ascii="Arial" w:hAnsi="Arial" w:cs="Arial"/>
          <w:bCs/>
          <w:sz w:val="24"/>
          <w:szCs w:val="24"/>
        </w:rPr>
        <w:br/>
      </w:r>
      <w:r>
        <w:rPr>
          <w:rFonts w:ascii="Arial" w:hAnsi="Arial" w:cs="Arial"/>
          <w:bCs/>
          <w:sz w:val="24"/>
          <w:szCs w:val="24"/>
        </w:rPr>
        <w:t xml:space="preserve">w postępowaniu oraz brak podstaw do wykluczenia w zakresie, w którym każdy </w:t>
      </w:r>
      <w:r w:rsidR="002C79AF">
        <w:rPr>
          <w:rFonts w:ascii="Arial" w:hAnsi="Arial" w:cs="Arial"/>
          <w:bCs/>
          <w:sz w:val="24"/>
          <w:szCs w:val="24"/>
        </w:rPr>
        <w:br/>
      </w:r>
      <w:r>
        <w:rPr>
          <w:rFonts w:ascii="Arial" w:hAnsi="Arial" w:cs="Arial"/>
          <w:bCs/>
          <w:sz w:val="24"/>
          <w:szCs w:val="24"/>
        </w:rPr>
        <w:lastRenderedPageBreak/>
        <w:t>z Wykonawców wykazuje spełnianie warunków udziału w postępowaniu oraz brak podstaw do wykluczenia.</w:t>
      </w:r>
    </w:p>
    <w:p w14:paraId="3CE91F40" w14:textId="70F62020" w:rsidR="00BC4E47" w:rsidRDefault="00C64082">
      <w:pPr>
        <w:pStyle w:val="Standard"/>
        <w:ind w:left="567" w:hanging="283"/>
        <w:jc w:val="both"/>
        <w:rPr>
          <w:rFonts w:ascii="Arial" w:hAnsi="Arial" w:cs="Arial"/>
          <w:bCs/>
          <w:sz w:val="24"/>
          <w:szCs w:val="24"/>
        </w:rPr>
      </w:pPr>
      <w:r>
        <w:rPr>
          <w:rFonts w:ascii="Arial" w:hAnsi="Arial" w:cs="Arial"/>
          <w:bCs/>
          <w:sz w:val="24"/>
          <w:szCs w:val="24"/>
        </w:rPr>
        <w:t>6)</w:t>
      </w:r>
      <w:r>
        <w:rPr>
          <w:rFonts w:ascii="Arial" w:hAnsi="Arial" w:cs="Arial"/>
          <w:bCs/>
          <w:sz w:val="24"/>
          <w:szCs w:val="24"/>
        </w:rPr>
        <w:tab/>
        <w:t xml:space="preserve">oświadczenia i dokumenty potwierdzające brak podstaw do wykluczenia </w:t>
      </w:r>
      <w:r w:rsidR="002C79AF">
        <w:rPr>
          <w:rFonts w:ascii="Arial" w:hAnsi="Arial" w:cs="Arial"/>
          <w:bCs/>
          <w:sz w:val="24"/>
          <w:szCs w:val="24"/>
        </w:rPr>
        <w:br/>
      </w:r>
      <w:r>
        <w:rPr>
          <w:rFonts w:ascii="Arial" w:hAnsi="Arial" w:cs="Arial"/>
          <w:bCs/>
          <w:sz w:val="24"/>
          <w:szCs w:val="24"/>
        </w:rPr>
        <w:t xml:space="preserve">z postępowania, w tym oświadczenie o aktualności informacji zawartych </w:t>
      </w:r>
      <w:r w:rsidR="002C79AF">
        <w:rPr>
          <w:rFonts w:ascii="Arial" w:hAnsi="Arial" w:cs="Arial"/>
          <w:bCs/>
          <w:sz w:val="24"/>
          <w:szCs w:val="24"/>
        </w:rPr>
        <w:br/>
      </w:r>
      <w:r>
        <w:rPr>
          <w:rFonts w:ascii="Arial" w:hAnsi="Arial" w:cs="Arial"/>
          <w:bCs/>
          <w:sz w:val="24"/>
          <w:szCs w:val="24"/>
        </w:rPr>
        <w:t xml:space="preserve">w oświadczeniu, o którym mowa w art. 125 ust. 1 ustawy </w:t>
      </w:r>
      <w:proofErr w:type="spellStart"/>
      <w:r>
        <w:rPr>
          <w:rFonts w:ascii="Arial" w:hAnsi="Arial" w:cs="Arial"/>
          <w:bCs/>
          <w:sz w:val="24"/>
          <w:szCs w:val="24"/>
        </w:rPr>
        <w:t>Pzp</w:t>
      </w:r>
      <w:proofErr w:type="spellEnd"/>
      <w:r>
        <w:rPr>
          <w:rFonts w:ascii="Arial" w:hAnsi="Arial" w:cs="Arial"/>
          <w:bCs/>
          <w:sz w:val="24"/>
          <w:szCs w:val="24"/>
        </w:rPr>
        <w:t xml:space="preserve">, składa każdy </w:t>
      </w:r>
      <w:r w:rsidR="002C79AF">
        <w:rPr>
          <w:rFonts w:ascii="Arial" w:hAnsi="Arial" w:cs="Arial"/>
          <w:bCs/>
          <w:sz w:val="24"/>
          <w:szCs w:val="24"/>
        </w:rPr>
        <w:br/>
      </w:r>
      <w:r>
        <w:rPr>
          <w:rFonts w:ascii="Arial" w:hAnsi="Arial" w:cs="Arial"/>
          <w:bCs/>
          <w:sz w:val="24"/>
          <w:szCs w:val="24"/>
        </w:rPr>
        <w:t>z Wykonawców wspólnie ubiegających się o zamówienie.</w:t>
      </w:r>
    </w:p>
    <w:p w14:paraId="5660A8EC" w14:textId="77777777" w:rsidR="00BC4E47" w:rsidRDefault="00C64082">
      <w:pPr>
        <w:pStyle w:val="Standard"/>
        <w:spacing w:before="60" w:after="60"/>
        <w:ind w:left="568" w:hanging="284"/>
        <w:jc w:val="both"/>
      </w:pPr>
      <w:r>
        <w:rPr>
          <w:rFonts w:ascii="Arial" w:hAnsi="Arial" w:cs="Arial"/>
          <w:bCs/>
          <w:sz w:val="24"/>
          <w:szCs w:val="24"/>
        </w:rPr>
        <w:t>7)</w:t>
      </w:r>
      <w:r>
        <w:rPr>
          <w:rFonts w:ascii="Arial" w:hAnsi="Arial" w:cs="Arial"/>
          <w:bCs/>
          <w:sz w:val="24"/>
          <w:szCs w:val="24"/>
        </w:rPr>
        <w:tab/>
        <w:t xml:space="preserve">Wykonawcy </w:t>
      </w:r>
      <w:r w:rsidRPr="00113EC7">
        <w:rPr>
          <w:rFonts w:ascii="Arial" w:hAnsi="Arial" w:cs="Arial"/>
          <w:b/>
          <w:sz w:val="24"/>
          <w:szCs w:val="24"/>
        </w:rPr>
        <w:t>wspólnie ubiegający się</w:t>
      </w:r>
      <w:r>
        <w:rPr>
          <w:rFonts w:ascii="Arial" w:hAnsi="Arial" w:cs="Arial"/>
          <w:bCs/>
          <w:sz w:val="24"/>
          <w:szCs w:val="24"/>
        </w:rPr>
        <w:t xml:space="preserve"> o udzielenie zamówienia </w:t>
      </w:r>
      <w:r>
        <w:rPr>
          <w:rFonts w:ascii="Arial" w:hAnsi="Arial" w:cs="Arial"/>
          <w:b/>
          <w:sz w:val="24"/>
          <w:szCs w:val="24"/>
          <w:u w:val="single"/>
        </w:rPr>
        <w:t>dołączają do</w:t>
      </w:r>
      <w:r>
        <w:rPr>
          <w:rFonts w:ascii="Arial" w:hAnsi="Arial" w:cs="Arial"/>
          <w:bCs/>
          <w:sz w:val="24"/>
          <w:szCs w:val="24"/>
          <w:u w:val="single"/>
        </w:rPr>
        <w:t xml:space="preserve"> </w:t>
      </w:r>
      <w:r>
        <w:rPr>
          <w:rFonts w:ascii="Arial" w:hAnsi="Arial" w:cs="Arial"/>
          <w:b/>
          <w:sz w:val="24"/>
          <w:szCs w:val="24"/>
          <w:u w:val="single"/>
        </w:rPr>
        <w:t>oferty</w:t>
      </w:r>
      <w:r>
        <w:rPr>
          <w:rFonts w:ascii="Arial" w:hAnsi="Arial" w:cs="Arial"/>
          <w:bCs/>
          <w:sz w:val="24"/>
          <w:szCs w:val="24"/>
        </w:rPr>
        <w:t xml:space="preserve"> oświadczenie zgodnie ze wzorem stanowiącym </w:t>
      </w:r>
      <w:r>
        <w:rPr>
          <w:rFonts w:ascii="Arial" w:hAnsi="Arial" w:cs="Arial"/>
          <w:b/>
          <w:sz w:val="24"/>
          <w:szCs w:val="24"/>
        </w:rPr>
        <w:t>załącznik nr 4 do SWZ</w:t>
      </w:r>
      <w:r>
        <w:rPr>
          <w:rFonts w:ascii="Arial" w:hAnsi="Arial" w:cs="Arial"/>
          <w:bCs/>
          <w:sz w:val="24"/>
          <w:szCs w:val="24"/>
        </w:rPr>
        <w:t>, z którego wynika, które roboty budowlane wykonają poszczególni Wykonawcy.</w:t>
      </w:r>
    </w:p>
    <w:p w14:paraId="553D5B4C" w14:textId="77777777" w:rsidR="00BC4E47" w:rsidRDefault="00C64082">
      <w:pPr>
        <w:pStyle w:val="Standard"/>
        <w:tabs>
          <w:tab w:val="left" w:pos="1134"/>
        </w:tabs>
        <w:ind w:left="567" w:hanging="283"/>
        <w:jc w:val="both"/>
        <w:rPr>
          <w:rFonts w:ascii="Arial" w:hAnsi="Arial" w:cs="Arial"/>
          <w:bCs/>
          <w:sz w:val="24"/>
          <w:szCs w:val="24"/>
        </w:rPr>
      </w:pPr>
      <w:r>
        <w:rPr>
          <w:rFonts w:ascii="Arial" w:hAnsi="Arial" w:cs="Arial"/>
          <w:bCs/>
          <w:sz w:val="24"/>
          <w:szCs w:val="24"/>
        </w:rPr>
        <w:t>8)</w:t>
      </w:r>
      <w:r>
        <w:rPr>
          <w:rFonts w:ascii="Arial" w:hAnsi="Arial" w:cs="Arial"/>
          <w:bCs/>
          <w:sz w:val="24"/>
          <w:szCs w:val="24"/>
        </w:rPr>
        <w:tab/>
        <w:t>w przypadku wyboru oferty Wykonawców wspólnie ubiegających się o udzielenie zamówienia, Zamawiający zażąda przed zawarciem umowy w sprawie zamówienia publicznego, umowy regulującej współpracę tych Wykonawców.</w:t>
      </w:r>
    </w:p>
    <w:p w14:paraId="2DE44C3A" w14:textId="77777777" w:rsidR="00BC4E47" w:rsidRDefault="00BC4E47">
      <w:pPr>
        <w:pStyle w:val="Standard"/>
        <w:tabs>
          <w:tab w:val="left" w:pos="567"/>
        </w:tabs>
        <w:jc w:val="both"/>
        <w:rPr>
          <w:rFonts w:ascii="Arial" w:hAnsi="Arial" w:cs="Arial"/>
          <w:bCs/>
          <w:sz w:val="24"/>
          <w:szCs w:val="24"/>
        </w:rPr>
      </w:pPr>
    </w:p>
    <w:p w14:paraId="687F3C7E" w14:textId="77777777" w:rsidR="00BC4E47" w:rsidRDefault="00BC4E47">
      <w:pPr>
        <w:pStyle w:val="Textbody"/>
        <w:tabs>
          <w:tab w:val="left" w:pos="2410"/>
        </w:tabs>
        <w:ind w:left="1276" w:right="-1" w:hanging="1276"/>
        <w:jc w:val="both"/>
        <w:rPr>
          <w:rFonts w:ascii="Arial" w:hAnsi="Arial" w:cs="Arial"/>
          <w:b/>
          <w:bCs/>
          <w:sz w:val="22"/>
          <w:szCs w:val="22"/>
        </w:rPr>
      </w:pPr>
    </w:p>
    <w:p w14:paraId="7440A13C"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410"/>
        </w:tabs>
        <w:ind w:left="1276" w:right="-1" w:hanging="1276"/>
      </w:pPr>
      <w:r>
        <w:rPr>
          <w:rFonts w:ascii="Arial" w:hAnsi="Arial" w:cs="Arial"/>
          <w:b/>
          <w:bCs/>
          <w:sz w:val="24"/>
          <w:szCs w:val="24"/>
        </w:rPr>
        <w:t xml:space="preserve">ROZDZIAŁ XI - </w:t>
      </w:r>
      <w:r>
        <w:rPr>
          <w:rFonts w:ascii="Arial" w:hAnsi="Arial" w:cs="Arial"/>
          <w:sz w:val="24"/>
          <w:szCs w:val="24"/>
        </w:rPr>
        <w:t>PODSTAWY WYKLUCZENIA</w:t>
      </w:r>
    </w:p>
    <w:p w14:paraId="6E76777A" w14:textId="77777777" w:rsidR="00BC4E47" w:rsidRPr="000D1DEC" w:rsidRDefault="00BC4E47">
      <w:pPr>
        <w:pStyle w:val="Textbody"/>
        <w:tabs>
          <w:tab w:val="left" w:pos="568"/>
        </w:tabs>
        <w:spacing w:before="60" w:after="60"/>
        <w:ind w:left="284" w:right="0"/>
        <w:jc w:val="both"/>
        <w:rPr>
          <w:rFonts w:ascii="Arial" w:hAnsi="Arial" w:cs="Arial"/>
          <w:sz w:val="24"/>
          <w:szCs w:val="24"/>
        </w:rPr>
      </w:pPr>
    </w:p>
    <w:p w14:paraId="51D266C0" w14:textId="1049D994" w:rsidR="00BC4E47" w:rsidRPr="000D1DEC"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sidRPr="000D1DEC">
        <w:rPr>
          <w:rFonts w:ascii="Arial" w:hAnsi="Arial" w:cs="Arial"/>
          <w:sz w:val="24"/>
          <w:szCs w:val="24"/>
        </w:rPr>
        <w:t xml:space="preserve">Z postępowania o udzielnie zamówienia wyklucza się Wykonawców, w stosunku do których zachodzi którakolwiek z okoliczności wskazanych w art. 108 ust. 1 ustawy </w:t>
      </w:r>
      <w:proofErr w:type="spellStart"/>
      <w:r w:rsidRPr="000D1DEC">
        <w:rPr>
          <w:rFonts w:ascii="Arial" w:hAnsi="Arial" w:cs="Arial"/>
          <w:sz w:val="24"/>
          <w:szCs w:val="24"/>
        </w:rPr>
        <w:t>Pzp</w:t>
      </w:r>
      <w:proofErr w:type="spellEnd"/>
      <w:r w:rsidRPr="000D1DEC">
        <w:rPr>
          <w:rFonts w:ascii="Arial" w:hAnsi="Arial" w:cs="Arial"/>
          <w:sz w:val="24"/>
          <w:szCs w:val="24"/>
        </w:rPr>
        <w:t>;</w:t>
      </w:r>
    </w:p>
    <w:p w14:paraId="0FBCAF17" w14:textId="5980A3E5" w:rsidR="00BC4E47" w:rsidRPr="000D1DEC"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sidRPr="000D1DEC">
        <w:rPr>
          <w:rFonts w:ascii="Arial" w:hAnsi="Arial" w:cs="Arial"/>
          <w:sz w:val="24"/>
          <w:szCs w:val="24"/>
        </w:rPr>
        <w:t>Z postępowania o udzielenie zamówienia Zamawiający może wykluczyć</w:t>
      </w:r>
      <w:r w:rsidR="008653E2" w:rsidRPr="000D1DEC">
        <w:rPr>
          <w:rFonts w:ascii="Arial" w:hAnsi="Arial" w:cs="Arial"/>
          <w:sz w:val="24"/>
          <w:szCs w:val="24"/>
        </w:rPr>
        <w:t xml:space="preserve"> </w:t>
      </w:r>
      <w:r w:rsidRPr="000D1DEC">
        <w:rPr>
          <w:rFonts w:ascii="Arial" w:hAnsi="Arial" w:cs="Arial"/>
          <w:sz w:val="24"/>
          <w:szCs w:val="24"/>
        </w:rPr>
        <w:t>Wykonawców</w:t>
      </w:r>
      <w:r w:rsidR="008653E2" w:rsidRPr="000D1DEC">
        <w:rPr>
          <w:rFonts w:ascii="Arial" w:hAnsi="Arial" w:cs="Arial"/>
          <w:sz w:val="24"/>
          <w:szCs w:val="24"/>
        </w:rPr>
        <w:t xml:space="preserve"> </w:t>
      </w:r>
      <w:r w:rsidRPr="000D1DEC">
        <w:rPr>
          <w:rFonts w:ascii="Arial" w:hAnsi="Arial" w:cs="Arial"/>
          <w:sz w:val="24"/>
          <w:szCs w:val="24"/>
        </w:rPr>
        <w:t>w stosunku, do któryc</w:t>
      </w:r>
      <w:r w:rsidR="008653E2" w:rsidRPr="000D1DEC">
        <w:rPr>
          <w:rFonts w:ascii="Arial" w:hAnsi="Arial" w:cs="Arial"/>
          <w:sz w:val="24"/>
          <w:szCs w:val="24"/>
        </w:rPr>
        <w:t>h</w:t>
      </w:r>
      <w:r w:rsidRPr="000D1DEC">
        <w:rPr>
          <w:rFonts w:ascii="Arial" w:hAnsi="Arial" w:cs="Arial"/>
          <w:sz w:val="24"/>
          <w:szCs w:val="24"/>
        </w:rPr>
        <w:t xml:space="preserve"> zachodzi którakolwiek z okoliczności wskazanych w art.  109 ust. 1 </w:t>
      </w:r>
      <w:r w:rsidR="008F038C" w:rsidRPr="000D1DEC">
        <w:rPr>
          <w:rFonts w:ascii="Arial" w:hAnsi="Arial" w:cs="Arial"/>
          <w:sz w:val="24"/>
          <w:szCs w:val="24"/>
        </w:rPr>
        <w:t>pkt 4, 5 i 7</w:t>
      </w:r>
      <w:r w:rsidR="00EB75E8" w:rsidRPr="000D1DEC">
        <w:rPr>
          <w:rFonts w:ascii="Arial" w:hAnsi="Arial" w:cs="Arial"/>
          <w:sz w:val="24"/>
          <w:szCs w:val="24"/>
        </w:rPr>
        <w:t xml:space="preserve"> </w:t>
      </w:r>
      <w:r w:rsidRPr="000D1DEC">
        <w:rPr>
          <w:rFonts w:ascii="Arial" w:hAnsi="Arial" w:cs="Arial"/>
          <w:sz w:val="24"/>
          <w:szCs w:val="24"/>
        </w:rPr>
        <w:t xml:space="preserve">ustawy </w:t>
      </w:r>
      <w:proofErr w:type="spellStart"/>
      <w:r w:rsidRPr="000D1DEC">
        <w:rPr>
          <w:rFonts w:ascii="Arial" w:hAnsi="Arial" w:cs="Arial"/>
          <w:sz w:val="24"/>
          <w:szCs w:val="24"/>
        </w:rPr>
        <w:t>Pzp</w:t>
      </w:r>
      <w:proofErr w:type="spellEnd"/>
      <w:r w:rsidRPr="000D1DEC">
        <w:rPr>
          <w:rFonts w:ascii="Arial" w:hAnsi="Arial" w:cs="Arial"/>
          <w:sz w:val="24"/>
          <w:szCs w:val="24"/>
        </w:rPr>
        <w:t>.</w:t>
      </w:r>
    </w:p>
    <w:p w14:paraId="5495C8F1" w14:textId="2AB43A97" w:rsidR="00BC4E47" w:rsidRPr="000D1DEC"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sidRPr="000D1DEC">
        <w:rPr>
          <w:rFonts w:ascii="Arial" w:hAnsi="Arial" w:cs="Arial"/>
          <w:sz w:val="24"/>
          <w:szCs w:val="24"/>
        </w:rPr>
        <w:t xml:space="preserve">Wykonawca nie podlega wykluczeniu w okolicznościach określonych w art. 108 ust. 1 pkt 1, 2 i 5 ustawy </w:t>
      </w:r>
      <w:proofErr w:type="spellStart"/>
      <w:r w:rsidRPr="000D1DEC">
        <w:rPr>
          <w:rFonts w:ascii="Arial" w:hAnsi="Arial" w:cs="Arial"/>
          <w:sz w:val="24"/>
          <w:szCs w:val="24"/>
        </w:rPr>
        <w:t>Pzp</w:t>
      </w:r>
      <w:proofErr w:type="spellEnd"/>
      <w:r w:rsidRPr="000D1DEC">
        <w:rPr>
          <w:rFonts w:ascii="Arial" w:hAnsi="Arial" w:cs="Arial"/>
          <w:sz w:val="24"/>
          <w:szCs w:val="24"/>
        </w:rPr>
        <w:t xml:space="preserve"> i art. 109 ust. 1 ust. 1 pkt 5 i 7, jeżeli udowodni Zamawiającemu, że spełnił łącznie przesłanki wskazane w art. 110 ust. 2 ustawy </w:t>
      </w:r>
      <w:proofErr w:type="spellStart"/>
      <w:r w:rsidRPr="000D1DEC">
        <w:rPr>
          <w:rFonts w:ascii="Arial" w:hAnsi="Arial" w:cs="Arial"/>
          <w:sz w:val="24"/>
          <w:szCs w:val="24"/>
        </w:rPr>
        <w:t>Pzp</w:t>
      </w:r>
      <w:proofErr w:type="spellEnd"/>
      <w:r w:rsidRPr="000D1DEC">
        <w:rPr>
          <w:rFonts w:ascii="Arial" w:hAnsi="Arial" w:cs="Arial"/>
          <w:sz w:val="24"/>
          <w:szCs w:val="24"/>
        </w:rPr>
        <w:t>.</w:t>
      </w:r>
    </w:p>
    <w:p w14:paraId="114A9940" w14:textId="77777777" w:rsidR="00BC4E47" w:rsidRPr="000D1DEC"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sidRPr="000D1DEC">
        <w:rPr>
          <w:rFonts w:ascii="Arial" w:hAnsi="Arial" w:cs="Arial"/>
          <w:sz w:val="24"/>
          <w:szCs w:val="24"/>
        </w:rPr>
        <w:t xml:space="preserve">Zamawiający, na podstawie art. 110 ust. 3, oceni, czy podjęte przez Wykonawcę czynności, o których mowa w art. 110 ust. 2 ustawy </w:t>
      </w:r>
      <w:proofErr w:type="spellStart"/>
      <w:r w:rsidRPr="000D1DEC">
        <w:rPr>
          <w:rFonts w:ascii="Arial" w:hAnsi="Arial" w:cs="Arial"/>
          <w:sz w:val="24"/>
          <w:szCs w:val="24"/>
        </w:rPr>
        <w:t>Pzp</w:t>
      </w:r>
      <w:proofErr w:type="spellEnd"/>
      <w:r w:rsidRPr="000D1DEC">
        <w:rPr>
          <w:rFonts w:ascii="Arial" w:hAnsi="Arial" w:cs="Arial"/>
          <w:sz w:val="24"/>
          <w:szCs w:val="24"/>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p>
    <w:p w14:paraId="75E5DB9A" w14:textId="5CE5B861" w:rsidR="00BC4E47" w:rsidRPr="000D1DEC" w:rsidRDefault="00C64082">
      <w:pPr>
        <w:pStyle w:val="Textbody"/>
        <w:numPr>
          <w:ilvl w:val="2"/>
          <w:numId w:val="86"/>
        </w:numPr>
        <w:tabs>
          <w:tab w:val="left" w:pos="568"/>
        </w:tabs>
        <w:spacing w:before="60" w:after="60"/>
        <w:ind w:left="284" w:right="0" w:hanging="284"/>
        <w:jc w:val="both"/>
        <w:rPr>
          <w:rFonts w:ascii="Arial" w:hAnsi="Arial" w:cs="Arial"/>
          <w:sz w:val="24"/>
          <w:szCs w:val="24"/>
        </w:rPr>
      </w:pPr>
      <w:r w:rsidRPr="000D1DEC">
        <w:rPr>
          <w:rFonts w:ascii="Arial" w:hAnsi="Arial" w:cs="Arial"/>
          <w:sz w:val="24"/>
          <w:szCs w:val="24"/>
        </w:rPr>
        <w:t xml:space="preserve">Wykluczenie Wykonawcy następuje zgodnie z art. 111 ustawy </w:t>
      </w:r>
      <w:proofErr w:type="spellStart"/>
      <w:r w:rsidRPr="000D1DEC">
        <w:rPr>
          <w:rFonts w:ascii="Arial" w:hAnsi="Arial" w:cs="Arial"/>
          <w:sz w:val="24"/>
          <w:szCs w:val="24"/>
        </w:rPr>
        <w:t>Pzp</w:t>
      </w:r>
      <w:proofErr w:type="spellEnd"/>
      <w:r w:rsidRPr="000D1DEC">
        <w:rPr>
          <w:rFonts w:ascii="Arial" w:hAnsi="Arial" w:cs="Arial"/>
          <w:sz w:val="24"/>
          <w:szCs w:val="24"/>
        </w:rPr>
        <w:t xml:space="preserve"> i może nastąpić na każdym etapie postępowania o udzielenie zamówienia.</w:t>
      </w:r>
    </w:p>
    <w:p w14:paraId="1AC66A87" w14:textId="20FAAC3C" w:rsidR="00010E29" w:rsidRPr="000D1DEC" w:rsidRDefault="00010E29" w:rsidP="00010E29">
      <w:pPr>
        <w:pStyle w:val="Textbody"/>
        <w:numPr>
          <w:ilvl w:val="2"/>
          <w:numId w:val="86"/>
        </w:numPr>
        <w:tabs>
          <w:tab w:val="left" w:pos="568"/>
        </w:tabs>
        <w:spacing w:before="60" w:after="60"/>
        <w:ind w:left="284" w:right="0" w:hanging="284"/>
        <w:jc w:val="both"/>
        <w:rPr>
          <w:rFonts w:ascii="Arial" w:hAnsi="Arial" w:cs="Arial"/>
          <w:sz w:val="24"/>
          <w:szCs w:val="24"/>
        </w:rPr>
      </w:pPr>
      <w:r w:rsidRPr="000D1DEC">
        <w:rPr>
          <w:rFonts w:ascii="Arial" w:hAnsi="Arial" w:cs="Arial"/>
          <w:color w:val="000000"/>
          <w:sz w:val="24"/>
          <w:szCs w:val="24"/>
        </w:rPr>
        <w:t xml:space="preserve">Z postępowania o udzielenie zamówienia publicznego lub konkursu prowadzonego na podstawie ustawy z dnia 11 września 2019 r. – Prawo zamówień publicznych wyklucza się: </w:t>
      </w:r>
    </w:p>
    <w:p w14:paraId="48F18D71" w14:textId="77777777" w:rsidR="00010E29" w:rsidRDefault="00010E29">
      <w:pPr>
        <w:pStyle w:val="Nagwek"/>
        <w:numPr>
          <w:ilvl w:val="0"/>
          <w:numId w:val="206"/>
        </w:numPr>
        <w:spacing w:line="276" w:lineRule="auto"/>
        <w:jc w:val="both"/>
        <w:rPr>
          <w:rFonts w:ascii="Arial" w:hAnsi="Arial" w:cs="Arial"/>
          <w:color w:val="000000"/>
          <w:sz w:val="24"/>
          <w:szCs w:val="24"/>
        </w:rPr>
      </w:pPr>
      <w:r w:rsidRPr="00992DD4">
        <w:rPr>
          <w:rFonts w:ascii="Arial" w:hAnsi="Arial" w:cs="Arial"/>
          <w:color w:val="000000"/>
          <w:sz w:val="24"/>
          <w:szCs w:val="24"/>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75CBFE11" w14:textId="77777777" w:rsidR="00010E29" w:rsidRDefault="00010E29">
      <w:pPr>
        <w:pStyle w:val="Nagwek"/>
        <w:numPr>
          <w:ilvl w:val="0"/>
          <w:numId w:val="206"/>
        </w:numPr>
        <w:spacing w:line="276" w:lineRule="auto"/>
        <w:jc w:val="both"/>
        <w:rPr>
          <w:rFonts w:ascii="Arial" w:hAnsi="Arial" w:cs="Arial"/>
          <w:color w:val="000000"/>
          <w:sz w:val="24"/>
          <w:szCs w:val="24"/>
        </w:rPr>
      </w:pPr>
      <w:r w:rsidRPr="00992DD4">
        <w:rPr>
          <w:rFonts w:ascii="Arial" w:hAnsi="Arial" w:cs="Arial"/>
          <w:color w:val="000000"/>
          <w:sz w:val="24"/>
          <w:szCs w:val="24"/>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1B5E4A96" w14:textId="77777777" w:rsidR="00010E29" w:rsidRDefault="00010E29">
      <w:pPr>
        <w:pStyle w:val="Nagwek"/>
        <w:numPr>
          <w:ilvl w:val="0"/>
          <w:numId w:val="206"/>
        </w:numPr>
        <w:spacing w:line="276" w:lineRule="auto"/>
        <w:jc w:val="both"/>
        <w:rPr>
          <w:rFonts w:ascii="Arial" w:hAnsi="Arial" w:cs="Arial"/>
          <w:color w:val="000000"/>
          <w:sz w:val="24"/>
          <w:szCs w:val="24"/>
        </w:rPr>
      </w:pPr>
      <w:r w:rsidRPr="00992DD4">
        <w:rPr>
          <w:rFonts w:ascii="Arial" w:hAnsi="Arial" w:cs="Arial"/>
          <w:color w:val="000000"/>
          <w:sz w:val="24"/>
          <w:szCs w:val="24"/>
        </w:rPr>
        <w:lastRenderedPageBreak/>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B6017EA" w14:textId="77777777" w:rsidR="00010E29" w:rsidRDefault="00010E29" w:rsidP="00010E29">
      <w:pPr>
        <w:pStyle w:val="Nagwek"/>
        <w:spacing w:line="276" w:lineRule="auto"/>
        <w:jc w:val="both"/>
        <w:rPr>
          <w:rFonts w:ascii="Arial" w:hAnsi="Arial" w:cs="Arial"/>
          <w:color w:val="000000"/>
          <w:sz w:val="24"/>
          <w:szCs w:val="24"/>
        </w:rPr>
      </w:pPr>
    </w:p>
    <w:p w14:paraId="00822110" w14:textId="77777777" w:rsidR="00010E29" w:rsidRDefault="00010E29" w:rsidP="00010E29">
      <w:pPr>
        <w:pStyle w:val="Nagwek"/>
        <w:spacing w:line="276" w:lineRule="auto"/>
        <w:jc w:val="both"/>
        <w:rPr>
          <w:rFonts w:ascii="Arial" w:hAnsi="Arial" w:cs="Arial"/>
          <w:color w:val="000000"/>
          <w:sz w:val="24"/>
          <w:szCs w:val="24"/>
        </w:rPr>
      </w:pPr>
      <w:r w:rsidRPr="00992DD4">
        <w:rPr>
          <w:rFonts w:ascii="Arial" w:hAnsi="Arial" w:cs="Arial"/>
          <w:b/>
          <w:bCs/>
          <w:color w:val="000000"/>
          <w:sz w:val="24"/>
          <w:szCs w:val="24"/>
          <w:u w:val="single"/>
        </w:rPr>
        <w:t>Podstawa prawna:</w:t>
      </w:r>
      <w:r>
        <w:rPr>
          <w:rFonts w:ascii="Arial" w:hAnsi="Arial" w:cs="Arial"/>
          <w:color w:val="000000"/>
          <w:sz w:val="24"/>
          <w:szCs w:val="24"/>
        </w:rPr>
        <w:t xml:space="preserve"> ustawa z dnia 15 kwietnia 2022 roku, </w:t>
      </w:r>
      <w:r w:rsidRPr="00992DD4">
        <w:rPr>
          <w:rFonts w:ascii="Arial" w:hAnsi="Arial" w:cs="Arial"/>
          <w:color w:val="000000"/>
          <w:sz w:val="24"/>
          <w:szCs w:val="24"/>
        </w:rPr>
        <w:t xml:space="preserve">o szczególnych rozwiązaniach w zakresie </w:t>
      </w:r>
      <w:r w:rsidRPr="00113EC7">
        <w:rPr>
          <w:rFonts w:ascii="Arial" w:hAnsi="Arial" w:cs="Arial"/>
          <w:b/>
          <w:bCs/>
          <w:color w:val="000000"/>
          <w:sz w:val="24"/>
          <w:szCs w:val="24"/>
        </w:rPr>
        <w:t>przeciwdziałania wspieraniu agresji na Ukrainę</w:t>
      </w:r>
      <w:r w:rsidRPr="00992DD4">
        <w:rPr>
          <w:rFonts w:ascii="Arial" w:hAnsi="Arial" w:cs="Arial"/>
          <w:color w:val="000000"/>
          <w:sz w:val="24"/>
          <w:szCs w:val="24"/>
        </w:rPr>
        <w:t xml:space="preserve"> oraz służących ochronie bezpieczeństwa narodowego</w:t>
      </w:r>
      <w:r>
        <w:rPr>
          <w:rFonts w:ascii="Arial" w:hAnsi="Arial" w:cs="Arial"/>
          <w:color w:val="000000"/>
          <w:sz w:val="24"/>
          <w:szCs w:val="24"/>
        </w:rPr>
        <w:t xml:space="preserve"> (Dz. U. z 2022 roku poz. 835).</w:t>
      </w:r>
    </w:p>
    <w:p w14:paraId="0E269B5C" w14:textId="77777777" w:rsidR="00BC4E47" w:rsidRDefault="00BC4E47">
      <w:pPr>
        <w:pStyle w:val="Textbody"/>
        <w:tabs>
          <w:tab w:val="left" w:pos="284"/>
        </w:tabs>
        <w:ind w:right="-1"/>
        <w:jc w:val="both"/>
        <w:rPr>
          <w:rFonts w:ascii="Arial" w:hAnsi="Arial" w:cs="Arial"/>
          <w:b/>
          <w:bCs/>
          <w:sz w:val="22"/>
          <w:szCs w:val="22"/>
        </w:rPr>
      </w:pPr>
    </w:p>
    <w:p w14:paraId="15F496D5" w14:textId="77777777" w:rsidR="003137DC" w:rsidRDefault="003137DC">
      <w:pPr>
        <w:pStyle w:val="Textbody"/>
        <w:tabs>
          <w:tab w:val="left" w:pos="284"/>
        </w:tabs>
        <w:ind w:right="-1"/>
        <w:jc w:val="both"/>
        <w:rPr>
          <w:rFonts w:ascii="Arial" w:hAnsi="Arial" w:cs="Arial"/>
          <w:b/>
          <w:bCs/>
          <w:sz w:val="22"/>
          <w:szCs w:val="22"/>
        </w:rPr>
      </w:pPr>
    </w:p>
    <w:p w14:paraId="235F8EF4"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568"/>
        </w:tabs>
        <w:ind w:left="284" w:right="-1" w:hanging="284"/>
      </w:pPr>
      <w:r>
        <w:rPr>
          <w:rFonts w:ascii="Arial" w:hAnsi="Arial" w:cs="Arial"/>
          <w:b/>
          <w:bCs/>
          <w:sz w:val="24"/>
          <w:szCs w:val="24"/>
        </w:rPr>
        <w:t xml:space="preserve">ROZDZIAŁ </w:t>
      </w:r>
      <w:proofErr w:type="gramStart"/>
      <w:r>
        <w:rPr>
          <w:rFonts w:ascii="Arial" w:hAnsi="Arial" w:cs="Arial"/>
          <w:b/>
          <w:bCs/>
          <w:sz w:val="24"/>
          <w:szCs w:val="24"/>
        </w:rPr>
        <w:t>X</w:t>
      </w:r>
      <w:r>
        <w:rPr>
          <w:rFonts w:ascii="Arial" w:hAnsi="Arial" w:cs="Arial"/>
          <w:sz w:val="24"/>
          <w:szCs w:val="24"/>
        </w:rPr>
        <w:t xml:space="preserve">  -</w:t>
      </w:r>
      <w:proofErr w:type="gramEnd"/>
      <w:r>
        <w:rPr>
          <w:rFonts w:ascii="Arial" w:hAnsi="Arial" w:cs="Arial"/>
          <w:sz w:val="24"/>
          <w:szCs w:val="24"/>
        </w:rPr>
        <w:t xml:space="preserve"> INFORMACJE O PODMIOTOWYCH ŚRODKACH DOWODOWYCH</w:t>
      </w:r>
    </w:p>
    <w:p w14:paraId="23FBF04C" w14:textId="77777777" w:rsidR="00BC4E47" w:rsidRDefault="00BC4E47">
      <w:pPr>
        <w:pStyle w:val="Akapitzlist"/>
        <w:spacing w:before="60" w:after="60" w:line="240" w:lineRule="auto"/>
        <w:ind w:left="284"/>
        <w:jc w:val="both"/>
        <w:rPr>
          <w:rFonts w:ascii="Arial" w:hAnsi="Arial" w:cs="Arial"/>
          <w:bCs/>
          <w:i/>
          <w:iCs/>
          <w:color w:val="000000"/>
          <w:sz w:val="24"/>
          <w:szCs w:val="24"/>
        </w:rPr>
      </w:pPr>
    </w:p>
    <w:p w14:paraId="133E5C4B" w14:textId="77777777" w:rsidR="00BC4E47" w:rsidRDefault="00C64082">
      <w:pPr>
        <w:pStyle w:val="Akapitzlist"/>
        <w:numPr>
          <w:ilvl w:val="0"/>
          <w:numId w:val="137"/>
        </w:numPr>
        <w:spacing w:before="60" w:after="60" w:line="240" w:lineRule="auto"/>
        <w:ind w:left="284" w:hanging="284"/>
        <w:jc w:val="both"/>
      </w:pPr>
      <w:r w:rsidRPr="000E704D">
        <w:rPr>
          <w:rFonts w:ascii="Arial" w:hAnsi="Arial" w:cs="Arial"/>
          <w:bCs/>
          <w:iCs/>
          <w:sz w:val="24"/>
          <w:szCs w:val="24"/>
        </w:rPr>
        <w:t xml:space="preserve">Zamawiający, na podstawie </w:t>
      </w:r>
      <w:r w:rsidRPr="000E704D">
        <w:rPr>
          <w:rFonts w:ascii="Arial" w:hAnsi="Arial" w:cs="Arial"/>
          <w:bCs/>
          <w:sz w:val="24"/>
          <w:szCs w:val="24"/>
        </w:rPr>
        <w:t xml:space="preserve">art. 274 ust. 1 ustawy </w:t>
      </w:r>
      <w:proofErr w:type="spellStart"/>
      <w:r w:rsidRPr="000E704D">
        <w:rPr>
          <w:rFonts w:ascii="Arial" w:hAnsi="Arial" w:cs="Arial"/>
          <w:bCs/>
          <w:sz w:val="24"/>
          <w:szCs w:val="24"/>
        </w:rPr>
        <w:t>Pzp</w:t>
      </w:r>
      <w:proofErr w:type="spellEnd"/>
      <w:r w:rsidRPr="000E704D">
        <w:rPr>
          <w:rFonts w:ascii="Arial" w:hAnsi="Arial" w:cs="Arial"/>
          <w:bCs/>
          <w:sz w:val="24"/>
          <w:szCs w:val="24"/>
        </w:rPr>
        <w:t xml:space="preserve">, </w:t>
      </w:r>
      <w:r w:rsidRPr="000E704D">
        <w:rPr>
          <w:rFonts w:ascii="Arial" w:hAnsi="Arial" w:cs="Arial"/>
          <w:b/>
          <w:sz w:val="24"/>
          <w:szCs w:val="24"/>
          <w:u w:val="single"/>
        </w:rPr>
        <w:t xml:space="preserve">wzywa Wykonawcę, </w:t>
      </w:r>
      <w:r w:rsidRPr="000E704D">
        <w:rPr>
          <w:rFonts w:ascii="Arial" w:hAnsi="Arial" w:cs="Arial"/>
          <w:b/>
          <w:iCs/>
          <w:sz w:val="24"/>
          <w:szCs w:val="24"/>
          <w:u w:val="single"/>
        </w:rPr>
        <w:t>którego oferta została najwyżej oceniona</w:t>
      </w:r>
      <w:r w:rsidRPr="000E704D">
        <w:rPr>
          <w:rFonts w:ascii="Arial" w:hAnsi="Arial" w:cs="Arial"/>
          <w:bCs/>
          <w:iCs/>
          <w:sz w:val="24"/>
          <w:szCs w:val="24"/>
        </w:rPr>
        <w:t xml:space="preserve">, </w:t>
      </w:r>
      <w:r>
        <w:rPr>
          <w:rFonts w:ascii="Arial" w:hAnsi="Arial" w:cs="Arial"/>
          <w:sz w:val="24"/>
          <w:szCs w:val="24"/>
        </w:rPr>
        <w:t xml:space="preserve">do złożenia w wyznaczonym terminie, nie krótszym niż 5 dni od dnia wezwania, podmiotowych środków dowodowych, aktualnych na dzień złożenia </w:t>
      </w:r>
      <w:r>
        <w:rPr>
          <w:rFonts w:ascii="Arial" w:hAnsi="Arial" w:cs="Arial"/>
          <w:b/>
          <w:bCs/>
          <w:sz w:val="24"/>
          <w:szCs w:val="24"/>
        </w:rPr>
        <w:t>podmiotowych środków dowodowych</w:t>
      </w:r>
      <w:r>
        <w:rPr>
          <w:rFonts w:ascii="Arial" w:hAnsi="Arial" w:cs="Arial"/>
          <w:b/>
          <w:iCs/>
          <w:sz w:val="24"/>
          <w:szCs w:val="24"/>
        </w:rPr>
        <w:t xml:space="preserve">, </w:t>
      </w:r>
      <w:r>
        <w:rPr>
          <w:rFonts w:ascii="Arial" w:hAnsi="Arial" w:cs="Arial"/>
          <w:b/>
          <w:iCs/>
          <w:color w:val="000000"/>
          <w:sz w:val="24"/>
          <w:szCs w:val="24"/>
        </w:rPr>
        <w:t>tj.:</w:t>
      </w:r>
    </w:p>
    <w:p w14:paraId="5A676410" w14:textId="77777777" w:rsidR="00BC4E47" w:rsidRDefault="00C64082" w:rsidP="000D1DEC">
      <w:pPr>
        <w:pStyle w:val="Standard"/>
        <w:numPr>
          <w:ilvl w:val="0"/>
          <w:numId w:val="138"/>
        </w:numPr>
        <w:spacing w:after="60"/>
        <w:ind w:left="709" w:hanging="283"/>
        <w:jc w:val="both"/>
      </w:pPr>
      <w:r>
        <w:rPr>
          <w:rFonts w:ascii="Arial" w:hAnsi="Arial" w:cs="Arial"/>
          <w:bCs/>
          <w:color w:val="000000"/>
          <w:sz w:val="24"/>
          <w:szCs w:val="24"/>
        </w:rPr>
        <w:t xml:space="preserve">oświadczenia Wykonawcy o aktualności informacji zawartych w oświadczeniu, </w:t>
      </w:r>
      <w:r>
        <w:rPr>
          <w:rFonts w:ascii="Arial" w:hAnsi="Arial" w:cs="Arial"/>
          <w:bCs/>
          <w:color w:val="000000"/>
          <w:sz w:val="24"/>
          <w:szCs w:val="24"/>
        </w:rPr>
        <w:br/>
        <w:t xml:space="preserve">o którym mowa w art. 125 ust. 1 ustawy </w:t>
      </w:r>
      <w:proofErr w:type="spellStart"/>
      <w:r>
        <w:rPr>
          <w:rFonts w:ascii="Arial" w:hAnsi="Arial" w:cs="Arial"/>
          <w:bCs/>
          <w:color w:val="000000"/>
          <w:sz w:val="24"/>
          <w:szCs w:val="24"/>
        </w:rPr>
        <w:t>Pzp</w:t>
      </w:r>
      <w:proofErr w:type="spellEnd"/>
      <w:r>
        <w:rPr>
          <w:rFonts w:ascii="Arial" w:hAnsi="Arial" w:cs="Arial"/>
          <w:bCs/>
          <w:color w:val="000000"/>
          <w:sz w:val="24"/>
          <w:szCs w:val="24"/>
        </w:rPr>
        <w:t xml:space="preserve"> – zgodnie z </w:t>
      </w:r>
      <w:r>
        <w:rPr>
          <w:rFonts w:ascii="Arial" w:hAnsi="Arial" w:cs="Arial"/>
          <w:b/>
          <w:color w:val="000000"/>
          <w:sz w:val="24"/>
          <w:szCs w:val="24"/>
        </w:rPr>
        <w:t>załącznikiem nr 5 do SWZ;</w:t>
      </w:r>
    </w:p>
    <w:p w14:paraId="4B76AA34" w14:textId="77777777" w:rsidR="00BC4E47" w:rsidRDefault="00C64082" w:rsidP="000D1DEC">
      <w:pPr>
        <w:pStyle w:val="Standard"/>
        <w:numPr>
          <w:ilvl w:val="0"/>
          <w:numId w:val="15"/>
        </w:numPr>
        <w:tabs>
          <w:tab w:val="left" w:pos="1276"/>
        </w:tabs>
        <w:spacing w:before="60" w:after="60"/>
        <w:ind w:left="709" w:hanging="283"/>
        <w:jc w:val="both"/>
      </w:pPr>
      <w:r w:rsidRPr="00113EC7">
        <w:rPr>
          <w:rFonts w:ascii="Arial" w:hAnsi="Arial" w:cs="Arial"/>
          <w:b/>
          <w:bCs/>
          <w:iCs/>
          <w:sz w:val="24"/>
          <w:szCs w:val="24"/>
        </w:rPr>
        <w:t>wykazu robót budowlanych</w:t>
      </w:r>
      <w:r>
        <w:rPr>
          <w:rFonts w:ascii="Arial" w:hAnsi="Arial" w:cs="Arial"/>
          <w:iCs/>
          <w:sz w:val="24"/>
          <w:szCs w:val="24"/>
        </w:rPr>
        <w:t xml:space="preserve"> wykonanych nie wcześniej niż w okresie ostatnich pięciu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odpowiednie dokumenty</w:t>
      </w:r>
      <w:r>
        <w:rPr>
          <w:rFonts w:ascii="Arial" w:hAnsi="Arial" w:cs="Arial"/>
          <w:bCs/>
          <w:iCs/>
          <w:sz w:val="24"/>
          <w:szCs w:val="24"/>
        </w:rPr>
        <w:t>.</w:t>
      </w:r>
      <w:r>
        <w:rPr>
          <w:rFonts w:ascii="Arial" w:hAnsi="Arial" w:cs="Arial"/>
          <w:b/>
          <w:iCs/>
          <w:sz w:val="24"/>
          <w:szCs w:val="24"/>
        </w:rPr>
        <w:t xml:space="preserve"> </w:t>
      </w:r>
      <w:r>
        <w:rPr>
          <w:rFonts w:ascii="Arial" w:hAnsi="Arial" w:cs="Arial"/>
          <w:bCs/>
          <w:iCs/>
          <w:sz w:val="24"/>
          <w:szCs w:val="24"/>
        </w:rPr>
        <w:t>Wzór wykazu stanowi</w:t>
      </w:r>
      <w:r>
        <w:rPr>
          <w:rFonts w:ascii="Arial" w:hAnsi="Arial" w:cs="Arial"/>
          <w:b/>
          <w:iCs/>
          <w:sz w:val="24"/>
          <w:szCs w:val="24"/>
        </w:rPr>
        <w:t xml:space="preserve"> </w:t>
      </w:r>
      <w:bookmarkStart w:id="6" w:name="_Hlk63859221"/>
      <w:r>
        <w:rPr>
          <w:rFonts w:ascii="Arial" w:hAnsi="Arial" w:cs="Arial"/>
          <w:b/>
          <w:iCs/>
          <w:sz w:val="24"/>
          <w:szCs w:val="24"/>
        </w:rPr>
        <w:t>załącznik nr 6 do SWZ</w:t>
      </w:r>
      <w:bookmarkEnd w:id="6"/>
      <w:r>
        <w:rPr>
          <w:rFonts w:ascii="Arial" w:hAnsi="Arial" w:cs="Arial"/>
          <w:b/>
          <w:iCs/>
          <w:sz w:val="24"/>
          <w:szCs w:val="24"/>
        </w:rPr>
        <w:t>;</w:t>
      </w:r>
    </w:p>
    <w:p w14:paraId="226C786A" w14:textId="77777777" w:rsidR="00BC4E47" w:rsidRDefault="00C64082" w:rsidP="000D1DEC">
      <w:pPr>
        <w:pStyle w:val="Standard"/>
        <w:numPr>
          <w:ilvl w:val="0"/>
          <w:numId w:val="15"/>
        </w:numPr>
        <w:spacing w:before="60" w:after="60"/>
        <w:ind w:left="709" w:hanging="283"/>
        <w:jc w:val="both"/>
      </w:pPr>
      <w:r w:rsidRPr="00113EC7">
        <w:rPr>
          <w:rFonts w:ascii="Arial" w:hAnsi="Arial" w:cs="Arial"/>
          <w:b/>
          <w:iCs/>
          <w:color w:val="000000"/>
          <w:sz w:val="24"/>
          <w:szCs w:val="24"/>
        </w:rPr>
        <w:t>wykazu osób skierowanych przez Wykonawcę do realizacji zamówienia publicznego</w:t>
      </w:r>
      <w:r>
        <w:rPr>
          <w:rFonts w:ascii="Arial" w:hAnsi="Arial" w:cs="Arial"/>
          <w:bCs/>
          <w:iCs/>
          <w:color w:val="000000"/>
          <w:sz w:val="24"/>
          <w:szCs w:val="24"/>
        </w:rPr>
        <w:t xml:space="preserve">, </w:t>
      </w:r>
      <w:r>
        <w:rPr>
          <w:rFonts w:ascii="Arial" w:hAnsi="Arial" w:cs="Arial"/>
          <w:iCs/>
          <w:sz w:val="24"/>
          <w:szCs w:val="24"/>
        </w:rPr>
        <w:t>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bookmarkStart w:id="7" w:name="_Hlk64641066"/>
      <w:r>
        <w:rPr>
          <w:rFonts w:ascii="Arial" w:hAnsi="Arial" w:cs="Arial"/>
          <w:iCs/>
          <w:sz w:val="24"/>
          <w:szCs w:val="24"/>
        </w:rPr>
        <w:t>.</w:t>
      </w:r>
      <w:r>
        <w:rPr>
          <w:rFonts w:ascii="Arial" w:hAnsi="Arial" w:cs="Arial"/>
          <w:b/>
          <w:bCs/>
          <w:iCs/>
          <w:color w:val="FF0000"/>
          <w:sz w:val="24"/>
          <w:szCs w:val="24"/>
        </w:rPr>
        <w:t xml:space="preserve"> </w:t>
      </w:r>
      <w:r>
        <w:rPr>
          <w:rFonts w:ascii="Arial" w:hAnsi="Arial" w:cs="Arial"/>
          <w:bCs/>
          <w:iCs/>
          <w:sz w:val="24"/>
          <w:szCs w:val="24"/>
        </w:rPr>
        <w:t xml:space="preserve">Wzór wykazu stanowi </w:t>
      </w:r>
      <w:r>
        <w:rPr>
          <w:rFonts w:ascii="Arial" w:hAnsi="Arial" w:cs="Arial"/>
          <w:b/>
          <w:iCs/>
          <w:sz w:val="24"/>
          <w:szCs w:val="24"/>
        </w:rPr>
        <w:t>załącznik nr 7 do SWZ</w:t>
      </w:r>
      <w:bookmarkEnd w:id="7"/>
      <w:r>
        <w:rPr>
          <w:rFonts w:ascii="Arial" w:hAnsi="Arial" w:cs="Arial"/>
          <w:b/>
          <w:iCs/>
          <w:sz w:val="24"/>
          <w:szCs w:val="24"/>
        </w:rPr>
        <w:t>;</w:t>
      </w:r>
    </w:p>
    <w:p w14:paraId="36544716" w14:textId="1DB9B160" w:rsidR="00BC4E47" w:rsidRDefault="00C64082" w:rsidP="000D1DEC">
      <w:pPr>
        <w:pStyle w:val="Standard"/>
        <w:numPr>
          <w:ilvl w:val="0"/>
          <w:numId w:val="15"/>
        </w:numPr>
        <w:spacing w:before="60" w:after="60"/>
        <w:ind w:left="709" w:hanging="283"/>
        <w:jc w:val="both"/>
        <w:rPr>
          <w:rFonts w:ascii="Arial" w:hAnsi="Arial" w:cs="Arial"/>
          <w:bCs/>
          <w:sz w:val="24"/>
          <w:szCs w:val="24"/>
        </w:rPr>
      </w:pPr>
      <w:r w:rsidRPr="004D38A5">
        <w:rPr>
          <w:rFonts w:ascii="Arial" w:hAnsi="Arial" w:cs="Arial"/>
          <w:b/>
          <w:sz w:val="24"/>
          <w:szCs w:val="24"/>
        </w:rPr>
        <w:t>odpisu lub informacji z Krajowego Rejestru Sądowego lub z Centralnej Ewidencji i Informacji o Działalności Gospodarczej,</w:t>
      </w:r>
      <w:r>
        <w:rPr>
          <w:rFonts w:ascii="Arial" w:hAnsi="Arial" w:cs="Arial"/>
          <w:bCs/>
          <w:sz w:val="24"/>
          <w:szCs w:val="24"/>
        </w:rPr>
        <w:t xml:space="preserve"> w zakresie art. 109 ust. 1 pkt 4 ustawy </w:t>
      </w:r>
      <w:proofErr w:type="spellStart"/>
      <w:r>
        <w:rPr>
          <w:rFonts w:ascii="Arial" w:hAnsi="Arial" w:cs="Arial"/>
          <w:bCs/>
          <w:sz w:val="24"/>
          <w:szCs w:val="24"/>
        </w:rPr>
        <w:t>Pzp</w:t>
      </w:r>
      <w:proofErr w:type="spellEnd"/>
      <w:r>
        <w:rPr>
          <w:rFonts w:ascii="Arial" w:hAnsi="Arial" w:cs="Arial"/>
          <w:bCs/>
          <w:sz w:val="24"/>
          <w:szCs w:val="24"/>
        </w:rPr>
        <w:t>, sporządzonych nie wcześniej niż 3 miesiące przed jej złożeniem, jeżeli odrębne przepisy wymagają wpisu do rejestru lub ewidencji</w:t>
      </w:r>
      <w:r w:rsidR="00F04083">
        <w:rPr>
          <w:rFonts w:ascii="Arial" w:hAnsi="Arial" w:cs="Arial"/>
          <w:bCs/>
          <w:sz w:val="24"/>
          <w:szCs w:val="24"/>
        </w:rPr>
        <w:t>.</w:t>
      </w:r>
    </w:p>
    <w:p w14:paraId="7A62DAB0" w14:textId="0D67DD9A" w:rsidR="00F04083" w:rsidRDefault="00F04083" w:rsidP="000D1DEC">
      <w:pPr>
        <w:pStyle w:val="Standard"/>
        <w:numPr>
          <w:ilvl w:val="0"/>
          <w:numId w:val="15"/>
        </w:numPr>
        <w:spacing w:before="60" w:after="60"/>
        <w:ind w:left="709" w:hanging="283"/>
        <w:jc w:val="both"/>
        <w:rPr>
          <w:rFonts w:ascii="Arial" w:hAnsi="Arial" w:cs="Arial"/>
          <w:bCs/>
          <w:sz w:val="24"/>
          <w:szCs w:val="24"/>
        </w:rPr>
      </w:pPr>
      <w:r>
        <w:rPr>
          <w:rFonts w:ascii="Arial" w:hAnsi="Arial" w:cs="Arial"/>
          <w:b/>
          <w:sz w:val="24"/>
          <w:szCs w:val="24"/>
        </w:rPr>
        <w:t xml:space="preserve">Informacja </w:t>
      </w:r>
      <w:r w:rsidRPr="00F04083">
        <w:rPr>
          <w:rFonts w:ascii="Arial" w:hAnsi="Arial" w:cs="Arial"/>
          <w:b/>
          <w:sz w:val="24"/>
          <w:szCs w:val="24"/>
        </w:rPr>
        <w:t xml:space="preserve">banku lub spółdzielczej kasy oszczędnościowo-kredytowej potwierdzającej wysokość posiadanych środków finansowych lub zdolność </w:t>
      </w:r>
      <w:r w:rsidRPr="00F04083">
        <w:rPr>
          <w:rFonts w:ascii="Arial" w:hAnsi="Arial" w:cs="Arial"/>
          <w:b/>
          <w:sz w:val="24"/>
          <w:szCs w:val="24"/>
        </w:rPr>
        <w:lastRenderedPageBreak/>
        <w:t xml:space="preserve">kredytową wykonawcy na kwotę minimum </w:t>
      </w:r>
      <w:r>
        <w:rPr>
          <w:rFonts w:ascii="Arial" w:hAnsi="Arial" w:cs="Arial"/>
          <w:b/>
          <w:sz w:val="24"/>
          <w:szCs w:val="24"/>
        </w:rPr>
        <w:t>1 000 000,00</w:t>
      </w:r>
      <w:r w:rsidRPr="00F04083">
        <w:rPr>
          <w:rFonts w:ascii="Arial" w:hAnsi="Arial" w:cs="Arial"/>
          <w:b/>
          <w:sz w:val="24"/>
          <w:szCs w:val="24"/>
        </w:rPr>
        <w:t xml:space="preserve"> PLN, w okresie nie wcześniejszym niż 3 miesiące przed jej złożeniem;</w:t>
      </w:r>
    </w:p>
    <w:p w14:paraId="5A37E2E5" w14:textId="77777777" w:rsidR="00BC4E47" w:rsidRDefault="00C64082">
      <w:pPr>
        <w:pStyle w:val="Akapitzlist"/>
        <w:numPr>
          <w:ilvl w:val="0"/>
          <w:numId w:val="114"/>
        </w:numPr>
        <w:spacing w:before="60" w:after="60" w:line="240" w:lineRule="auto"/>
        <w:ind w:left="284" w:hanging="284"/>
        <w:jc w:val="both"/>
      </w:pPr>
      <w:r>
        <w:rPr>
          <w:rFonts w:ascii="Arial" w:hAnsi="Arial" w:cs="Arial"/>
          <w:bCs/>
          <w:iCs/>
          <w:color w:val="000000"/>
          <w:sz w:val="24"/>
          <w:szCs w:val="24"/>
        </w:rPr>
        <w:t>Złożone</w:t>
      </w:r>
      <w:r>
        <w:rPr>
          <w:rFonts w:ascii="Arial" w:hAnsi="Arial" w:cs="Arial"/>
          <w:spacing w:val="-4"/>
          <w:sz w:val="24"/>
          <w:szCs w:val="24"/>
        </w:rPr>
        <w:t xml:space="preserve"> oświadczenia i dokumenty muszą być aktualne na dzień ich złożenia (art. 128 ust 2 ustawy </w:t>
      </w:r>
      <w:proofErr w:type="spellStart"/>
      <w:r>
        <w:rPr>
          <w:rFonts w:ascii="Arial" w:hAnsi="Arial" w:cs="Arial"/>
          <w:spacing w:val="-4"/>
          <w:sz w:val="24"/>
          <w:szCs w:val="24"/>
        </w:rPr>
        <w:t>Pzp</w:t>
      </w:r>
      <w:proofErr w:type="spellEnd"/>
      <w:r>
        <w:rPr>
          <w:rFonts w:ascii="Arial" w:hAnsi="Arial" w:cs="Arial"/>
          <w:spacing w:val="-4"/>
          <w:sz w:val="24"/>
          <w:szCs w:val="24"/>
        </w:rPr>
        <w:t>).</w:t>
      </w:r>
    </w:p>
    <w:p w14:paraId="2D08451B" w14:textId="77777777" w:rsidR="00BC4E47" w:rsidRDefault="00C64082">
      <w:pPr>
        <w:pStyle w:val="Akapitzlist"/>
        <w:numPr>
          <w:ilvl w:val="0"/>
          <w:numId w:val="114"/>
        </w:numPr>
        <w:spacing w:before="60" w:after="60" w:line="240" w:lineRule="auto"/>
        <w:ind w:left="284" w:hanging="284"/>
        <w:jc w:val="both"/>
        <w:rPr>
          <w:rFonts w:ascii="Arial" w:hAnsi="Arial" w:cs="Arial"/>
          <w:bCs/>
          <w:iCs/>
          <w:color w:val="000000"/>
          <w:sz w:val="24"/>
          <w:szCs w:val="24"/>
        </w:rPr>
      </w:pPr>
      <w:r>
        <w:rPr>
          <w:rFonts w:ascii="Arial" w:hAnsi="Arial" w:cs="Arial"/>
          <w:bCs/>
          <w:iCs/>
          <w:color w:val="000000"/>
          <w:sz w:val="24"/>
          <w:szCs w:val="24"/>
        </w:rPr>
        <w:t>Zamawiający nie wzywa do złożenia podmiotowych środków dowodowych, jeżeli:</w:t>
      </w:r>
    </w:p>
    <w:p w14:paraId="314FF573" w14:textId="4E2FB19A" w:rsidR="00BC4E47" w:rsidRPr="00A54F40" w:rsidRDefault="00C64082">
      <w:pPr>
        <w:pStyle w:val="Akapitzlist"/>
        <w:numPr>
          <w:ilvl w:val="0"/>
          <w:numId w:val="207"/>
        </w:numPr>
        <w:spacing w:before="60" w:after="60" w:line="240" w:lineRule="auto"/>
        <w:ind w:left="851"/>
        <w:jc w:val="both"/>
        <w:rPr>
          <w:rFonts w:ascii="Arial" w:hAnsi="Arial" w:cs="Arial"/>
          <w:sz w:val="24"/>
          <w:szCs w:val="24"/>
        </w:rPr>
      </w:pPr>
      <w:r w:rsidRPr="00A54F40">
        <w:rPr>
          <w:rFonts w:ascii="Arial" w:hAnsi="Arial" w:cs="Arial"/>
          <w:sz w:val="24"/>
          <w:szCs w:val="24"/>
        </w:rPr>
        <w:t xml:space="preserve">może je uzyskać za pomocą bezpłatnych i ogólnodostępnych baz danych, </w:t>
      </w:r>
      <w:r w:rsidRPr="00A54F40">
        <w:rPr>
          <w:rFonts w:ascii="Arial" w:hAnsi="Arial" w:cs="Arial"/>
          <w:sz w:val="24"/>
          <w:szCs w:val="24"/>
        </w:rPr>
        <w:br/>
        <w:t xml:space="preserve">w szczególności rejestrów publicznych w rozumieniu ustawy z dnia 17 lutego    </w:t>
      </w:r>
      <w:proofErr w:type="gramStart"/>
      <w:r w:rsidRPr="00A54F40">
        <w:rPr>
          <w:rFonts w:ascii="Arial" w:hAnsi="Arial" w:cs="Arial"/>
          <w:sz w:val="24"/>
          <w:szCs w:val="24"/>
        </w:rPr>
        <w:t>2005r.</w:t>
      </w:r>
      <w:proofErr w:type="gramEnd"/>
      <w:r w:rsidRPr="00A54F40">
        <w:rPr>
          <w:rFonts w:ascii="Arial" w:hAnsi="Arial" w:cs="Arial"/>
          <w:sz w:val="24"/>
          <w:szCs w:val="24"/>
        </w:rPr>
        <w:t xml:space="preserve"> o informatyzacji działalności podmiotów realizujących zadania publiczne, o ile wykonawca wskazał w oświadczeniu, o którym mowa w art. 125 ust. 1 ustawy </w:t>
      </w:r>
      <w:proofErr w:type="spellStart"/>
      <w:r w:rsidRPr="00A54F40">
        <w:rPr>
          <w:rFonts w:ascii="Arial" w:hAnsi="Arial" w:cs="Arial"/>
          <w:sz w:val="24"/>
          <w:szCs w:val="24"/>
        </w:rPr>
        <w:t>Pzp</w:t>
      </w:r>
      <w:proofErr w:type="spellEnd"/>
      <w:r w:rsidRPr="00A54F40">
        <w:rPr>
          <w:rFonts w:ascii="Arial" w:hAnsi="Arial" w:cs="Arial"/>
          <w:sz w:val="24"/>
          <w:szCs w:val="24"/>
        </w:rPr>
        <w:t xml:space="preserve"> dane umożliwiające dostęp do tych środków;</w:t>
      </w:r>
    </w:p>
    <w:p w14:paraId="6388120B" w14:textId="77777777" w:rsidR="00BC4E47" w:rsidRPr="00A54F40" w:rsidRDefault="00C64082">
      <w:pPr>
        <w:pStyle w:val="Akapitzlist"/>
        <w:numPr>
          <w:ilvl w:val="0"/>
          <w:numId w:val="207"/>
        </w:numPr>
        <w:spacing w:before="60" w:after="60" w:line="240" w:lineRule="auto"/>
        <w:ind w:left="851"/>
        <w:jc w:val="both"/>
        <w:rPr>
          <w:rFonts w:ascii="Arial" w:hAnsi="Arial" w:cs="Arial"/>
          <w:sz w:val="24"/>
          <w:szCs w:val="24"/>
        </w:rPr>
      </w:pPr>
      <w:r w:rsidRPr="00A54F40">
        <w:rPr>
          <w:rFonts w:ascii="Arial" w:hAnsi="Arial" w:cs="Arial"/>
          <w:sz w:val="24"/>
          <w:szCs w:val="24"/>
        </w:rPr>
        <w:t xml:space="preserve">podmiotowym środkiem dowodowym jest oświadczenie, którego treść odpowiada zakresowi oświadczenia, o którym mowa w art. 125 ust. 1 ustawy </w:t>
      </w:r>
      <w:proofErr w:type="spellStart"/>
      <w:r w:rsidRPr="00A54F40">
        <w:rPr>
          <w:rFonts w:ascii="Arial" w:hAnsi="Arial" w:cs="Arial"/>
          <w:sz w:val="24"/>
          <w:szCs w:val="24"/>
        </w:rPr>
        <w:t>Pzp</w:t>
      </w:r>
      <w:proofErr w:type="spellEnd"/>
      <w:r w:rsidRPr="00A54F40">
        <w:rPr>
          <w:rFonts w:ascii="Arial" w:hAnsi="Arial" w:cs="Arial"/>
          <w:sz w:val="24"/>
          <w:szCs w:val="24"/>
        </w:rPr>
        <w:t>.</w:t>
      </w:r>
    </w:p>
    <w:p w14:paraId="762924F5" w14:textId="77777777" w:rsidR="00BC4E47" w:rsidRDefault="00C64082">
      <w:pPr>
        <w:pStyle w:val="Akapitzlist"/>
        <w:numPr>
          <w:ilvl w:val="0"/>
          <w:numId w:val="114"/>
        </w:numPr>
        <w:spacing w:before="60" w:after="60" w:line="240" w:lineRule="auto"/>
        <w:ind w:left="357" w:hanging="357"/>
        <w:jc w:val="both"/>
      </w:pPr>
      <w:r>
        <w:rPr>
          <w:rFonts w:ascii="Arial" w:hAnsi="Arial" w:cs="Arial"/>
          <w:sz w:val="24"/>
          <w:szCs w:val="24"/>
        </w:rPr>
        <w:t xml:space="preserve">Wykonawca nie jest obowiązany do złożenia podmiotowych środków dowodowych, które Zamawiający posiada tylko wówczas, gdy wskaże te środki Zamawiającemu oraz potwierdzi ich prawidłowość i aktualność </w:t>
      </w:r>
      <w:r>
        <w:rPr>
          <w:rFonts w:ascii="Arial" w:hAnsi="Arial" w:cs="Arial"/>
          <w:b/>
          <w:bCs/>
          <w:sz w:val="24"/>
          <w:szCs w:val="24"/>
          <w:u w:val="single"/>
        </w:rPr>
        <w:t>w formularzu ofertowym</w:t>
      </w:r>
      <w:r>
        <w:rPr>
          <w:rFonts w:ascii="Arial" w:hAnsi="Arial" w:cs="Arial"/>
          <w:sz w:val="24"/>
          <w:szCs w:val="24"/>
        </w:rPr>
        <w:t xml:space="preserve"> (art. 127 ust. 2 ustawy </w:t>
      </w:r>
      <w:proofErr w:type="spellStart"/>
      <w:r>
        <w:rPr>
          <w:rFonts w:ascii="Arial" w:hAnsi="Arial" w:cs="Arial"/>
          <w:sz w:val="24"/>
          <w:szCs w:val="24"/>
        </w:rPr>
        <w:t>Pzp</w:t>
      </w:r>
      <w:proofErr w:type="spellEnd"/>
      <w:r>
        <w:rPr>
          <w:rFonts w:ascii="Arial" w:hAnsi="Arial" w:cs="Arial"/>
          <w:sz w:val="24"/>
          <w:szCs w:val="24"/>
        </w:rPr>
        <w:t>).</w:t>
      </w:r>
    </w:p>
    <w:p w14:paraId="237BB99A" w14:textId="77777777" w:rsidR="00BC4E47" w:rsidRDefault="00C64082">
      <w:pPr>
        <w:pStyle w:val="Akapitzlist"/>
        <w:numPr>
          <w:ilvl w:val="0"/>
          <w:numId w:val="114"/>
        </w:numPr>
        <w:spacing w:before="60" w:after="60" w:line="240" w:lineRule="auto"/>
        <w:jc w:val="both"/>
        <w:rPr>
          <w:rFonts w:ascii="Arial" w:hAnsi="Arial" w:cs="Arial"/>
          <w:sz w:val="24"/>
          <w:szCs w:val="24"/>
        </w:rPr>
      </w:pPr>
      <w:r>
        <w:rPr>
          <w:rFonts w:ascii="Arial" w:hAnsi="Arial" w:cs="Arial"/>
          <w:sz w:val="24"/>
          <w:szCs w:val="24"/>
        </w:rPr>
        <w:t>Jeżeli Wykonawca ma siedzibę lub miejsce zamieszkania poza terytorium Rzeczypospolitej Polskiej, zamiast dokumentu, o którym mowa w ust. 1 pkt 5),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C8C0051" w14:textId="77777777" w:rsidR="00BC4E47" w:rsidRDefault="00C64082">
      <w:pPr>
        <w:pStyle w:val="Akapitzlist"/>
        <w:numPr>
          <w:ilvl w:val="0"/>
          <w:numId w:val="114"/>
        </w:numPr>
        <w:spacing w:before="60" w:after="60" w:line="240" w:lineRule="auto"/>
        <w:ind w:left="357" w:hanging="357"/>
        <w:jc w:val="both"/>
        <w:rPr>
          <w:rFonts w:ascii="Arial" w:hAnsi="Arial" w:cs="Arial"/>
          <w:sz w:val="24"/>
          <w:szCs w:val="24"/>
        </w:rPr>
      </w:pPr>
      <w:r>
        <w:rPr>
          <w:rFonts w:ascii="Arial" w:hAnsi="Arial" w:cs="Arial"/>
          <w:sz w:val="24"/>
          <w:szCs w:val="24"/>
        </w:rPr>
        <w:t>Jeżeli w kraju, w którym Wykonawca ma siedzibę lub miejsce zamieszkania, nie wydaje się dokumentu, o którym mowa w ust. 1 pkt 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1F5062F" w14:textId="07D2881C" w:rsidR="00BC4E47" w:rsidRDefault="00C64082">
      <w:pPr>
        <w:pStyle w:val="Akapitzlist"/>
        <w:numPr>
          <w:ilvl w:val="0"/>
          <w:numId w:val="114"/>
        </w:numPr>
        <w:spacing w:before="60" w:after="60" w:line="240" w:lineRule="auto"/>
        <w:ind w:left="357" w:hanging="357"/>
        <w:jc w:val="both"/>
        <w:rPr>
          <w:rFonts w:ascii="Arial" w:hAnsi="Arial" w:cs="Arial"/>
          <w:sz w:val="24"/>
          <w:szCs w:val="24"/>
        </w:rPr>
      </w:pPr>
      <w:r>
        <w:rPr>
          <w:rFonts w:ascii="Arial" w:hAnsi="Arial" w:cs="Arial"/>
          <w:sz w:val="24"/>
          <w:szCs w:val="24"/>
        </w:rPr>
        <w:t xml:space="preserve">W zakresie nieuregulowanym ustawą </w:t>
      </w:r>
      <w:proofErr w:type="spellStart"/>
      <w:r>
        <w:rPr>
          <w:rFonts w:ascii="Arial" w:hAnsi="Arial" w:cs="Arial"/>
          <w:sz w:val="24"/>
          <w:szCs w:val="24"/>
        </w:rPr>
        <w:t>Pzp</w:t>
      </w:r>
      <w:proofErr w:type="spellEnd"/>
      <w:r>
        <w:rPr>
          <w:rFonts w:ascii="Arial" w:hAnsi="Arial" w:cs="Arial"/>
          <w:sz w:val="24"/>
          <w:szCs w:val="24"/>
        </w:rPr>
        <w:t xml:space="preserve"> lub niniejszą SWZ do oświadczeń </w:t>
      </w:r>
      <w:r w:rsidR="002C79AF">
        <w:rPr>
          <w:rFonts w:ascii="Arial" w:hAnsi="Arial" w:cs="Arial"/>
          <w:sz w:val="24"/>
          <w:szCs w:val="24"/>
        </w:rPr>
        <w:br/>
      </w:r>
      <w:r>
        <w:rPr>
          <w:rFonts w:ascii="Arial" w:hAnsi="Arial" w:cs="Arial"/>
          <w:sz w:val="24"/>
          <w:szCs w:val="24"/>
        </w:rPr>
        <w:t xml:space="preserve">i dokumentów składanych przez Wykonawcę w postępowaniu zastosowanie mają </w:t>
      </w:r>
      <w:r w:rsidR="002C79AF">
        <w:rPr>
          <w:rFonts w:ascii="Arial" w:hAnsi="Arial" w:cs="Arial"/>
          <w:sz w:val="24"/>
          <w:szCs w:val="24"/>
        </w:rPr>
        <w:br/>
      </w:r>
      <w:r>
        <w:rPr>
          <w:rFonts w:ascii="Arial" w:hAnsi="Arial" w:cs="Arial"/>
          <w:sz w:val="24"/>
          <w:szCs w:val="24"/>
        </w:rP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FFAFBFD" w14:textId="7EE1751E" w:rsidR="00BC4E47" w:rsidRDefault="00C64082">
      <w:pPr>
        <w:pStyle w:val="Standard"/>
        <w:numPr>
          <w:ilvl w:val="0"/>
          <w:numId w:val="114"/>
        </w:numPr>
        <w:spacing w:before="60" w:after="60"/>
        <w:ind w:left="284" w:hanging="284"/>
        <w:jc w:val="both"/>
        <w:rPr>
          <w:rFonts w:ascii="Arial" w:hAnsi="Arial" w:cs="Arial"/>
          <w:bCs/>
          <w:iCs/>
          <w:sz w:val="24"/>
          <w:szCs w:val="24"/>
        </w:rPr>
      </w:pPr>
      <w:r>
        <w:rPr>
          <w:rFonts w:ascii="Arial" w:hAnsi="Arial" w:cs="Arial"/>
          <w:bCs/>
          <w:iCs/>
          <w:sz w:val="24"/>
          <w:szCs w:val="24"/>
        </w:rPr>
        <w:t xml:space="preserve">Jeżeli jest to niezbędne do zapewnienia odpowiedniego przebiegu postępowania </w:t>
      </w:r>
      <w:r w:rsidR="002C79AF">
        <w:rPr>
          <w:rFonts w:ascii="Arial" w:hAnsi="Arial" w:cs="Arial"/>
          <w:bCs/>
          <w:iCs/>
          <w:sz w:val="24"/>
          <w:szCs w:val="24"/>
        </w:rPr>
        <w:br/>
      </w:r>
      <w:r>
        <w:rPr>
          <w:rFonts w:ascii="Arial" w:hAnsi="Arial" w:cs="Arial"/>
          <w:bCs/>
          <w:iCs/>
          <w:sz w:val="24"/>
          <w:szCs w:val="24"/>
        </w:rPr>
        <w:t xml:space="preserve">o udzielenie zamówienia, zamawiający może na każdym etapie postępowania, w tym niezwłocznie po złożeniu ofert, wezwać wykonawców do złożenia wszystkich lub niektórych podmiotowych środków dowodowych, jeżeli wymagał ich złożenia </w:t>
      </w:r>
      <w:r w:rsidR="002C79AF">
        <w:rPr>
          <w:rFonts w:ascii="Arial" w:hAnsi="Arial" w:cs="Arial"/>
          <w:bCs/>
          <w:iCs/>
          <w:sz w:val="24"/>
          <w:szCs w:val="24"/>
        </w:rPr>
        <w:br/>
      </w:r>
      <w:r>
        <w:rPr>
          <w:rFonts w:ascii="Arial" w:hAnsi="Arial" w:cs="Arial"/>
          <w:bCs/>
          <w:iCs/>
          <w:sz w:val="24"/>
          <w:szCs w:val="24"/>
        </w:rPr>
        <w:t xml:space="preserve">w ogłoszeniu o zamówieniu lub dokumentach zamówienia, aktualnych na dzień ich złożenia (art. 274 ust 2 ustawy </w:t>
      </w:r>
      <w:proofErr w:type="spellStart"/>
      <w:r>
        <w:rPr>
          <w:rFonts w:ascii="Arial" w:hAnsi="Arial" w:cs="Arial"/>
          <w:bCs/>
          <w:iCs/>
          <w:sz w:val="24"/>
          <w:szCs w:val="24"/>
        </w:rPr>
        <w:t>Pzp</w:t>
      </w:r>
      <w:proofErr w:type="spellEnd"/>
      <w:r>
        <w:rPr>
          <w:rFonts w:ascii="Arial" w:hAnsi="Arial" w:cs="Arial"/>
          <w:bCs/>
          <w:iCs/>
          <w:sz w:val="24"/>
          <w:szCs w:val="24"/>
        </w:rPr>
        <w:t>).</w:t>
      </w:r>
    </w:p>
    <w:p w14:paraId="0DF4046D"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pPr>
      <w:r>
        <w:rPr>
          <w:rFonts w:ascii="Arial" w:hAnsi="Arial" w:cs="Arial"/>
          <w:b/>
          <w:iCs/>
          <w:sz w:val="24"/>
          <w:szCs w:val="24"/>
        </w:rPr>
        <w:t xml:space="preserve">ROZDZIAŁ XI - </w:t>
      </w:r>
      <w:r>
        <w:rPr>
          <w:rFonts w:ascii="Arial" w:hAnsi="Arial" w:cs="Arial"/>
          <w:bCs/>
          <w:iCs/>
          <w:sz w:val="24"/>
          <w:szCs w:val="24"/>
        </w:rPr>
        <w:t>INFORMACJA O PRZEDMIOTOWYCH ŚRODKACH DOWODOWYCH</w:t>
      </w:r>
    </w:p>
    <w:p w14:paraId="655A7341" w14:textId="77777777" w:rsidR="00BC4E47" w:rsidRDefault="00BC4E47">
      <w:pPr>
        <w:pStyle w:val="Textbody"/>
        <w:tabs>
          <w:tab w:val="left" w:pos="284"/>
        </w:tabs>
        <w:spacing w:before="60" w:after="60"/>
        <w:ind w:right="-1"/>
        <w:jc w:val="both"/>
        <w:rPr>
          <w:rFonts w:ascii="Arial" w:hAnsi="Arial" w:cs="Arial"/>
          <w:sz w:val="22"/>
          <w:szCs w:val="22"/>
        </w:rPr>
      </w:pPr>
    </w:p>
    <w:p w14:paraId="1C5032C8" w14:textId="09B2D661" w:rsidR="00FA500C" w:rsidRPr="008D3414" w:rsidRDefault="00FA500C" w:rsidP="00FA500C">
      <w:pPr>
        <w:pStyle w:val="Tekstpodstawowy"/>
        <w:tabs>
          <w:tab w:val="left" w:pos="284"/>
        </w:tabs>
        <w:spacing w:before="60" w:after="60"/>
        <w:ind w:right="-1"/>
        <w:jc w:val="both"/>
        <w:rPr>
          <w:rFonts w:ascii="Arial" w:hAnsi="Arial" w:cs="Arial"/>
          <w:szCs w:val="24"/>
        </w:rPr>
      </w:pPr>
      <w:r w:rsidRPr="008D3414">
        <w:rPr>
          <w:rFonts w:ascii="Arial" w:hAnsi="Arial" w:cs="Arial"/>
          <w:szCs w:val="24"/>
        </w:rPr>
        <w:t xml:space="preserve">Zamawiający </w:t>
      </w:r>
      <w:r w:rsidR="008D3414" w:rsidRPr="008D3414">
        <w:rPr>
          <w:rFonts w:ascii="Arial" w:hAnsi="Arial" w:cs="Arial"/>
          <w:b/>
          <w:bCs/>
          <w:szCs w:val="24"/>
          <w:u w:val="single"/>
        </w:rPr>
        <w:t xml:space="preserve">nie </w:t>
      </w:r>
      <w:r w:rsidRPr="008D3414">
        <w:rPr>
          <w:rFonts w:ascii="Arial" w:hAnsi="Arial" w:cs="Arial"/>
          <w:b/>
          <w:bCs/>
          <w:szCs w:val="24"/>
          <w:u w:val="single"/>
        </w:rPr>
        <w:t>wymaga</w:t>
      </w:r>
      <w:r w:rsidRPr="008D3414">
        <w:rPr>
          <w:rFonts w:ascii="Arial" w:hAnsi="Arial" w:cs="Arial"/>
          <w:szCs w:val="24"/>
        </w:rPr>
        <w:t xml:space="preserve"> od Wykonawcy złożenia </w:t>
      </w:r>
      <w:r w:rsidR="008F038C" w:rsidRPr="008D3414">
        <w:rPr>
          <w:rFonts w:ascii="Arial" w:hAnsi="Arial" w:cs="Arial"/>
          <w:szCs w:val="24"/>
        </w:rPr>
        <w:t>wraz z ofertą</w:t>
      </w:r>
      <w:r w:rsidR="00F95341" w:rsidRPr="008D3414">
        <w:rPr>
          <w:rFonts w:ascii="Arial" w:hAnsi="Arial" w:cs="Arial"/>
          <w:szCs w:val="24"/>
        </w:rPr>
        <w:t xml:space="preserve"> </w:t>
      </w:r>
      <w:r w:rsidRPr="008D3414">
        <w:rPr>
          <w:rFonts w:ascii="Arial" w:hAnsi="Arial" w:cs="Arial"/>
          <w:szCs w:val="24"/>
        </w:rPr>
        <w:t xml:space="preserve">przedmiotowych środków </w:t>
      </w:r>
      <w:r w:rsidRPr="008D3414">
        <w:rPr>
          <w:rFonts w:ascii="Arial" w:hAnsi="Arial" w:cs="Arial"/>
          <w:szCs w:val="24"/>
        </w:rPr>
        <w:lastRenderedPageBreak/>
        <w:t>dowodowych.</w:t>
      </w:r>
    </w:p>
    <w:p w14:paraId="43C95FB3" w14:textId="1F692887" w:rsidR="00FA500C" w:rsidRDefault="00FA500C">
      <w:pPr>
        <w:pStyle w:val="Textbody"/>
        <w:tabs>
          <w:tab w:val="left" w:pos="284"/>
        </w:tabs>
        <w:spacing w:before="60" w:after="60"/>
        <w:ind w:right="-1"/>
        <w:jc w:val="both"/>
        <w:rPr>
          <w:rFonts w:ascii="Arial" w:hAnsi="Arial" w:cs="Arial"/>
          <w:sz w:val="22"/>
          <w:szCs w:val="22"/>
        </w:rPr>
      </w:pPr>
    </w:p>
    <w:p w14:paraId="5718DAF2"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0"/>
        <w:jc w:val="both"/>
      </w:pPr>
      <w:r>
        <w:rPr>
          <w:rFonts w:ascii="Arial" w:hAnsi="Arial" w:cs="Arial"/>
          <w:b/>
          <w:bCs/>
          <w:sz w:val="24"/>
          <w:szCs w:val="24"/>
        </w:rPr>
        <w:t xml:space="preserve">ROZDZIAŁ XII - </w:t>
      </w:r>
      <w:r>
        <w:rPr>
          <w:rFonts w:ascii="Arial" w:hAnsi="Arial" w:cs="Arial"/>
          <w:sz w:val="24"/>
          <w:szCs w:val="24"/>
        </w:rPr>
        <w:t>PROJEKTOWANE POSTANOWIENIA UMOWY W SPRAWIE ZAMÓWIENIA PUBLICZNEGO, KTÓRE ZOSTANĄ WPROWADZONE DO TREŚCI UMOWY</w:t>
      </w:r>
    </w:p>
    <w:p w14:paraId="6F9456B8" w14:textId="77777777" w:rsidR="00BC4E47" w:rsidRDefault="00BC4E47">
      <w:pPr>
        <w:pStyle w:val="Textbody"/>
        <w:tabs>
          <w:tab w:val="left" w:pos="568"/>
        </w:tabs>
        <w:spacing w:before="60" w:after="60"/>
        <w:ind w:left="284" w:right="0"/>
        <w:jc w:val="both"/>
        <w:rPr>
          <w:rFonts w:ascii="Arial" w:hAnsi="Arial" w:cs="Arial"/>
          <w:sz w:val="22"/>
          <w:szCs w:val="22"/>
        </w:rPr>
      </w:pPr>
    </w:p>
    <w:p w14:paraId="28CFC4C2" w14:textId="45600306" w:rsidR="00BC4E47" w:rsidRDefault="00C64082">
      <w:pPr>
        <w:pStyle w:val="Textbody"/>
        <w:numPr>
          <w:ilvl w:val="0"/>
          <w:numId w:val="139"/>
        </w:numPr>
        <w:tabs>
          <w:tab w:val="left" w:pos="568"/>
        </w:tabs>
        <w:spacing w:before="60" w:after="60"/>
        <w:ind w:left="284" w:right="0" w:hanging="284"/>
        <w:jc w:val="both"/>
      </w:pPr>
      <w:r>
        <w:rPr>
          <w:rFonts w:ascii="Arial" w:hAnsi="Arial" w:cs="Arial"/>
          <w:sz w:val="24"/>
          <w:szCs w:val="24"/>
        </w:rPr>
        <w:t xml:space="preserve">Z Wykonawcą, który złoży najkorzystniejszą ofertę, zostanie zawarta umowa, której treść jest zgodna z projektowanymi postanowieniami umowy </w:t>
      </w:r>
      <w:r>
        <w:rPr>
          <w:rFonts w:ascii="Arial" w:hAnsi="Arial" w:cs="Arial"/>
          <w:bCs/>
          <w:sz w:val="24"/>
          <w:szCs w:val="24"/>
        </w:rPr>
        <w:t>–</w:t>
      </w:r>
      <w:r>
        <w:rPr>
          <w:rFonts w:ascii="Arial" w:hAnsi="Arial" w:cs="Arial"/>
          <w:b/>
          <w:sz w:val="24"/>
          <w:szCs w:val="24"/>
        </w:rPr>
        <w:t xml:space="preserve"> </w:t>
      </w:r>
      <w:r>
        <w:rPr>
          <w:rFonts w:ascii="Arial" w:hAnsi="Arial" w:cs="Arial"/>
          <w:b/>
          <w:bCs/>
          <w:sz w:val="24"/>
          <w:szCs w:val="24"/>
        </w:rPr>
        <w:t>załącznik nr 8 do SWZ.</w:t>
      </w:r>
    </w:p>
    <w:p w14:paraId="45BC2051" w14:textId="77777777" w:rsidR="00BC4E47" w:rsidRDefault="00C64082">
      <w:pPr>
        <w:pStyle w:val="Textbody"/>
        <w:numPr>
          <w:ilvl w:val="0"/>
          <w:numId w:val="61"/>
        </w:numPr>
        <w:tabs>
          <w:tab w:val="left" w:pos="568"/>
        </w:tabs>
        <w:spacing w:before="60" w:after="60"/>
        <w:ind w:left="284" w:right="0" w:hanging="284"/>
        <w:jc w:val="both"/>
      </w:pPr>
      <w:r>
        <w:rPr>
          <w:rFonts w:ascii="Arial" w:hAnsi="Arial" w:cs="Arial"/>
          <w:sz w:val="24"/>
          <w:szCs w:val="24"/>
        </w:rPr>
        <w:t xml:space="preserve">Wykonawca zobowiązany jest zrealizować zamówienie na zasadach i warunkach opisanych w projektowanych postanowieniach umowy stanowiących </w:t>
      </w:r>
      <w:r>
        <w:rPr>
          <w:rFonts w:ascii="Arial" w:hAnsi="Arial" w:cs="Arial"/>
          <w:b/>
          <w:sz w:val="24"/>
          <w:szCs w:val="24"/>
        </w:rPr>
        <w:t>załącznik n</w:t>
      </w:r>
      <w:r>
        <w:rPr>
          <w:rFonts w:ascii="Arial" w:hAnsi="Arial" w:cs="Arial"/>
          <w:b/>
          <w:bCs/>
          <w:sz w:val="24"/>
          <w:szCs w:val="24"/>
        </w:rPr>
        <w:t>r</w:t>
      </w:r>
      <w:r>
        <w:rPr>
          <w:rFonts w:ascii="Arial" w:hAnsi="Arial" w:cs="Arial"/>
          <w:sz w:val="24"/>
          <w:szCs w:val="24"/>
        </w:rPr>
        <w:t xml:space="preserve"> </w:t>
      </w:r>
      <w:r>
        <w:rPr>
          <w:rFonts w:ascii="Arial" w:hAnsi="Arial" w:cs="Arial"/>
          <w:b/>
          <w:bCs/>
          <w:sz w:val="24"/>
          <w:szCs w:val="24"/>
        </w:rPr>
        <w:t xml:space="preserve">8 </w:t>
      </w:r>
      <w:r>
        <w:rPr>
          <w:rFonts w:ascii="Arial" w:hAnsi="Arial" w:cs="Arial"/>
          <w:b/>
          <w:sz w:val="24"/>
          <w:szCs w:val="24"/>
        </w:rPr>
        <w:t>do SWZ.</w:t>
      </w:r>
    </w:p>
    <w:p w14:paraId="5D309519" w14:textId="660E82CB" w:rsidR="00BC4E47" w:rsidRDefault="00C64082">
      <w:pPr>
        <w:pStyle w:val="Textbody"/>
        <w:numPr>
          <w:ilvl w:val="0"/>
          <w:numId w:val="61"/>
        </w:numPr>
        <w:tabs>
          <w:tab w:val="left" w:pos="568"/>
        </w:tabs>
        <w:spacing w:before="60" w:after="60"/>
        <w:ind w:left="284" w:right="0" w:hanging="284"/>
        <w:jc w:val="both"/>
        <w:rPr>
          <w:rFonts w:ascii="Arial" w:hAnsi="Arial" w:cs="Arial"/>
          <w:bCs/>
          <w:sz w:val="24"/>
          <w:szCs w:val="24"/>
        </w:rPr>
      </w:pPr>
      <w:r>
        <w:rPr>
          <w:rFonts w:ascii="Arial" w:hAnsi="Arial" w:cs="Arial"/>
          <w:bCs/>
          <w:sz w:val="24"/>
          <w:szCs w:val="24"/>
        </w:rPr>
        <w:t xml:space="preserve">Zamawiający zawrze umowę z wybranym Wykonawcą </w:t>
      </w:r>
      <w:r w:rsidRPr="00EB75E8">
        <w:rPr>
          <w:rFonts w:ascii="Arial" w:hAnsi="Arial" w:cs="Arial"/>
          <w:b/>
          <w:sz w:val="24"/>
          <w:szCs w:val="24"/>
        </w:rPr>
        <w:t>w terminie nie krótszym niż            5 dni od dnia przesłania zawiadomienia o wyborze najkorzystniejszej oferty</w:t>
      </w:r>
      <w:r>
        <w:rPr>
          <w:rFonts w:ascii="Arial" w:hAnsi="Arial" w:cs="Arial"/>
          <w:bCs/>
          <w:sz w:val="24"/>
          <w:szCs w:val="24"/>
        </w:rPr>
        <w:t xml:space="preserve"> </w:t>
      </w:r>
      <w:r w:rsidR="00A266F1">
        <w:rPr>
          <w:rFonts w:ascii="Arial" w:hAnsi="Arial" w:cs="Arial"/>
          <w:bCs/>
          <w:sz w:val="24"/>
          <w:szCs w:val="24"/>
        </w:rPr>
        <w:br/>
      </w:r>
      <w:r>
        <w:rPr>
          <w:rFonts w:ascii="Arial" w:hAnsi="Arial" w:cs="Arial"/>
          <w:bCs/>
          <w:sz w:val="24"/>
          <w:szCs w:val="24"/>
        </w:rPr>
        <w:t xml:space="preserve">(z uwzględnieniem art. 577 ustawy </w:t>
      </w:r>
      <w:proofErr w:type="spellStart"/>
      <w:r>
        <w:rPr>
          <w:rFonts w:ascii="Arial" w:hAnsi="Arial" w:cs="Arial"/>
          <w:bCs/>
          <w:sz w:val="24"/>
          <w:szCs w:val="24"/>
        </w:rPr>
        <w:t>Pzp</w:t>
      </w:r>
      <w:proofErr w:type="spellEnd"/>
      <w:r>
        <w:rPr>
          <w:rFonts w:ascii="Arial" w:hAnsi="Arial" w:cs="Arial"/>
          <w:bCs/>
          <w:sz w:val="24"/>
          <w:szCs w:val="24"/>
        </w:rPr>
        <w:t>), jeżeli zawiadomienie zostało przesłane przy użyciu środków komunikacji elektronicznej, albo 10 dni, jeżeli zostało przesłane w inny sposób.</w:t>
      </w:r>
    </w:p>
    <w:p w14:paraId="2BD4B979" w14:textId="77777777" w:rsidR="00BC4E47" w:rsidRPr="00FA500C" w:rsidRDefault="00C64082">
      <w:pPr>
        <w:pStyle w:val="Textbody"/>
        <w:numPr>
          <w:ilvl w:val="0"/>
          <w:numId w:val="61"/>
        </w:numPr>
        <w:tabs>
          <w:tab w:val="left" w:pos="568"/>
        </w:tabs>
        <w:spacing w:before="60" w:after="60"/>
        <w:ind w:left="284" w:right="0" w:hanging="284"/>
        <w:jc w:val="both"/>
      </w:pPr>
      <w:r>
        <w:rPr>
          <w:rFonts w:ascii="Arial" w:hAnsi="Arial" w:cs="Arial"/>
          <w:bCs/>
          <w:sz w:val="24"/>
          <w:szCs w:val="24"/>
        </w:rPr>
        <w:t xml:space="preserve">Przesłanki umożliwiające dokonanie zmian postanowień umowy zawartej z wybranym </w:t>
      </w:r>
      <w:r w:rsidRPr="00FA500C">
        <w:rPr>
          <w:rFonts w:ascii="Arial" w:hAnsi="Arial" w:cs="Arial"/>
          <w:bCs/>
          <w:sz w:val="24"/>
          <w:szCs w:val="24"/>
        </w:rPr>
        <w:t>Wykonawcą zawierają projektowane postanowienia umowy.</w:t>
      </w:r>
    </w:p>
    <w:p w14:paraId="1ADC252F" w14:textId="77777777" w:rsidR="00BC4E47" w:rsidRDefault="00C64082">
      <w:pPr>
        <w:pStyle w:val="Textbody"/>
        <w:numPr>
          <w:ilvl w:val="0"/>
          <w:numId w:val="61"/>
        </w:numPr>
        <w:tabs>
          <w:tab w:val="left" w:pos="568"/>
        </w:tabs>
        <w:spacing w:before="60" w:after="60"/>
        <w:ind w:left="284" w:right="0" w:hanging="284"/>
        <w:jc w:val="both"/>
        <w:rPr>
          <w:rFonts w:ascii="Arial" w:hAnsi="Arial" w:cs="Arial"/>
          <w:bCs/>
          <w:sz w:val="24"/>
          <w:szCs w:val="24"/>
        </w:rPr>
      </w:pPr>
      <w:r w:rsidRPr="00FA500C">
        <w:rPr>
          <w:rFonts w:ascii="Arial" w:hAnsi="Arial" w:cs="Arial"/>
          <w:bCs/>
          <w:sz w:val="24"/>
          <w:szCs w:val="24"/>
        </w:rPr>
        <w:t>Zmiana umowy wymaga dla swej ważności pod rygorem nieważności, zachowania formy pisemnej.</w:t>
      </w:r>
    </w:p>
    <w:p w14:paraId="1E9E8695" w14:textId="5D9BC720" w:rsidR="00F645A8" w:rsidRPr="00F645A8" w:rsidRDefault="00F645A8" w:rsidP="00F645A8">
      <w:pPr>
        <w:pStyle w:val="Textbody"/>
        <w:tabs>
          <w:tab w:val="left" w:pos="568"/>
        </w:tabs>
        <w:spacing w:before="60" w:after="60"/>
        <w:ind w:right="0"/>
        <w:jc w:val="both"/>
        <w:rPr>
          <w:rFonts w:ascii="Arial" w:hAnsi="Arial" w:cs="Arial"/>
          <w:b/>
          <w:color w:val="EE0000"/>
          <w:sz w:val="24"/>
          <w:szCs w:val="24"/>
          <w:u w:val="single"/>
        </w:rPr>
      </w:pPr>
      <w:r w:rsidRPr="00F645A8">
        <w:rPr>
          <w:rFonts w:ascii="Arial" w:hAnsi="Arial" w:cs="Arial"/>
          <w:b/>
          <w:color w:val="EE0000"/>
          <w:sz w:val="24"/>
          <w:szCs w:val="24"/>
          <w:u w:val="single"/>
        </w:rPr>
        <w:t>UWAGA:</w:t>
      </w:r>
    </w:p>
    <w:p w14:paraId="6FE432DC" w14:textId="6EC3FB85" w:rsidR="00A266F1" w:rsidRPr="00A266F1" w:rsidRDefault="00365BCD" w:rsidP="00A266F1">
      <w:pPr>
        <w:pStyle w:val="Textbody"/>
        <w:numPr>
          <w:ilvl w:val="0"/>
          <w:numId w:val="61"/>
        </w:numPr>
        <w:tabs>
          <w:tab w:val="left" w:pos="568"/>
        </w:tabs>
        <w:spacing w:before="60" w:after="60"/>
        <w:ind w:left="284" w:right="0" w:hanging="284"/>
        <w:jc w:val="both"/>
        <w:rPr>
          <w:rFonts w:ascii="Arial" w:hAnsi="Arial" w:cs="Arial"/>
          <w:bCs/>
          <w:sz w:val="24"/>
          <w:szCs w:val="24"/>
        </w:rPr>
      </w:pPr>
      <w:r>
        <w:rPr>
          <w:rFonts w:ascii="Arial" w:hAnsi="Arial" w:cs="Arial"/>
          <w:bCs/>
          <w:sz w:val="24"/>
          <w:szCs w:val="24"/>
        </w:rPr>
        <w:t xml:space="preserve">Integralną częścią umowy będzie </w:t>
      </w:r>
      <w:r w:rsidRPr="00F03FA7">
        <w:rPr>
          <w:rFonts w:ascii="Arial" w:hAnsi="Arial" w:cs="Arial"/>
          <w:bCs/>
          <w:sz w:val="24"/>
          <w:szCs w:val="24"/>
          <w:u w:val="single"/>
        </w:rPr>
        <w:t>harmonogram rzeczowo-finansowy</w:t>
      </w:r>
      <w:r>
        <w:rPr>
          <w:rFonts w:ascii="Arial" w:hAnsi="Arial" w:cs="Arial"/>
          <w:bCs/>
          <w:sz w:val="24"/>
          <w:szCs w:val="24"/>
        </w:rPr>
        <w:t xml:space="preserve">. Harmonogram </w:t>
      </w:r>
      <w:r w:rsidR="00A266F1" w:rsidRPr="00A266F1">
        <w:rPr>
          <w:rFonts w:ascii="Arial" w:hAnsi="Arial" w:cs="Arial"/>
          <w:bCs/>
          <w:sz w:val="24"/>
          <w:szCs w:val="24"/>
        </w:rPr>
        <w:t>u</w:t>
      </w:r>
      <w:r w:rsidR="00A266F1" w:rsidRPr="00A266F1">
        <w:rPr>
          <w:rFonts w:ascii="Arial" w:hAnsi="Arial" w:cs="Arial"/>
          <w:color w:val="000000"/>
          <w:sz w:val="24"/>
          <w:szCs w:val="24"/>
        </w:rPr>
        <w:t>względniający wykonanie wszystkich robót objętych przedmiotem zamówienia (zwanego dalej harmonogramem</w:t>
      </w:r>
      <w:r w:rsidR="00A266F1" w:rsidRPr="00A266F1">
        <w:rPr>
          <w:rFonts w:ascii="Arial" w:hAnsi="Arial" w:cs="Arial"/>
          <w:sz w:val="24"/>
          <w:szCs w:val="24"/>
        </w:rPr>
        <w:t>) z podziałem na etapy realizacji</w:t>
      </w:r>
      <w:r w:rsidR="00A266F1">
        <w:rPr>
          <w:rFonts w:ascii="Arial" w:hAnsi="Arial" w:cs="Arial"/>
          <w:sz w:val="24"/>
          <w:szCs w:val="24"/>
        </w:rPr>
        <w:t xml:space="preserve"> </w:t>
      </w:r>
      <w:r w:rsidRPr="00A266F1">
        <w:rPr>
          <w:rFonts w:ascii="Arial" w:hAnsi="Arial" w:cs="Arial"/>
          <w:bCs/>
          <w:sz w:val="24"/>
          <w:szCs w:val="24"/>
        </w:rPr>
        <w:t xml:space="preserve">zostanie przygotowany przez Wykonawcę, </w:t>
      </w:r>
      <w:r w:rsidR="00F03FA7" w:rsidRPr="00A266F1">
        <w:rPr>
          <w:rFonts w:ascii="Arial" w:hAnsi="Arial" w:cs="Arial"/>
          <w:bCs/>
          <w:sz w:val="24"/>
          <w:szCs w:val="24"/>
        </w:rPr>
        <w:t>na podstawie danych przekazanych przez</w:t>
      </w:r>
      <w:r w:rsidRPr="00A266F1">
        <w:rPr>
          <w:rFonts w:ascii="Arial" w:hAnsi="Arial" w:cs="Arial"/>
          <w:bCs/>
          <w:sz w:val="24"/>
          <w:szCs w:val="24"/>
        </w:rPr>
        <w:t xml:space="preserve"> </w:t>
      </w:r>
      <w:r w:rsidR="0080530A">
        <w:rPr>
          <w:rFonts w:ascii="Arial" w:hAnsi="Arial" w:cs="Arial"/>
          <w:bCs/>
          <w:sz w:val="24"/>
          <w:szCs w:val="24"/>
        </w:rPr>
        <w:t>Z</w:t>
      </w:r>
      <w:r w:rsidRPr="00A266F1">
        <w:rPr>
          <w:rFonts w:ascii="Arial" w:hAnsi="Arial" w:cs="Arial"/>
          <w:bCs/>
          <w:sz w:val="24"/>
          <w:szCs w:val="24"/>
        </w:rPr>
        <w:t xml:space="preserve">amawiającego </w:t>
      </w:r>
      <w:r w:rsidR="00F03FA7" w:rsidRPr="00A266F1">
        <w:rPr>
          <w:rFonts w:ascii="Arial" w:hAnsi="Arial" w:cs="Arial"/>
          <w:bCs/>
          <w:sz w:val="24"/>
          <w:szCs w:val="24"/>
        </w:rPr>
        <w:t>przed podpisaniem umowy</w:t>
      </w:r>
      <w:r w:rsidR="00A266F1">
        <w:rPr>
          <w:rFonts w:ascii="Arial" w:hAnsi="Arial" w:cs="Arial"/>
          <w:bCs/>
          <w:sz w:val="24"/>
          <w:szCs w:val="24"/>
        </w:rPr>
        <w:t>.</w:t>
      </w:r>
    </w:p>
    <w:p w14:paraId="5860296E" w14:textId="6CCC33F7" w:rsidR="00A266F1" w:rsidRPr="00A266F1" w:rsidRDefault="00A266F1" w:rsidP="00A266F1">
      <w:pPr>
        <w:pStyle w:val="Textbody"/>
        <w:tabs>
          <w:tab w:val="left" w:pos="568"/>
        </w:tabs>
        <w:spacing w:before="60" w:after="60"/>
        <w:ind w:right="0"/>
        <w:jc w:val="both"/>
        <w:rPr>
          <w:rFonts w:ascii="Arial" w:hAnsi="Arial" w:cs="Arial"/>
          <w:bCs/>
          <w:sz w:val="24"/>
          <w:szCs w:val="24"/>
        </w:rPr>
      </w:pPr>
    </w:p>
    <w:p w14:paraId="0E4597CB" w14:textId="77777777" w:rsidR="00720E16" w:rsidRDefault="00720E16">
      <w:pPr>
        <w:pStyle w:val="Textbody"/>
        <w:tabs>
          <w:tab w:val="left" w:pos="568"/>
        </w:tabs>
        <w:spacing w:before="60" w:after="60"/>
        <w:ind w:left="284" w:right="0"/>
        <w:jc w:val="both"/>
        <w:rPr>
          <w:rFonts w:ascii="Arial" w:hAnsi="Arial" w:cs="Arial"/>
          <w:bCs/>
          <w:sz w:val="22"/>
          <w:szCs w:val="22"/>
        </w:rPr>
      </w:pPr>
    </w:p>
    <w:p w14:paraId="1C4F5BFF" w14:textId="5F387384"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ind w:right="-1"/>
        <w:jc w:val="both"/>
      </w:pPr>
      <w:r>
        <w:rPr>
          <w:rFonts w:ascii="Arial" w:hAnsi="Arial" w:cs="Arial"/>
          <w:b/>
          <w:bCs/>
          <w:sz w:val="24"/>
          <w:szCs w:val="24"/>
        </w:rPr>
        <w:t>ROZDZIAŁ XIII -</w:t>
      </w:r>
      <w:r>
        <w:rPr>
          <w:rFonts w:ascii="Arial" w:hAnsi="Arial" w:cs="Arial"/>
          <w:sz w:val="24"/>
          <w:szCs w:val="24"/>
        </w:rPr>
        <w:t xml:space="preserve"> INFORMACJE O ŚRODKACH KOMUNIKACJI ELEKTRONICZNEJ, PRZY UŻYCIU KTÓRYCH ZAMAWIAJĄCY BĘDZIE KOMUNIKOWAŁ SIĘ </w:t>
      </w:r>
      <w:r>
        <w:rPr>
          <w:rFonts w:ascii="Arial" w:hAnsi="Arial" w:cs="Arial"/>
          <w:sz w:val="24"/>
          <w:szCs w:val="24"/>
        </w:rPr>
        <w:br/>
        <w:t xml:space="preserve">Z WYKONAWCAMI ORAZ INFORMACJE O WYMAGANIACH TECHNICZNYCH </w:t>
      </w:r>
      <w:r>
        <w:rPr>
          <w:rFonts w:ascii="Arial" w:hAnsi="Arial" w:cs="Arial"/>
          <w:sz w:val="24"/>
          <w:szCs w:val="24"/>
        </w:rPr>
        <w:br/>
        <w:t>I ORGANIZACYJNYCH SPORZĄDZANIA, WYSYŁANIA I ODBIERANIA KORESPONDENCJI ELEKTRONICZNEJ</w:t>
      </w:r>
    </w:p>
    <w:p w14:paraId="2B890028" w14:textId="77777777" w:rsidR="00BC4E47" w:rsidRDefault="00BC4E47">
      <w:pPr>
        <w:pStyle w:val="Textbody"/>
        <w:tabs>
          <w:tab w:val="left" w:pos="568"/>
        </w:tabs>
        <w:spacing w:before="60" w:after="60"/>
        <w:ind w:left="284" w:right="-1"/>
        <w:jc w:val="both"/>
        <w:rPr>
          <w:rFonts w:ascii="Arial" w:hAnsi="Arial" w:cs="Arial"/>
          <w:sz w:val="22"/>
          <w:szCs w:val="22"/>
        </w:rPr>
      </w:pPr>
    </w:p>
    <w:p w14:paraId="41D7D30D" w14:textId="77777777" w:rsidR="00BC4E47" w:rsidRDefault="00C64082">
      <w:pPr>
        <w:pStyle w:val="Akapitzlist"/>
        <w:numPr>
          <w:ilvl w:val="0"/>
          <w:numId w:val="140"/>
        </w:numPr>
        <w:autoSpaceDE w:val="0"/>
        <w:spacing w:after="0"/>
        <w:ind w:left="284"/>
        <w:jc w:val="both"/>
        <w:rPr>
          <w:rFonts w:ascii="Arial" w:hAnsi="Arial" w:cs="Arial"/>
          <w:color w:val="000000"/>
          <w:sz w:val="24"/>
          <w:szCs w:val="24"/>
        </w:rPr>
      </w:pPr>
      <w:r>
        <w:rPr>
          <w:rFonts w:ascii="Arial" w:hAnsi="Arial" w:cs="Arial"/>
          <w:color w:val="000000"/>
          <w:sz w:val="24"/>
          <w:szCs w:val="24"/>
        </w:rPr>
        <w:t xml:space="preserve">Z zastrzeżeniem postanowień zawartych w niniejszym rozdziale, </w:t>
      </w:r>
      <w:proofErr w:type="gramStart"/>
      <w:r>
        <w:rPr>
          <w:rFonts w:ascii="Arial" w:hAnsi="Arial" w:cs="Arial"/>
          <w:color w:val="000000"/>
          <w:sz w:val="24"/>
          <w:szCs w:val="24"/>
        </w:rPr>
        <w:t>za wyjątkiem</w:t>
      </w:r>
      <w:proofErr w:type="gramEnd"/>
      <w:r>
        <w:rPr>
          <w:rFonts w:ascii="Arial" w:hAnsi="Arial" w:cs="Arial"/>
          <w:color w:val="000000"/>
          <w:sz w:val="24"/>
          <w:szCs w:val="24"/>
        </w:rPr>
        <w:t xml:space="preserve"> ust. 4, komunikacja między Zamawiającym, a Wykonawcami może się odbywać wyłącznie przy użyciu środków komunikacji elektronicznej w rozumieniu ustawy z dnia 18 lipca 2002 r. o świadczeniu usług drogą elektroniczną (Dz.U. z 2020 r. poz. 344), tj.:</w:t>
      </w:r>
    </w:p>
    <w:p w14:paraId="0FC86F5E" w14:textId="4C04252E" w:rsidR="00BC4E47" w:rsidRDefault="00C64082">
      <w:pPr>
        <w:pStyle w:val="Akapitzlist"/>
        <w:numPr>
          <w:ilvl w:val="0"/>
          <w:numId w:val="141"/>
        </w:numPr>
        <w:autoSpaceDE w:val="0"/>
        <w:ind w:left="851"/>
        <w:jc w:val="both"/>
      </w:pPr>
      <w:r>
        <w:rPr>
          <w:rFonts w:ascii="Arial" w:hAnsi="Arial" w:cs="Arial"/>
          <w:color w:val="000000"/>
          <w:sz w:val="24"/>
          <w:szCs w:val="24"/>
        </w:rPr>
        <w:t xml:space="preserve">Platformy Zakupowej dostępnej pod adresem: </w:t>
      </w:r>
      <w:hyperlink r:id="rId12" w:history="1">
        <w:r w:rsidR="00E430AE" w:rsidRPr="00452F1A">
          <w:rPr>
            <w:rStyle w:val="Hipercze"/>
            <w:rFonts w:ascii="Arial" w:hAnsi="Arial" w:cs="Arial"/>
            <w:sz w:val="24"/>
            <w:szCs w:val="24"/>
          </w:rPr>
          <w:t>https://ezamowienia.gov.pl/pl/</w:t>
        </w:r>
      </w:hyperlink>
    </w:p>
    <w:p w14:paraId="1765343B" w14:textId="77777777" w:rsidR="00BC4E47" w:rsidRDefault="00C64082">
      <w:pPr>
        <w:pStyle w:val="Akapitzlist"/>
        <w:numPr>
          <w:ilvl w:val="0"/>
          <w:numId w:val="62"/>
        </w:numPr>
        <w:autoSpaceDE w:val="0"/>
        <w:spacing w:after="0"/>
        <w:ind w:left="426"/>
        <w:jc w:val="both"/>
        <w:rPr>
          <w:rFonts w:ascii="Arial" w:hAnsi="Arial" w:cs="Arial"/>
          <w:b/>
          <w:bCs/>
          <w:color w:val="000000"/>
          <w:sz w:val="24"/>
          <w:szCs w:val="24"/>
        </w:rPr>
      </w:pPr>
      <w:r>
        <w:rPr>
          <w:rFonts w:ascii="Arial" w:hAnsi="Arial" w:cs="Arial"/>
          <w:b/>
          <w:bCs/>
          <w:color w:val="000000"/>
          <w:sz w:val="24"/>
          <w:szCs w:val="24"/>
        </w:rPr>
        <w:t>Ofertę składa się pod rygorem nieważności, zgodnie z wyborem Wykonawcy:</w:t>
      </w:r>
    </w:p>
    <w:p w14:paraId="20916F10" w14:textId="77777777" w:rsidR="00BC4E47" w:rsidRDefault="00C64082">
      <w:pPr>
        <w:pStyle w:val="Standard"/>
        <w:autoSpaceDE w:val="0"/>
        <w:ind w:left="851" w:hanging="284"/>
        <w:jc w:val="both"/>
        <w:rPr>
          <w:rFonts w:ascii="Arial" w:hAnsi="Arial" w:cs="Arial"/>
          <w:b/>
          <w:bCs/>
          <w:color w:val="000000"/>
          <w:sz w:val="24"/>
          <w:szCs w:val="24"/>
        </w:rPr>
      </w:pPr>
      <w:r>
        <w:rPr>
          <w:rFonts w:ascii="Arial" w:hAnsi="Arial" w:cs="Arial"/>
          <w:b/>
          <w:bCs/>
          <w:color w:val="000000"/>
          <w:sz w:val="24"/>
          <w:szCs w:val="24"/>
        </w:rPr>
        <w:t>1) w formie elektronicznej (oznacza to postać elektroniczną opatrzoną kwalifikowanym podpisem elektronicznym),</w:t>
      </w:r>
    </w:p>
    <w:p w14:paraId="065E7210" w14:textId="77777777" w:rsidR="00BC4E47" w:rsidRDefault="00C64082">
      <w:pPr>
        <w:pStyle w:val="Standard"/>
        <w:autoSpaceDE w:val="0"/>
        <w:ind w:left="851" w:hanging="284"/>
        <w:jc w:val="both"/>
        <w:rPr>
          <w:rFonts w:ascii="Arial" w:hAnsi="Arial" w:cs="Arial"/>
          <w:b/>
          <w:bCs/>
          <w:color w:val="000000"/>
          <w:sz w:val="24"/>
          <w:szCs w:val="24"/>
        </w:rPr>
      </w:pPr>
      <w:r>
        <w:rPr>
          <w:rFonts w:ascii="Arial" w:hAnsi="Arial" w:cs="Arial"/>
          <w:b/>
          <w:bCs/>
          <w:color w:val="000000"/>
          <w:sz w:val="24"/>
          <w:szCs w:val="24"/>
        </w:rPr>
        <w:t>2) w postaci elektronicznej opatrzonej podpisem zaufanym lub podpisem osobistym wyłącznie poprzez Platformę Zakupową.</w:t>
      </w:r>
    </w:p>
    <w:p w14:paraId="704A7A98"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lastRenderedPageBreak/>
        <w:t>Komunikacja ustna dopuszczalna jest wyłącznie w odniesieniu do informacji, które nie są istotne, w szczególności nie dotyczą ogłoszenia o zamówieniu lub dokumentów zamówienia, ofert, o ile jej treść jest udokumentowana (</w:t>
      </w:r>
      <w:r w:rsidRPr="00EB75E8">
        <w:rPr>
          <w:rFonts w:ascii="Arial" w:hAnsi="Arial" w:cs="Arial"/>
          <w:b/>
          <w:bCs/>
          <w:color w:val="000000"/>
          <w:sz w:val="24"/>
          <w:szCs w:val="24"/>
        </w:rPr>
        <w:t>wymagana jest pisemna notatka z ustnej rozmowy</w:t>
      </w:r>
      <w:r>
        <w:rPr>
          <w:rFonts w:ascii="Arial" w:hAnsi="Arial" w:cs="Arial"/>
          <w:color w:val="000000"/>
          <w:sz w:val="24"/>
          <w:szCs w:val="24"/>
        </w:rPr>
        <w:t>).</w:t>
      </w:r>
    </w:p>
    <w:p w14:paraId="744E0E8E" w14:textId="6AD4BFB7" w:rsidR="00BC4E47" w:rsidRDefault="00C64082">
      <w:pPr>
        <w:pStyle w:val="Akapitzlist"/>
        <w:numPr>
          <w:ilvl w:val="0"/>
          <w:numId w:val="62"/>
        </w:numPr>
        <w:autoSpaceDE w:val="0"/>
        <w:ind w:left="426"/>
        <w:jc w:val="both"/>
      </w:pPr>
      <w:r>
        <w:rPr>
          <w:rFonts w:ascii="Arial" w:hAnsi="Arial" w:cs="Arial"/>
          <w:color w:val="000000"/>
          <w:sz w:val="24"/>
          <w:szCs w:val="24"/>
        </w:rPr>
        <w:t xml:space="preserve">Dokumenty elektroniczne, oświadczenia lub elektroniczne kopie dokumentów lub oświadczeń składane są przez Wykonawcę za pośrednictwem zakładki „Korespondencja” jako załączniki. Zamawiający dopuszcza również możliwość składania dokumentów elektronicznych za pomocą poczty elektronicznej, na wskazany wyżej adres </w:t>
      </w:r>
      <w:r w:rsidRPr="00FA500C">
        <w:rPr>
          <w:rFonts w:ascii="Arial" w:hAnsi="Arial" w:cs="Arial"/>
          <w:color w:val="000000"/>
          <w:sz w:val="24"/>
          <w:szCs w:val="24"/>
        </w:rPr>
        <w:t>e-mail.</w:t>
      </w:r>
      <w:r>
        <w:rPr>
          <w:rFonts w:ascii="Arial" w:hAnsi="Arial" w:cs="Arial"/>
          <w:color w:val="000000"/>
          <w:sz w:val="24"/>
          <w:szCs w:val="24"/>
        </w:rPr>
        <w:t xml:space="preserve"> Sposób sporządzenia dokumentów elektronicznych musi być </w:t>
      </w:r>
      <w:r w:rsidRPr="00FA500C">
        <w:rPr>
          <w:rFonts w:ascii="Arial" w:hAnsi="Arial" w:cs="Arial"/>
          <w:sz w:val="24"/>
          <w:szCs w:val="24"/>
        </w:rPr>
        <w:t xml:space="preserve">zgodny </w:t>
      </w:r>
      <w:r>
        <w:rPr>
          <w:rFonts w:ascii="Arial" w:hAnsi="Arial" w:cs="Arial"/>
          <w:color w:val="000000"/>
          <w:sz w:val="24"/>
          <w:szCs w:val="24"/>
        </w:rP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719148CE"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Zamawiający nie przewiduje sposobu komunikowania się z Wykonawcami w inny sposób niż przy użyciu środków komunikacji elektronicznej, wskazanej w SWZ.</w:t>
      </w:r>
    </w:p>
    <w:p w14:paraId="6DA30457" w14:textId="0F2063BD"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Zamawiający określa</w:t>
      </w:r>
      <w:r w:rsidR="00EB75E8">
        <w:rPr>
          <w:rFonts w:ascii="Arial" w:hAnsi="Arial" w:cs="Arial"/>
          <w:color w:val="000000"/>
          <w:sz w:val="24"/>
          <w:szCs w:val="24"/>
        </w:rPr>
        <w:t>/zaleca</w:t>
      </w:r>
      <w:r>
        <w:rPr>
          <w:rFonts w:ascii="Arial" w:hAnsi="Arial" w:cs="Arial"/>
          <w:color w:val="000000"/>
          <w:sz w:val="24"/>
          <w:szCs w:val="24"/>
        </w:rPr>
        <w:t xml:space="preserve"> niezbędne wymagania sprzętowo-aplikacyjne, umożliwiające pracę na Platformie Zakupowej tj.:</w:t>
      </w:r>
    </w:p>
    <w:p w14:paraId="21EA610A" w14:textId="77777777" w:rsidR="00BC4E47" w:rsidRDefault="00C64082">
      <w:pPr>
        <w:pStyle w:val="Akapitzlist"/>
        <w:numPr>
          <w:ilvl w:val="0"/>
          <w:numId w:val="142"/>
        </w:numPr>
        <w:autoSpaceDE w:val="0"/>
        <w:spacing w:after="0"/>
        <w:jc w:val="both"/>
        <w:rPr>
          <w:rFonts w:ascii="Arial" w:hAnsi="Arial" w:cs="Arial"/>
          <w:color w:val="000000"/>
          <w:sz w:val="24"/>
          <w:szCs w:val="24"/>
        </w:rPr>
      </w:pPr>
      <w:r>
        <w:rPr>
          <w:rFonts w:ascii="Arial" w:hAnsi="Arial" w:cs="Arial"/>
          <w:color w:val="000000"/>
          <w:sz w:val="24"/>
          <w:szCs w:val="24"/>
        </w:rPr>
        <w:t xml:space="preserve">Stały dostęp do sieci Internet o gwarantowanej przepustowości nie mniejszej niż 512 </w:t>
      </w:r>
      <w:proofErr w:type="spellStart"/>
      <w:r>
        <w:rPr>
          <w:rFonts w:ascii="Arial" w:hAnsi="Arial" w:cs="Arial"/>
          <w:color w:val="000000"/>
          <w:sz w:val="24"/>
          <w:szCs w:val="24"/>
        </w:rPr>
        <w:t>kb</w:t>
      </w:r>
      <w:proofErr w:type="spellEnd"/>
      <w:r>
        <w:rPr>
          <w:rFonts w:ascii="Arial" w:hAnsi="Arial" w:cs="Arial"/>
          <w:color w:val="000000"/>
          <w:sz w:val="24"/>
          <w:szCs w:val="24"/>
        </w:rPr>
        <w:t>/s;</w:t>
      </w:r>
    </w:p>
    <w:p w14:paraId="3799719C" w14:textId="77777777" w:rsidR="00BC4E47" w:rsidRDefault="00C64082" w:rsidP="00E5065F">
      <w:pPr>
        <w:pStyle w:val="Akapitzlist"/>
        <w:numPr>
          <w:ilvl w:val="0"/>
          <w:numId w:val="49"/>
        </w:numPr>
        <w:autoSpaceDE w:val="0"/>
        <w:spacing w:after="0"/>
        <w:jc w:val="both"/>
        <w:rPr>
          <w:rFonts w:ascii="Arial" w:hAnsi="Arial" w:cs="Arial"/>
          <w:color w:val="000000"/>
          <w:sz w:val="24"/>
          <w:szCs w:val="24"/>
        </w:rPr>
      </w:pPr>
      <w:r>
        <w:rPr>
          <w:rFonts w:ascii="Arial" w:hAnsi="Arial" w:cs="Arial"/>
          <w:color w:val="000000"/>
          <w:sz w:val="24"/>
          <w:szCs w:val="24"/>
        </w:rPr>
        <w:t>Komputer klasy PC lub MAC, o następującej konfiguracji: pamięć min 2GB Ram, procesor Intel IV 2GHZ, jeden z systemów operacyjnych - MS Windows 7, Mac Os x 10.4, Linux, lub ich nowsze wersje;</w:t>
      </w:r>
    </w:p>
    <w:p w14:paraId="14A83143" w14:textId="77777777" w:rsidR="00BC4E47" w:rsidRDefault="00C64082" w:rsidP="00E5065F">
      <w:pPr>
        <w:pStyle w:val="Akapitzlist"/>
        <w:numPr>
          <w:ilvl w:val="0"/>
          <w:numId w:val="49"/>
        </w:numPr>
        <w:autoSpaceDE w:val="0"/>
        <w:spacing w:after="0"/>
        <w:jc w:val="both"/>
        <w:rPr>
          <w:rFonts w:ascii="Arial" w:hAnsi="Arial" w:cs="Arial"/>
          <w:color w:val="000000"/>
          <w:sz w:val="24"/>
          <w:szCs w:val="24"/>
        </w:rPr>
      </w:pPr>
      <w:r>
        <w:rPr>
          <w:rFonts w:ascii="Arial" w:hAnsi="Arial" w:cs="Arial"/>
          <w:color w:val="000000"/>
          <w:sz w:val="24"/>
          <w:szCs w:val="24"/>
        </w:rPr>
        <w:t>Zainstalowana dowolna przeglądarka internetowa obsługująca TLS 1.2, najlepiej w najnowszej wersji w przypadku Internet Explorer minimalnie wersja 10.0;</w:t>
      </w:r>
    </w:p>
    <w:p w14:paraId="137684AD" w14:textId="77777777" w:rsidR="00BC4E47" w:rsidRDefault="00C64082" w:rsidP="00E5065F">
      <w:pPr>
        <w:pStyle w:val="Akapitzlist"/>
        <w:numPr>
          <w:ilvl w:val="0"/>
          <w:numId w:val="49"/>
        </w:numPr>
        <w:autoSpaceDE w:val="0"/>
        <w:spacing w:after="0"/>
        <w:jc w:val="both"/>
        <w:rPr>
          <w:rFonts w:ascii="Arial" w:hAnsi="Arial" w:cs="Arial"/>
          <w:color w:val="000000"/>
          <w:sz w:val="24"/>
          <w:szCs w:val="24"/>
        </w:rPr>
      </w:pPr>
      <w:r>
        <w:rPr>
          <w:rFonts w:ascii="Arial" w:hAnsi="Arial" w:cs="Arial"/>
          <w:color w:val="000000"/>
          <w:sz w:val="24"/>
          <w:szCs w:val="24"/>
        </w:rPr>
        <w:t>Włączona obsługa JavaScript;</w:t>
      </w:r>
    </w:p>
    <w:p w14:paraId="44CC9034" w14:textId="77777777" w:rsidR="00BC4E47" w:rsidRDefault="00C64082">
      <w:pPr>
        <w:pStyle w:val="Akapitzlist"/>
        <w:numPr>
          <w:ilvl w:val="0"/>
          <w:numId w:val="49"/>
        </w:numPr>
        <w:autoSpaceDE w:val="0"/>
        <w:jc w:val="both"/>
        <w:rPr>
          <w:rFonts w:ascii="Arial" w:hAnsi="Arial" w:cs="Arial"/>
          <w:color w:val="000000"/>
          <w:sz w:val="24"/>
          <w:szCs w:val="24"/>
        </w:rPr>
      </w:pPr>
      <w:r>
        <w:rPr>
          <w:rFonts w:ascii="Arial" w:hAnsi="Arial" w:cs="Arial"/>
          <w:color w:val="000000"/>
          <w:sz w:val="24"/>
          <w:szCs w:val="24"/>
        </w:rPr>
        <w:t xml:space="preserve">Zainstalowany program </w:t>
      </w:r>
      <w:proofErr w:type="spellStart"/>
      <w:r>
        <w:rPr>
          <w:rFonts w:ascii="Arial" w:hAnsi="Arial" w:cs="Arial"/>
          <w:color w:val="000000"/>
          <w:sz w:val="24"/>
          <w:szCs w:val="24"/>
        </w:rPr>
        <w:t>Acrobat</w:t>
      </w:r>
      <w:proofErr w:type="spellEnd"/>
      <w:r>
        <w:rPr>
          <w:rFonts w:ascii="Arial" w:hAnsi="Arial" w:cs="Arial"/>
          <w:color w:val="000000"/>
          <w:sz w:val="24"/>
          <w:szCs w:val="24"/>
        </w:rPr>
        <w:t xml:space="preserve"> Reader lub inny obsługujący pliki w formacie .pdf.</w:t>
      </w:r>
    </w:p>
    <w:p w14:paraId="76C4ECEF" w14:textId="77777777"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 xml:space="preserve">Zamawiający określa dopuszczalne formaty przesyłanych danych tj. plików o wielkości do 100 MB w txt, rtf, </w:t>
      </w:r>
      <w:proofErr w:type="gramStart"/>
      <w:r>
        <w:rPr>
          <w:rFonts w:ascii="Arial" w:hAnsi="Arial" w:cs="Arial"/>
          <w:color w:val="000000"/>
          <w:sz w:val="24"/>
          <w:szCs w:val="24"/>
        </w:rPr>
        <w:t>pdf ,</w:t>
      </w:r>
      <w:proofErr w:type="spellStart"/>
      <w:r>
        <w:rPr>
          <w:rFonts w:ascii="Arial" w:hAnsi="Arial" w:cs="Arial"/>
          <w:color w:val="000000"/>
          <w:sz w:val="24"/>
          <w:szCs w:val="24"/>
        </w:rPr>
        <w:t>xps</w:t>
      </w:r>
      <w:proofErr w:type="spellEnd"/>
      <w:proofErr w:type="gramEnd"/>
      <w:r>
        <w:rPr>
          <w:rFonts w:ascii="Arial" w:hAnsi="Arial" w:cs="Arial"/>
          <w:color w:val="000000"/>
          <w:sz w:val="24"/>
          <w:szCs w:val="24"/>
        </w:rPr>
        <w:t xml:space="preserve">, </w:t>
      </w:r>
      <w:proofErr w:type="spellStart"/>
      <w:r>
        <w:rPr>
          <w:rFonts w:ascii="Arial" w:hAnsi="Arial" w:cs="Arial"/>
          <w:color w:val="000000"/>
          <w:sz w:val="24"/>
          <w:szCs w:val="24"/>
        </w:rPr>
        <w:t>odt</w:t>
      </w:r>
      <w:proofErr w:type="spellEnd"/>
      <w:r>
        <w:rPr>
          <w:rFonts w:ascii="Arial" w:hAnsi="Arial" w:cs="Arial"/>
          <w:color w:val="000000"/>
          <w:sz w:val="24"/>
          <w:szCs w:val="24"/>
        </w:rPr>
        <w:t xml:space="preserve">, </w:t>
      </w:r>
      <w:proofErr w:type="spellStart"/>
      <w:r>
        <w:rPr>
          <w:rFonts w:ascii="Arial" w:hAnsi="Arial" w:cs="Arial"/>
          <w:color w:val="000000"/>
          <w:sz w:val="24"/>
          <w:szCs w:val="24"/>
        </w:rPr>
        <w:t>ods</w:t>
      </w:r>
      <w:proofErr w:type="spellEnd"/>
      <w:r>
        <w:rPr>
          <w:rFonts w:ascii="Arial" w:hAnsi="Arial" w:cs="Arial"/>
          <w:color w:val="000000"/>
          <w:sz w:val="24"/>
          <w:szCs w:val="24"/>
        </w:rPr>
        <w:t xml:space="preserve">, </w:t>
      </w:r>
      <w:proofErr w:type="spellStart"/>
      <w:r>
        <w:rPr>
          <w:rFonts w:ascii="Arial" w:hAnsi="Arial" w:cs="Arial"/>
          <w:color w:val="000000"/>
          <w:sz w:val="24"/>
          <w:szCs w:val="24"/>
        </w:rPr>
        <w:t>odp</w:t>
      </w:r>
      <w:proofErr w:type="spellEnd"/>
      <w:r>
        <w:rPr>
          <w:rFonts w:ascii="Arial" w:hAnsi="Arial" w:cs="Arial"/>
          <w:color w:val="000000"/>
          <w:sz w:val="24"/>
          <w:szCs w:val="24"/>
        </w:rPr>
        <w:t xml:space="preserve">, </w:t>
      </w:r>
      <w:proofErr w:type="spellStart"/>
      <w:r>
        <w:rPr>
          <w:rFonts w:ascii="Arial" w:hAnsi="Arial" w:cs="Arial"/>
          <w:color w:val="000000"/>
          <w:sz w:val="24"/>
          <w:szCs w:val="24"/>
        </w:rPr>
        <w:t>doc</w:t>
      </w:r>
      <w:proofErr w:type="spellEnd"/>
      <w:r>
        <w:rPr>
          <w:rFonts w:ascii="Arial" w:hAnsi="Arial" w:cs="Arial"/>
          <w:color w:val="000000"/>
          <w:sz w:val="24"/>
          <w:szCs w:val="24"/>
        </w:rPr>
        <w:t xml:space="preserve">, xls, </w:t>
      </w:r>
      <w:proofErr w:type="spellStart"/>
      <w:r>
        <w:rPr>
          <w:rFonts w:ascii="Arial" w:hAnsi="Arial" w:cs="Arial"/>
          <w:color w:val="000000"/>
          <w:sz w:val="24"/>
          <w:szCs w:val="24"/>
        </w:rPr>
        <w:t>ppt</w:t>
      </w:r>
      <w:proofErr w:type="spellEnd"/>
      <w:r>
        <w:rPr>
          <w:rFonts w:ascii="Arial" w:hAnsi="Arial" w:cs="Arial"/>
          <w:color w:val="000000"/>
          <w:sz w:val="24"/>
          <w:szCs w:val="24"/>
        </w:rPr>
        <w:t xml:space="preserve">, </w:t>
      </w:r>
      <w:proofErr w:type="spellStart"/>
      <w:r>
        <w:rPr>
          <w:rFonts w:ascii="Arial" w:hAnsi="Arial" w:cs="Arial"/>
          <w:color w:val="000000"/>
          <w:sz w:val="24"/>
          <w:szCs w:val="24"/>
        </w:rPr>
        <w:t>docx</w:t>
      </w:r>
      <w:proofErr w:type="spellEnd"/>
      <w:r>
        <w:rPr>
          <w:rFonts w:ascii="Arial" w:hAnsi="Arial" w:cs="Arial"/>
          <w:color w:val="000000"/>
          <w:sz w:val="24"/>
          <w:szCs w:val="24"/>
        </w:rPr>
        <w:t xml:space="preserve">, </w:t>
      </w:r>
      <w:proofErr w:type="spellStart"/>
      <w:r>
        <w:rPr>
          <w:rFonts w:ascii="Arial" w:hAnsi="Arial" w:cs="Arial"/>
          <w:color w:val="000000"/>
          <w:sz w:val="24"/>
          <w:szCs w:val="24"/>
        </w:rPr>
        <w:t>xlsx</w:t>
      </w:r>
      <w:proofErr w:type="spellEnd"/>
      <w:r>
        <w:rPr>
          <w:rFonts w:ascii="Arial" w:hAnsi="Arial" w:cs="Arial"/>
          <w:color w:val="000000"/>
          <w:sz w:val="24"/>
          <w:szCs w:val="24"/>
        </w:rPr>
        <w:t xml:space="preserve">, </w:t>
      </w:r>
      <w:proofErr w:type="spellStart"/>
      <w:r>
        <w:rPr>
          <w:rFonts w:ascii="Arial" w:hAnsi="Arial" w:cs="Arial"/>
          <w:color w:val="000000"/>
          <w:sz w:val="24"/>
          <w:szCs w:val="24"/>
        </w:rPr>
        <w:t>pptx</w:t>
      </w:r>
      <w:proofErr w:type="spellEnd"/>
      <w:r>
        <w:rPr>
          <w:rFonts w:ascii="Arial" w:hAnsi="Arial" w:cs="Arial"/>
          <w:color w:val="000000"/>
          <w:sz w:val="24"/>
          <w:szCs w:val="24"/>
        </w:rPr>
        <w:t xml:space="preserve">, </w:t>
      </w:r>
      <w:proofErr w:type="spellStart"/>
      <w:r>
        <w:rPr>
          <w:rFonts w:ascii="Arial" w:hAnsi="Arial" w:cs="Arial"/>
          <w:color w:val="000000"/>
          <w:sz w:val="24"/>
          <w:szCs w:val="24"/>
        </w:rPr>
        <w:t>csv</w:t>
      </w:r>
      <w:proofErr w:type="spellEnd"/>
      <w:r>
        <w:rPr>
          <w:rFonts w:ascii="Arial" w:hAnsi="Arial" w:cs="Arial"/>
          <w:color w:val="000000"/>
          <w:sz w:val="24"/>
          <w:szCs w:val="24"/>
        </w:rPr>
        <w:t xml:space="preserve">, jpg, </w:t>
      </w:r>
      <w:proofErr w:type="spellStart"/>
      <w:r>
        <w:rPr>
          <w:rFonts w:ascii="Arial" w:hAnsi="Arial" w:cs="Arial"/>
          <w:color w:val="000000"/>
          <w:sz w:val="24"/>
          <w:szCs w:val="24"/>
        </w:rPr>
        <w:t>jpeg</w:t>
      </w:r>
      <w:proofErr w:type="spellEnd"/>
      <w:r>
        <w:rPr>
          <w:rFonts w:ascii="Arial" w:hAnsi="Arial" w:cs="Arial"/>
          <w:color w:val="000000"/>
          <w:sz w:val="24"/>
          <w:szCs w:val="24"/>
        </w:rPr>
        <w:t xml:space="preserve">, </w:t>
      </w:r>
      <w:proofErr w:type="spellStart"/>
      <w:r>
        <w:rPr>
          <w:rFonts w:ascii="Arial" w:hAnsi="Arial" w:cs="Arial"/>
          <w:color w:val="000000"/>
          <w:sz w:val="24"/>
          <w:szCs w:val="24"/>
        </w:rPr>
        <w:t>tif</w:t>
      </w:r>
      <w:proofErr w:type="spellEnd"/>
      <w:r>
        <w:rPr>
          <w:rFonts w:ascii="Arial" w:hAnsi="Arial" w:cs="Arial"/>
          <w:color w:val="000000"/>
          <w:sz w:val="24"/>
          <w:szCs w:val="24"/>
        </w:rPr>
        <w:t xml:space="preserve">, </w:t>
      </w:r>
      <w:proofErr w:type="spellStart"/>
      <w:r>
        <w:rPr>
          <w:rFonts w:ascii="Arial" w:hAnsi="Arial" w:cs="Arial"/>
          <w:color w:val="000000"/>
          <w:sz w:val="24"/>
          <w:szCs w:val="24"/>
        </w:rPr>
        <w:t>tiff</w:t>
      </w:r>
      <w:proofErr w:type="spellEnd"/>
      <w:r>
        <w:rPr>
          <w:rFonts w:ascii="Arial" w:hAnsi="Arial" w:cs="Arial"/>
          <w:color w:val="000000"/>
          <w:sz w:val="24"/>
          <w:szCs w:val="24"/>
        </w:rPr>
        <w:t xml:space="preserve">, </w:t>
      </w:r>
      <w:proofErr w:type="spellStart"/>
      <w:r>
        <w:rPr>
          <w:rFonts w:ascii="Arial" w:hAnsi="Arial" w:cs="Arial"/>
          <w:color w:val="000000"/>
          <w:sz w:val="24"/>
          <w:szCs w:val="24"/>
        </w:rPr>
        <w:t>geotiff</w:t>
      </w:r>
      <w:proofErr w:type="spellEnd"/>
      <w:r>
        <w:rPr>
          <w:rFonts w:ascii="Arial" w:hAnsi="Arial" w:cs="Arial"/>
          <w:color w:val="000000"/>
          <w:sz w:val="24"/>
          <w:szCs w:val="24"/>
        </w:rPr>
        <w:t xml:space="preserve">, </w:t>
      </w:r>
      <w:proofErr w:type="spellStart"/>
      <w:r>
        <w:rPr>
          <w:rFonts w:ascii="Arial" w:hAnsi="Arial" w:cs="Arial"/>
          <w:color w:val="000000"/>
          <w:sz w:val="24"/>
          <w:szCs w:val="24"/>
        </w:rPr>
        <w:t>png</w:t>
      </w:r>
      <w:proofErr w:type="spellEnd"/>
      <w:r>
        <w:rPr>
          <w:rFonts w:ascii="Arial" w:hAnsi="Arial" w:cs="Arial"/>
          <w:color w:val="000000"/>
          <w:sz w:val="24"/>
          <w:szCs w:val="24"/>
        </w:rPr>
        <w:t xml:space="preserve">, </w:t>
      </w:r>
      <w:proofErr w:type="spellStart"/>
      <w:r>
        <w:rPr>
          <w:rFonts w:ascii="Arial" w:hAnsi="Arial" w:cs="Arial"/>
          <w:color w:val="000000"/>
          <w:sz w:val="24"/>
          <w:szCs w:val="24"/>
        </w:rPr>
        <w:t>svg</w:t>
      </w:r>
      <w:proofErr w:type="spellEnd"/>
      <w:r>
        <w:rPr>
          <w:rFonts w:ascii="Arial" w:hAnsi="Arial" w:cs="Arial"/>
          <w:color w:val="000000"/>
          <w:sz w:val="24"/>
          <w:szCs w:val="24"/>
        </w:rPr>
        <w:t xml:space="preserve">, </w:t>
      </w:r>
      <w:proofErr w:type="spellStart"/>
      <w:r>
        <w:rPr>
          <w:rFonts w:ascii="Arial" w:hAnsi="Arial" w:cs="Arial"/>
          <w:color w:val="000000"/>
          <w:sz w:val="24"/>
          <w:szCs w:val="24"/>
        </w:rPr>
        <w:t>wav</w:t>
      </w:r>
      <w:proofErr w:type="spellEnd"/>
      <w:r>
        <w:rPr>
          <w:rFonts w:ascii="Arial" w:hAnsi="Arial" w:cs="Arial"/>
          <w:color w:val="000000"/>
          <w:sz w:val="24"/>
          <w:szCs w:val="24"/>
        </w:rPr>
        <w:t xml:space="preserve">, mp3, </w:t>
      </w:r>
      <w:proofErr w:type="spellStart"/>
      <w:r>
        <w:rPr>
          <w:rFonts w:ascii="Arial" w:hAnsi="Arial" w:cs="Arial"/>
          <w:color w:val="000000"/>
          <w:sz w:val="24"/>
          <w:szCs w:val="24"/>
        </w:rPr>
        <w:t>avi</w:t>
      </w:r>
      <w:proofErr w:type="spellEnd"/>
      <w:r>
        <w:rPr>
          <w:rFonts w:ascii="Arial" w:hAnsi="Arial" w:cs="Arial"/>
          <w:color w:val="000000"/>
          <w:sz w:val="24"/>
          <w:szCs w:val="24"/>
        </w:rPr>
        <w:t xml:space="preserve">, </w:t>
      </w:r>
      <w:proofErr w:type="spellStart"/>
      <w:r>
        <w:rPr>
          <w:rFonts w:ascii="Arial" w:hAnsi="Arial" w:cs="Arial"/>
          <w:color w:val="000000"/>
          <w:sz w:val="24"/>
          <w:szCs w:val="24"/>
        </w:rPr>
        <w:t>mpg</w:t>
      </w:r>
      <w:proofErr w:type="spellEnd"/>
      <w:r>
        <w:rPr>
          <w:rFonts w:ascii="Arial" w:hAnsi="Arial" w:cs="Arial"/>
          <w:color w:val="000000"/>
          <w:sz w:val="24"/>
          <w:szCs w:val="24"/>
        </w:rPr>
        <w:t xml:space="preserve">, </w:t>
      </w:r>
      <w:proofErr w:type="spellStart"/>
      <w:r>
        <w:rPr>
          <w:rFonts w:ascii="Arial" w:hAnsi="Arial" w:cs="Arial"/>
          <w:color w:val="000000"/>
          <w:sz w:val="24"/>
          <w:szCs w:val="24"/>
        </w:rPr>
        <w:t>mpeg</w:t>
      </w:r>
      <w:proofErr w:type="spellEnd"/>
      <w:r>
        <w:rPr>
          <w:rFonts w:ascii="Arial" w:hAnsi="Arial" w:cs="Arial"/>
          <w:color w:val="000000"/>
          <w:sz w:val="24"/>
          <w:szCs w:val="24"/>
        </w:rPr>
        <w:t xml:space="preserve">, mp4, m4a, mpeg4, </w:t>
      </w:r>
      <w:proofErr w:type="spellStart"/>
      <w:r>
        <w:rPr>
          <w:rFonts w:ascii="Arial" w:hAnsi="Arial" w:cs="Arial"/>
          <w:color w:val="000000"/>
          <w:sz w:val="24"/>
          <w:szCs w:val="24"/>
        </w:rPr>
        <w:t>ogg</w:t>
      </w:r>
      <w:proofErr w:type="spellEnd"/>
      <w:r>
        <w:rPr>
          <w:rFonts w:ascii="Arial" w:hAnsi="Arial" w:cs="Arial"/>
          <w:color w:val="000000"/>
          <w:sz w:val="24"/>
          <w:szCs w:val="24"/>
        </w:rPr>
        <w:t xml:space="preserve">, </w:t>
      </w:r>
      <w:proofErr w:type="spellStart"/>
      <w:r>
        <w:rPr>
          <w:rFonts w:ascii="Arial" w:hAnsi="Arial" w:cs="Arial"/>
          <w:color w:val="000000"/>
          <w:sz w:val="24"/>
          <w:szCs w:val="24"/>
        </w:rPr>
        <w:t>ogv</w:t>
      </w:r>
      <w:proofErr w:type="spellEnd"/>
      <w:r>
        <w:rPr>
          <w:rFonts w:ascii="Arial" w:hAnsi="Arial" w:cs="Arial"/>
          <w:color w:val="000000"/>
          <w:sz w:val="24"/>
          <w:szCs w:val="24"/>
        </w:rPr>
        <w:t xml:space="preserve">, zip, tar, </w:t>
      </w:r>
      <w:proofErr w:type="spellStart"/>
      <w:r>
        <w:rPr>
          <w:rFonts w:ascii="Arial" w:hAnsi="Arial" w:cs="Arial"/>
          <w:color w:val="000000"/>
          <w:sz w:val="24"/>
          <w:szCs w:val="24"/>
        </w:rPr>
        <w:t>gz</w:t>
      </w:r>
      <w:proofErr w:type="spellEnd"/>
      <w:r>
        <w:rPr>
          <w:rFonts w:ascii="Arial" w:hAnsi="Arial" w:cs="Arial"/>
          <w:color w:val="000000"/>
          <w:sz w:val="24"/>
          <w:szCs w:val="24"/>
        </w:rPr>
        <w:t xml:space="preserve">, </w:t>
      </w:r>
      <w:proofErr w:type="spellStart"/>
      <w:r>
        <w:rPr>
          <w:rFonts w:ascii="Arial" w:hAnsi="Arial" w:cs="Arial"/>
          <w:color w:val="000000"/>
          <w:sz w:val="24"/>
          <w:szCs w:val="24"/>
        </w:rPr>
        <w:t>gzip</w:t>
      </w:r>
      <w:proofErr w:type="spellEnd"/>
      <w:r>
        <w:rPr>
          <w:rFonts w:ascii="Arial" w:hAnsi="Arial" w:cs="Arial"/>
          <w:color w:val="000000"/>
          <w:sz w:val="24"/>
          <w:szCs w:val="24"/>
        </w:rPr>
        <w:t xml:space="preserve">, 7z, </w:t>
      </w:r>
      <w:proofErr w:type="spellStart"/>
      <w:r>
        <w:rPr>
          <w:rFonts w:ascii="Arial" w:hAnsi="Arial" w:cs="Arial"/>
          <w:color w:val="000000"/>
          <w:sz w:val="24"/>
          <w:szCs w:val="24"/>
        </w:rPr>
        <w:t>html</w:t>
      </w:r>
      <w:proofErr w:type="spellEnd"/>
      <w:r>
        <w:rPr>
          <w:rFonts w:ascii="Arial" w:hAnsi="Arial" w:cs="Arial"/>
          <w:color w:val="000000"/>
          <w:sz w:val="24"/>
          <w:szCs w:val="24"/>
        </w:rPr>
        <w:t xml:space="preserve">, </w:t>
      </w:r>
      <w:proofErr w:type="spellStart"/>
      <w:r>
        <w:rPr>
          <w:rFonts w:ascii="Arial" w:hAnsi="Arial" w:cs="Arial"/>
          <w:color w:val="000000"/>
          <w:sz w:val="24"/>
          <w:szCs w:val="24"/>
        </w:rPr>
        <w:t>xhtml</w:t>
      </w:r>
      <w:proofErr w:type="spellEnd"/>
      <w:r>
        <w:rPr>
          <w:rFonts w:ascii="Arial" w:hAnsi="Arial" w:cs="Arial"/>
          <w:color w:val="000000"/>
          <w:sz w:val="24"/>
          <w:szCs w:val="24"/>
        </w:rPr>
        <w:t xml:space="preserve">, </w:t>
      </w:r>
      <w:proofErr w:type="spellStart"/>
      <w:r>
        <w:rPr>
          <w:rFonts w:ascii="Arial" w:hAnsi="Arial" w:cs="Arial"/>
          <w:color w:val="000000"/>
          <w:sz w:val="24"/>
          <w:szCs w:val="24"/>
        </w:rPr>
        <w:t>css</w:t>
      </w:r>
      <w:proofErr w:type="spellEnd"/>
      <w:r>
        <w:rPr>
          <w:rFonts w:ascii="Arial" w:hAnsi="Arial" w:cs="Arial"/>
          <w:color w:val="000000"/>
          <w:sz w:val="24"/>
          <w:szCs w:val="24"/>
        </w:rPr>
        <w:t xml:space="preserve">, </w:t>
      </w:r>
      <w:proofErr w:type="spellStart"/>
      <w:r>
        <w:rPr>
          <w:rFonts w:ascii="Arial" w:hAnsi="Arial" w:cs="Arial"/>
          <w:color w:val="000000"/>
          <w:sz w:val="24"/>
          <w:szCs w:val="24"/>
        </w:rPr>
        <w:t>xml</w:t>
      </w:r>
      <w:proofErr w:type="spellEnd"/>
      <w:r>
        <w:rPr>
          <w:rFonts w:ascii="Arial" w:hAnsi="Arial" w:cs="Arial"/>
          <w:color w:val="000000"/>
          <w:sz w:val="24"/>
          <w:szCs w:val="24"/>
        </w:rPr>
        <w:t xml:space="preserve">, </w:t>
      </w:r>
      <w:proofErr w:type="spellStart"/>
      <w:r>
        <w:rPr>
          <w:rFonts w:ascii="Arial" w:hAnsi="Arial" w:cs="Arial"/>
          <w:color w:val="000000"/>
          <w:sz w:val="24"/>
          <w:szCs w:val="24"/>
        </w:rPr>
        <w:t>xsd</w:t>
      </w:r>
      <w:proofErr w:type="spellEnd"/>
      <w:r>
        <w:rPr>
          <w:rFonts w:ascii="Arial" w:hAnsi="Arial" w:cs="Arial"/>
          <w:color w:val="000000"/>
          <w:sz w:val="24"/>
          <w:szCs w:val="24"/>
        </w:rPr>
        <w:t xml:space="preserve">, </w:t>
      </w:r>
      <w:proofErr w:type="spellStart"/>
      <w:r>
        <w:rPr>
          <w:rFonts w:ascii="Arial" w:hAnsi="Arial" w:cs="Arial"/>
          <w:color w:val="000000"/>
          <w:sz w:val="24"/>
          <w:szCs w:val="24"/>
        </w:rPr>
        <w:t>gml</w:t>
      </w:r>
      <w:proofErr w:type="spellEnd"/>
      <w:r>
        <w:rPr>
          <w:rFonts w:ascii="Arial" w:hAnsi="Arial" w:cs="Arial"/>
          <w:color w:val="000000"/>
          <w:sz w:val="24"/>
          <w:szCs w:val="24"/>
        </w:rPr>
        <w:t xml:space="preserve">, </w:t>
      </w:r>
      <w:proofErr w:type="spellStart"/>
      <w:r>
        <w:rPr>
          <w:rFonts w:ascii="Arial" w:hAnsi="Arial" w:cs="Arial"/>
          <w:color w:val="000000"/>
          <w:sz w:val="24"/>
          <w:szCs w:val="24"/>
        </w:rPr>
        <w:t>rng</w:t>
      </w:r>
      <w:proofErr w:type="spellEnd"/>
      <w:r>
        <w:rPr>
          <w:rFonts w:ascii="Arial" w:hAnsi="Arial" w:cs="Arial"/>
          <w:color w:val="000000"/>
          <w:sz w:val="24"/>
          <w:szCs w:val="24"/>
        </w:rPr>
        <w:t xml:space="preserve">, </w:t>
      </w:r>
      <w:proofErr w:type="spellStart"/>
      <w:r>
        <w:rPr>
          <w:rFonts w:ascii="Arial" w:hAnsi="Arial" w:cs="Arial"/>
          <w:color w:val="000000"/>
          <w:sz w:val="24"/>
          <w:szCs w:val="24"/>
        </w:rPr>
        <w:t>xsl</w:t>
      </w:r>
      <w:proofErr w:type="spellEnd"/>
      <w:r>
        <w:rPr>
          <w:rFonts w:ascii="Arial" w:hAnsi="Arial" w:cs="Arial"/>
          <w:color w:val="000000"/>
          <w:sz w:val="24"/>
          <w:szCs w:val="24"/>
        </w:rPr>
        <w:t xml:space="preserve">, </w:t>
      </w:r>
      <w:proofErr w:type="spellStart"/>
      <w:r>
        <w:rPr>
          <w:rFonts w:ascii="Arial" w:hAnsi="Arial" w:cs="Arial"/>
          <w:color w:val="000000"/>
          <w:sz w:val="24"/>
          <w:szCs w:val="24"/>
        </w:rPr>
        <w:t>xslt</w:t>
      </w:r>
      <w:proofErr w:type="spellEnd"/>
      <w:r>
        <w:rPr>
          <w:rFonts w:ascii="Arial" w:hAnsi="Arial" w:cs="Arial"/>
          <w:color w:val="000000"/>
          <w:sz w:val="24"/>
          <w:szCs w:val="24"/>
        </w:rPr>
        <w:t xml:space="preserve">, TSL, </w:t>
      </w:r>
      <w:proofErr w:type="spellStart"/>
      <w:r>
        <w:rPr>
          <w:rFonts w:ascii="Arial" w:hAnsi="Arial" w:cs="Arial"/>
          <w:color w:val="000000"/>
          <w:sz w:val="24"/>
          <w:szCs w:val="24"/>
        </w:rPr>
        <w:t>XMLsig</w:t>
      </w:r>
      <w:proofErr w:type="spellEnd"/>
      <w:r>
        <w:rPr>
          <w:rFonts w:ascii="Arial" w:hAnsi="Arial" w:cs="Arial"/>
          <w:color w:val="000000"/>
          <w:sz w:val="24"/>
          <w:szCs w:val="24"/>
        </w:rPr>
        <w:t xml:space="preserve">, </w:t>
      </w:r>
      <w:proofErr w:type="spellStart"/>
      <w:r>
        <w:rPr>
          <w:rFonts w:ascii="Arial" w:hAnsi="Arial" w:cs="Arial"/>
          <w:color w:val="000000"/>
          <w:sz w:val="24"/>
          <w:szCs w:val="24"/>
        </w:rPr>
        <w:t>XAdES</w:t>
      </w:r>
      <w:proofErr w:type="spellEnd"/>
      <w:r>
        <w:rPr>
          <w:rFonts w:ascii="Arial" w:hAnsi="Arial" w:cs="Arial"/>
          <w:color w:val="000000"/>
          <w:sz w:val="24"/>
          <w:szCs w:val="24"/>
        </w:rPr>
        <w:t xml:space="preserve">, </w:t>
      </w:r>
      <w:proofErr w:type="spellStart"/>
      <w:r>
        <w:rPr>
          <w:rFonts w:ascii="Arial" w:hAnsi="Arial" w:cs="Arial"/>
          <w:color w:val="000000"/>
          <w:sz w:val="24"/>
          <w:szCs w:val="24"/>
        </w:rPr>
        <w:t>CAdES</w:t>
      </w:r>
      <w:proofErr w:type="spellEnd"/>
      <w:r>
        <w:rPr>
          <w:rFonts w:ascii="Arial" w:hAnsi="Arial" w:cs="Arial"/>
          <w:color w:val="000000"/>
          <w:sz w:val="24"/>
          <w:szCs w:val="24"/>
        </w:rPr>
        <w:t xml:space="preserve">, ASIC, </w:t>
      </w:r>
      <w:proofErr w:type="spellStart"/>
      <w:r>
        <w:rPr>
          <w:rFonts w:ascii="Arial" w:hAnsi="Arial" w:cs="Arial"/>
          <w:color w:val="000000"/>
          <w:sz w:val="24"/>
          <w:szCs w:val="24"/>
        </w:rPr>
        <w:t>XMLenc</w:t>
      </w:r>
      <w:proofErr w:type="spellEnd"/>
      <w:r>
        <w:rPr>
          <w:rFonts w:ascii="Arial" w:hAnsi="Arial" w:cs="Arial"/>
          <w:color w:val="000000"/>
          <w:sz w:val="24"/>
          <w:szCs w:val="24"/>
        </w:rPr>
        <w:t>.</w:t>
      </w:r>
    </w:p>
    <w:p w14:paraId="7BC2890D" w14:textId="58A11716" w:rsidR="00BC4E47" w:rsidRDefault="00C64082">
      <w:pPr>
        <w:pStyle w:val="Akapitzlist"/>
        <w:numPr>
          <w:ilvl w:val="0"/>
          <w:numId w:val="62"/>
        </w:numPr>
        <w:autoSpaceDE w:val="0"/>
        <w:ind w:left="426"/>
        <w:jc w:val="both"/>
        <w:rPr>
          <w:rFonts w:ascii="Arial" w:hAnsi="Arial" w:cs="Arial"/>
          <w:color w:val="000000"/>
          <w:sz w:val="24"/>
          <w:szCs w:val="24"/>
        </w:rPr>
      </w:pPr>
      <w:r>
        <w:rPr>
          <w:rFonts w:ascii="Arial" w:hAnsi="Arial" w:cs="Arial"/>
          <w:color w:val="000000"/>
          <w:sz w:val="24"/>
          <w:szCs w:val="24"/>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w:t>
      </w:r>
      <w:r>
        <w:rPr>
          <w:rFonts w:ascii="Arial" w:hAnsi="Arial" w:cs="Arial"/>
          <w:color w:val="000000"/>
          <w:sz w:val="24"/>
          <w:szCs w:val="24"/>
        </w:rPr>
        <w:lastRenderedPageBreak/>
        <w:t>elektronicznej, w formatach danych określonych w przepisach wydanych na podstawie art. 18 ustawy z dnia 17 lutego 2005 r. o informatyzacji działalności podmiotów realizujących zadania publiczne (</w:t>
      </w:r>
      <w:r w:rsidR="00EB75E8" w:rsidRPr="00EB75E8">
        <w:rPr>
          <w:rFonts w:ascii="Arial" w:hAnsi="Arial" w:cs="Arial"/>
          <w:color w:val="000000"/>
          <w:sz w:val="24"/>
          <w:szCs w:val="24"/>
        </w:rPr>
        <w:t>Dz. U. z 2025 r. poz. 1703</w:t>
      </w:r>
      <w:r w:rsidR="00EB75E8">
        <w:rPr>
          <w:rFonts w:ascii="Arial" w:hAnsi="Arial" w:cs="Arial"/>
          <w:color w:val="000000"/>
          <w:sz w:val="24"/>
          <w:szCs w:val="24"/>
        </w:rPr>
        <w:t xml:space="preserve"> ze </w:t>
      </w:r>
      <w:r w:rsidR="00EB75E8" w:rsidRPr="00EB75E8">
        <w:rPr>
          <w:rFonts w:ascii="Arial" w:hAnsi="Arial" w:cs="Arial"/>
          <w:color w:val="000000"/>
          <w:sz w:val="24"/>
          <w:szCs w:val="24"/>
        </w:rPr>
        <w:t>zm.</w:t>
      </w:r>
      <w:r>
        <w:rPr>
          <w:rFonts w:ascii="Arial" w:hAnsi="Arial" w:cs="Arial"/>
          <w:color w:val="000000"/>
          <w:sz w:val="24"/>
          <w:szCs w:val="24"/>
        </w:rPr>
        <w:t>), z zastrzeżeniem formatów, o których mowa w art. 66 ust. 1 ustawy, z uwzględnieniem rodzaju przekazywanych danych.</w:t>
      </w:r>
    </w:p>
    <w:p w14:paraId="7110BE37" w14:textId="77777777" w:rsidR="00BC4E47" w:rsidRDefault="00C64082">
      <w:pPr>
        <w:pStyle w:val="Akapitzlist"/>
        <w:numPr>
          <w:ilvl w:val="0"/>
          <w:numId w:val="62"/>
        </w:numPr>
        <w:autoSpaceDE w:val="0"/>
        <w:spacing w:after="0"/>
        <w:ind w:left="426"/>
        <w:jc w:val="both"/>
        <w:rPr>
          <w:rFonts w:ascii="Arial" w:hAnsi="Arial" w:cs="Arial"/>
          <w:sz w:val="24"/>
          <w:szCs w:val="24"/>
        </w:rPr>
      </w:pPr>
      <w:r>
        <w:rPr>
          <w:rFonts w:ascii="Arial" w:hAnsi="Arial" w:cs="Arial"/>
          <w:sz w:val="24"/>
          <w:szCs w:val="24"/>
        </w:rPr>
        <w:t>Zamawiający określa informacje na temat kodowania i czasu odbioru danych tj.:</w:t>
      </w:r>
    </w:p>
    <w:p w14:paraId="2A5E45FC" w14:textId="77777777" w:rsidR="00BC4E47" w:rsidRDefault="00C64082">
      <w:pPr>
        <w:pStyle w:val="Akapitzlist"/>
        <w:numPr>
          <w:ilvl w:val="0"/>
          <w:numId w:val="143"/>
        </w:numPr>
        <w:autoSpaceDE w:val="0"/>
        <w:spacing w:after="0"/>
        <w:jc w:val="both"/>
        <w:rPr>
          <w:rFonts w:ascii="Arial" w:hAnsi="Arial" w:cs="Arial"/>
          <w:sz w:val="24"/>
          <w:szCs w:val="24"/>
        </w:rPr>
      </w:pPr>
      <w:r>
        <w:rPr>
          <w:rFonts w:ascii="Arial" w:hAnsi="Arial" w:cs="Arial"/>
          <w:sz w:val="24"/>
          <w:szCs w:val="24"/>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DAF8DB7" w14:textId="77777777" w:rsidR="00BC4E47" w:rsidRDefault="00C64082" w:rsidP="00E5065F">
      <w:pPr>
        <w:pStyle w:val="Akapitzlist"/>
        <w:numPr>
          <w:ilvl w:val="0"/>
          <w:numId w:val="37"/>
        </w:numPr>
        <w:autoSpaceDE w:val="0"/>
        <w:spacing w:after="0"/>
        <w:jc w:val="both"/>
        <w:rPr>
          <w:rFonts w:ascii="Arial" w:hAnsi="Arial" w:cs="Arial"/>
          <w:sz w:val="24"/>
          <w:szCs w:val="24"/>
        </w:rPr>
      </w:pPr>
      <w:r>
        <w:rPr>
          <w:rFonts w:ascii="Arial" w:hAnsi="Arial" w:cs="Arial"/>
          <w:sz w:val="24"/>
          <w:szCs w:val="24"/>
        </w:rPr>
        <w:t>Oznaczenie czasu odbioru danych przez Platformę stanowi datę oraz dokładny czas (</w:t>
      </w:r>
      <w:proofErr w:type="spellStart"/>
      <w:r>
        <w:rPr>
          <w:rFonts w:ascii="Arial" w:hAnsi="Arial" w:cs="Arial"/>
          <w:sz w:val="24"/>
          <w:szCs w:val="24"/>
        </w:rPr>
        <w:t>hh:</w:t>
      </w:r>
      <w:proofErr w:type="gramStart"/>
      <w:r>
        <w:rPr>
          <w:rFonts w:ascii="Arial" w:hAnsi="Arial" w:cs="Arial"/>
          <w:sz w:val="24"/>
          <w:szCs w:val="24"/>
        </w:rPr>
        <w:t>mm:ss</w:t>
      </w:r>
      <w:proofErr w:type="spellEnd"/>
      <w:proofErr w:type="gramEnd"/>
      <w:r>
        <w:rPr>
          <w:rFonts w:ascii="Arial" w:hAnsi="Arial" w:cs="Arial"/>
          <w:sz w:val="24"/>
          <w:szCs w:val="24"/>
        </w:rPr>
        <w:t>) generowany wg. czasu lokalnego serwera synchronizowanego odpowiednim źródłem czasu.</w:t>
      </w:r>
    </w:p>
    <w:p w14:paraId="52DC9606" w14:textId="7BB23319" w:rsidR="00BC4E47" w:rsidRDefault="00C64082" w:rsidP="00E5065F">
      <w:pPr>
        <w:pStyle w:val="Akapitzlist"/>
        <w:numPr>
          <w:ilvl w:val="0"/>
          <w:numId w:val="37"/>
        </w:numPr>
        <w:autoSpaceDE w:val="0"/>
        <w:spacing w:after="0"/>
        <w:jc w:val="both"/>
        <w:rPr>
          <w:rFonts w:ascii="Arial" w:hAnsi="Arial" w:cs="Arial"/>
          <w:sz w:val="24"/>
          <w:szCs w:val="24"/>
        </w:rPr>
      </w:pPr>
      <w:r>
        <w:rPr>
          <w:rFonts w:ascii="Arial" w:hAnsi="Arial" w:cs="Arial"/>
          <w:sz w:val="24"/>
          <w:szCs w:val="24"/>
        </w:rPr>
        <w:t xml:space="preserve">Za datę wpływu oferty, wniosków, zawiadomień, dokumentów elektronicznych, oświadczeń lub elektronicznych kopii dokumentów lub oświadczeń oraz innych informacji przyjmuje się datę ich złożenia/wysłania na </w:t>
      </w:r>
      <w:r w:rsidR="0046139A">
        <w:rPr>
          <w:rFonts w:ascii="Arial" w:hAnsi="Arial" w:cs="Arial"/>
          <w:sz w:val="24"/>
          <w:szCs w:val="24"/>
        </w:rPr>
        <w:t>P</w:t>
      </w:r>
      <w:r>
        <w:rPr>
          <w:rFonts w:ascii="Arial" w:hAnsi="Arial" w:cs="Arial"/>
          <w:sz w:val="24"/>
          <w:szCs w:val="24"/>
        </w:rPr>
        <w:t xml:space="preserve">latformie </w:t>
      </w:r>
      <w:r w:rsidR="0046139A">
        <w:rPr>
          <w:rFonts w:ascii="Arial" w:hAnsi="Arial" w:cs="Arial"/>
          <w:sz w:val="24"/>
          <w:szCs w:val="24"/>
        </w:rPr>
        <w:t>Z</w:t>
      </w:r>
      <w:r>
        <w:rPr>
          <w:rFonts w:ascii="Arial" w:hAnsi="Arial" w:cs="Arial"/>
          <w:sz w:val="24"/>
          <w:szCs w:val="24"/>
        </w:rPr>
        <w:t>akupowej.</w:t>
      </w:r>
    </w:p>
    <w:p w14:paraId="7374376C" w14:textId="77777777" w:rsidR="00BC4E47" w:rsidRDefault="00C64082" w:rsidP="00E5065F">
      <w:pPr>
        <w:pStyle w:val="Akapitzlist"/>
        <w:numPr>
          <w:ilvl w:val="0"/>
          <w:numId w:val="62"/>
        </w:numPr>
        <w:autoSpaceDE w:val="0"/>
        <w:spacing w:after="0"/>
        <w:ind w:left="426"/>
        <w:jc w:val="both"/>
        <w:rPr>
          <w:rFonts w:ascii="Arial" w:hAnsi="Arial" w:cs="Arial"/>
          <w:sz w:val="24"/>
          <w:szCs w:val="24"/>
        </w:rPr>
      </w:pPr>
      <w:r>
        <w:rPr>
          <w:rFonts w:ascii="Arial" w:hAnsi="Arial" w:cs="Arial"/>
          <w:sz w:val="24"/>
          <w:szCs w:val="24"/>
        </w:rPr>
        <w:t>Wykonawca zamierzający wziąć udział w postępowaniu o udzielenie zamówienia publicznego, musi posiadać konto na Platformie Zakupowej. Wykonawca posiadający konto na Platformie zakupowej ma dostęp do następujących zakładek: „Status”, „Dokumenty zamówienia”, „Oferty” oraz „Korespondencja”.</w:t>
      </w:r>
    </w:p>
    <w:p w14:paraId="4C7F22DE" w14:textId="49C1C7E4" w:rsidR="00BC4E47" w:rsidRDefault="00C64082">
      <w:pPr>
        <w:pStyle w:val="Akapitzlist"/>
        <w:numPr>
          <w:ilvl w:val="0"/>
          <w:numId w:val="62"/>
        </w:numPr>
        <w:autoSpaceDE w:val="0"/>
        <w:ind w:left="426"/>
        <w:jc w:val="both"/>
        <w:rPr>
          <w:rFonts w:ascii="Arial" w:hAnsi="Arial" w:cs="Arial"/>
          <w:sz w:val="24"/>
          <w:szCs w:val="24"/>
        </w:rPr>
      </w:pPr>
      <w:r>
        <w:rPr>
          <w:rFonts w:ascii="Arial" w:hAnsi="Arial" w:cs="Arial"/>
          <w:sz w:val="24"/>
          <w:szCs w:val="24"/>
        </w:rPr>
        <w:t xml:space="preserve">Korzystanie z Platformy </w:t>
      </w:r>
      <w:r w:rsidR="0046139A">
        <w:rPr>
          <w:rFonts w:ascii="Arial" w:hAnsi="Arial" w:cs="Arial"/>
          <w:sz w:val="24"/>
          <w:szCs w:val="24"/>
        </w:rPr>
        <w:t xml:space="preserve">Zakupowej </w:t>
      </w:r>
      <w:proofErr w:type="spellStart"/>
      <w:r w:rsidR="0046139A">
        <w:rPr>
          <w:rFonts w:ascii="Arial" w:hAnsi="Arial" w:cs="Arial"/>
          <w:sz w:val="24"/>
          <w:szCs w:val="24"/>
        </w:rPr>
        <w:t>ezamowienia</w:t>
      </w:r>
      <w:proofErr w:type="spellEnd"/>
      <w:r w:rsidR="0046139A">
        <w:rPr>
          <w:rFonts w:ascii="Arial" w:hAnsi="Arial" w:cs="Arial"/>
          <w:sz w:val="24"/>
          <w:szCs w:val="24"/>
        </w:rPr>
        <w:t xml:space="preserve"> </w:t>
      </w:r>
      <w:r>
        <w:rPr>
          <w:rFonts w:ascii="Arial" w:hAnsi="Arial" w:cs="Arial"/>
          <w:sz w:val="24"/>
          <w:szCs w:val="24"/>
        </w:rPr>
        <w:t>jest bezpłatne.</w:t>
      </w:r>
    </w:p>
    <w:p w14:paraId="44698992" w14:textId="1B2D57C1" w:rsidR="00BC4E47" w:rsidRDefault="00C64082">
      <w:pPr>
        <w:pStyle w:val="Akapitzlist"/>
        <w:numPr>
          <w:ilvl w:val="0"/>
          <w:numId w:val="62"/>
        </w:numPr>
        <w:autoSpaceDE w:val="0"/>
        <w:ind w:left="426"/>
        <w:jc w:val="both"/>
        <w:rPr>
          <w:rFonts w:ascii="Arial" w:hAnsi="Arial" w:cs="Arial"/>
          <w:b/>
          <w:bCs/>
          <w:sz w:val="24"/>
          <w:szCs w:val="24"/>
        </w:rPr>
      </w:pPr>
      <w:r>
        <w:rPr>
          <w:rFonts w:ascii="Arial" w:hAnsi="Arial" w:cs="Arial"/>
          <w:b/>
          <w:bCs/>
          <w:sz w:val="24"/>
          <w:szCs w:val="24"/>
        </w:rPr>
        <w:t>Ogólne zasady korzystania z Platformy Zakupowej</w:t>
      </w:r>
      <w:r w:rsidR="008653E2">
        <w:rPr>
          <w:rFonts w:ascii="Arial" w:hAnsi="Arial" w:cs="Arial"/>
          <w:b/>
          <w:bCs/>
          <w:sz w:val="24"/>
          <w:szCs w:val="24"/>
        </w:rPr>
        <w:t xml:space="preserve"> </w:t>
      </w:r>
      <w:proofErr w:type="spellStart"/>
      <w:r w:rsidR="008653E2">
        <w:rPr>
          <w:rFonts w:ascii="Arial" w:hAnsi="Arial" w:cs="Arial"/>
          <w:b/>
          <w:bCs/>
          <w:sz w:val="24"/>
          <w:szCs w:val="24"/>
        </w:rPr>
        <w:t>ezamowienia</w:t>
      </w:r>
      <w:proofErr w:type="spellEnd"/>
      <w:r>
        <w:rPr>
          <w:rFonts w:ascii="Arial" w:hAnsi="Arial" w:cs="Arial"/>
          <w:b/>
          <w:bCs/>
          <w:sz w:val="24"/>
          <w:szCs w:val="24"/>
        </w:rPr>
        <w:t>:</w:t>
      </w:r>
    </w:p>
    <w:p w14:paraId="2AE08615" w14:textId="501793A4" w:rsidR="00B166C0" w:rsidRDefault="00C64082" w:rsidP="00F1535A">
      <w:pPr>
        <w:autoSpaceDE w:val="0"/>
        <w:ind w:left="426"/>
        <w:jc w:val="both"/>
      </w:pPr>
      <w:r w:rsidRPr="00F1535A">
        <w:rPr>
          <w:rFonts w:ascii="Arial" w:hAnsi="Arial" w:cs="Arial"/>
        </w:rPr>
        <w:t xml:space="preserve">zgłoszenie do postępowania wymaga zalogowania Wykonawcy do Systemu na </w:t>
      </w:r>
      <w:hyperlink r:id="rId13" w:history="1">
        <w:r w:rsidR="00F1535A" w:rsidRPr="003B1AFF">
          <w:rPr>
            <w:rStyle w:val="Hipercze"/>
            <w:rFonts w:ascii="Arial" w:hAnsi="Arial" w:cs="Arial"/>
          </w:rPr>
          <w:t>https://ezamowienia.gov.pl/pl/</w:t>
        </w:r>
      </w:hyperlink>
    </w:p>
    <w:p w14:paraId="203BA521" w14:textId="4F7E0D38" w:rsidR="00BC4E47" w:rsidRDefault="00C64082">
      <w:pPr>
        <w:pStyle w:val="Akapitzlist"/>
        <w:numPr>
          <w:ilvl w:val="0"/>
          <w:numId w:val="62"/>
        </w:numPr>
        <w:autoSpaceDE w:val="0"/>
        <w:ind w:left="426"/>
        <w:jc w:val="both"/>
      </w:pPr>
      <w:r>
        <w:rPr>
          <w:rFonts w:ascii="Arial" w:hAnsi="Arial" w:cs="Arial"/>
          <w:sz w:val="24"/>
          <w:szCs w:val="24"/>
        </w:rPr>
        <w:t>Zamawiający informuje, iż w przypadku przesłania przez Wykonawcę dokumentów elektronicznych skompresowanych (w tym oferta przetargowa), dopuszczone są jedynie formaty danych wskazanych w Rozporządzeniu Rady Ministrów z dnia 2</w:t>
      </w:r>
      <w:r w:rsidR="0081067C">
        <w:rPr>
          <w:rFonts w:ascii="Arial" w:hAnsi="Arial" w:cs="Arial"/>
          <w:sz w:val="24"/>
          <w:szCs w:val="24"/>
        </w:rPr>
        <w:t>1</w:t>
      </w:r>
      <w:r>
        <w:rPr>
          <w:rFonts w:ascii="Arial" w:hAnsi="Arial" w:cs="Arial"/>
          <w:sz w:val="24"/>
          <w:szCs w:val="24"/>
        </w:rPr>
        <w:t xml:space="preserve"> </w:t>
      </w:r>
      <w:r w:rsidR="0081067C">
        <w:rPr>
          <w:rFonts w:ascii="Arial" w:hAnsi="Arial" w:cs="Arial"/>
          <w:sz w:val="24"/>
          <w:szCs w:val="24"/>
        </w:rPr>
        <w:t>maj</w:t>
      </w:r>
      <w:r>
        <w:rPr>
          <w:rFonts w:ascii="Arial" w:hAnsi="Arial" w:cs="Arial"/>
          <w:sz w:val="24"/>
          <w:szCs w:val="24"/>
        </w:rPr>
        <w:t>a 20</w:t>
      </w:r>
      <w:r w:rsidR="0081067C">
        <w:rPr>
          <w:rFonts w:ascii="Arial" w:hAnsi="Arial" w:cs="Arial"/>
          <w:sz w:val="24"/>
          <w:szCs w:val="24"/>
        </w:rPr>
        <w:t>24</w:t>
      </w:r>
      <w:r>
        <w:rPr>
          <w:rFonts w:ascii="Arial" w:hAnsi="Arial" w:cs="Arial"/>
          <w:sz w:val="24"/>
          <w:szCs w:val="24"/>
        </w:rPr>
        <w:t xml:space="preserve"> r. w sprawie Krajowych Ram Interoperacyjności, minimalnych wymagań dla rejestrów publicznych i wymiany informacji w postaci elektronicznej </w:t>
      </w:r>
      <w:r w:rsidRPr="00677C1B">
        <w:rPr>
          <w:rFonts w:ascii="Arial" w:hAnsi="Arial" w:cs="Arial"/>
          <w:sz w:val="24"/>
          <w:szCs w:val="24"/>
        </w:rPr>
        <w:t xml:space="preserve">oraz </w:t>
      </w:r>
      <w:r>
        <w:rPr>
          <w:rFonts w:ascii="Arial" w:hAnsi="Arial" w:cs="Arial"/>
          <w:sz w:val="24"/>
          <w:szCs w:val="24"/>
        </w:rPr>
        <w:t>minimalnych wymagań dla systemów teleinformatycznych (</w:t>
      </w:r>
      <w:r w:rsidR="0081067C" w:rsidRPr="0081067C">
        <w:rPr>
          <w:rFonts w:ascii="Arial" w:hAnsi="Arial" w:cs="Arial"/>
          <w:sz w:val="24"/>
          <w:szCs w:val="24"/>
        </w:rPr>
        <w:t>Dz. U. z 2024 r. poz. 773</w:t>
      </w:r>
      <w:r>
        <w:rPr>
          <w:rFonts w:ascii="Arial" w:hAnsi="Arial" w:cs="Arial"/>
          <w:sz w:val="24"/>
          <w:szCs w:val="24"/>
        </w:rPr>
        <w:t xml:space="preserve">). Powyższe oznacza, iż Zamawiający </w:t>
      </w:r>
      <w:r w:rsidRPr="004D38A5">
        <w:rPr>
          <w:rFonts w:ascii="Arial" w:hAnsi="Arial" w:cs="Arial"/>
          <w:b/>
          <w:bCs/>
          <w:sz w:val="24"/>
          <w:szCs w:val="24"/>
        </w:rPr>
        <w:t>nie dopuszcza</w:t>
      </w:r>
      <w:r>
        <w:rPr>
          <w:rFonts w:ascii="Arial" w:hAnsi="Arial" w:cs="Arial"/>
          <w:sz w:val="24"/>
          <w:szCs w:val="24"/>
        </w:rPr>
        <w:t xml:space="preserve"> przesyłania dokumentów elektronicznych (w tym oferty) skompresowanych np. formatem .</w:t>
      </w:r>
      <w:proofErr w:type="spellStart"/>
      <w:r>
        <w:rPr>
          <w:rFonts w:ascii="Arial" w:hAnsi="Arial" w:cs="Arial"/>
          <w:sz w:val="24"/>
          <w:szCs w:val="24"/>
        </w:rPr>
        <w:t>rar</w:t>
      </w:r>
      <w:proofErr w:type="spellEnd"/>
    </w:p>
    <w:p w14:paraId="2B3AACF2" w14:textId="59E55A7A" w:rsidR="00BC4E47" w:rsidRDefault="00C64082">
      <w:pPr>
        <w:pStyle w:val="Akapitzlist"/>
        <w:numPr>
          <w:ilvl w:val="0"/>
          <w:numId w:val="62"/>
        </w:numPr>
        <w:autoSpaceDE w:val="0"/>
        <w:ind w:left="426"/>
        <w:jc w:val="both"/>
        <w:rPr>
          <w:rFonts w:ascii="Arial" w:hAnsi="Arial" w:cs="Arial"/>
          <w:sz w:val="24"/>
          <w:szCs w:val="24"/>
        </w:rPr>
      </w:pPr>
      <w:r>
        <w:rPr>
          <w:rFonts w:ascii="Arial" w:hAnsi="Arial" w:cs="Arial"/>
          <w:sz w:val="24"/>
          <w:szCs w:val="24"/>
        </w:rPr>
        <w:t xml:space="preserve">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w:t>
      </w:r>
      <w:r>
        <w:rPr>
          <w:rFonts w:ascii="Arial" w:hAnsi="Arial" w:cs="Arial"/>
          <w:sz w:val="24"/>
          <w:szCs w:val="24"/>
        </w:rPr>
        <w:lastRenderedPageBreak/>
        <w:t>dokumenty, o których mowa w art. 94 ust. 2 ustawy, oraz informacje, oświadczenia lub dokumenty, inne niż określone w §11 ust. 1, umożliwiają identyfikację podmiotów przekazujących te dokumenty elektroniczne oraz ustalenie dokładnego czasu i daty ich odbioru”.</w:t>
      </w:r>
    </w:p>
    <w:p w14:paraId="5837A281" w14:textId="77777777" w:rsidR="00BC4E47" w:rsidRDefault="00BC4E47">
      <w:pPr>
        <w:pStyle w:val="Textbody"/>
        <w:tabs>
          <w:tab w:val="left" w:pos="568"/>
        </w:tabs>
        <w:spacing w:before="60" w:after="60"/>
        <w:ind w:left="284" w:right="-1"/>
        <w:jc w:val="both"/>
        <w:rPr>
          <w:rFonts w:ascii="Arial" w:hAnsi="Arial" w:cs="Arial"/>
          <w:sz w:val="22"/>
          <w:szCs w:val="22"/>
        </w:rPr>
      </w:pPr>
    </w:p>
    <w:p w14:paraId="696220C1" w14:textId="358C4528"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ind w:right="-1"/>
        <w:jc w:val="both"/>
      </w:pPr>
      <w:r>
        <w:rPr>
          <w:rFonts w:ascii="Arial" w:hAnsi="Arial" w:cs="Arial"/>
          <w:b/>
          <w:iCs/>
          <w:sz w:val="24"/>
          <w:szCs w:val="24"/>
        </w:rPr>
        <w:t xml:space="preserve">ROZDZIAŁ XIV - </w:t>
      </w:r>
      <w:r>
        <w:rPr>
          <w:rFonts w:ascii="Arial" w:hAnsi="Arial" w:cs="Arial"/>
          <w:bCs/>
          <w:iCs/>
          <w:sz w:val="24"/>
          <w:szCs w:val="24"/>
        </w:rPr>
        <w:t xml:space="preserve">INFORMACJA O SPOSOBIE KOMUNIKOWANIA SIĘ ZAMAWIAJĄCEGO Z WYKONAWCAMI W INNY SPOSÓB NIŻ PRZY UŻYCIU ŚRODKÓW KOMUNIKACJI ELEKTRONICZNEJ, W PRZYPADKU ZAISTNIENIA JEDNEJ Z SYTUACJI OKREŚLONYCH W ART. 65 UST. 1, ART. 66 </w:t>
      </w:r>
      <w:r>
        <w:rPr>
          <w:rFonts w:ascii="Arial" w:hAnsi="Arial" w:cs="Arial"/>
          <w:bCs/>
          <w:iCs/>
          <w:sz w:val="24"/>
          <w:szCs w:val="24"/>
        </w:rPr>
        <w:br/>
        <w:t>i ART. 69 USTAWY PZP</w:t>
      </w:r>
    </w:p>
    <w:p w14:paraId="748F698C" w14:textId="77777777" w:rsidR="00BC4E47" w:rsidRDefault="00BC4E47">
      <w:pPr>
        <w:pStyle w:val="Textbody"/>
        <w:tabs>
          <w:tab w:val="left" w:pos="426"/>
        </w:tabs>
        <w:spacing w:before="60"/>
        <w:ind w:left="142" w:right="0"/>
        <w:jc w:val="both"/>
        <w:rPr>
          <w:rFonts w:ascii="Arial" w:hAnsi="Arial" w:cs="Arial"/>
          <w:sz w:val="22"/>
          <w:szCs w:val="22"/>
        </w:rPr>
      </w:pPr>
    </w:p>
    <w:p w14:paraId="3CD10D1B" w14:textId="77777777" w:rsidR="00BC4E47" w:rsidRDefault="00C64082">
      <w:pPr>
        <w:pStyle w:val="Textbody"/>
        <w:tabs>
          <w:tab w:val="left" w:pos="426"/>
        </w:tabs>
        <w:spacing w:before="60"/>
        <w:ind w:left="142" w:right="0"/>
        <w:jc w:val="both"/>
      </w:pPr>
      <w:r>
        <w:rPr>
          <w:rFonts w:ascii="Arial" w:hAnsi="Arial" w:cs="Arial"/>
          <w:sz w:val="24"/>
          <w:szCs w:val="24"/>
        </w:rPr>
        <w:t xml:space="preserve">Zamawiający </w:t>
      </w:r>
      <w:r>
        <w:rPr>
          <w:rFonts w:ascii="Arial" w:hAnsi="Arial" w:cs="Arial"/>
          <w:sz w:val="24"/>
          <w:szCs w:val="24"/>
          <w:u w:val="single"/>
        </w:rPr>
        <w:t xml:space="preserve">nie przewiduje </w:t>
      </w:r>
      <w:r>
        <w:rPr>
          <w:rFonts w:ascii="Arial" w:hAnsi="Arial" w:cs="Arial"/>
          <w:sz w:val="24"/>
          <w:szCs w:val="24"/>
        </w:rPr>
        <w:t>sposobu komunikowania się z Wykonawcami w inny sposób niż przy użyciu środków komunikacji elektronicznej, wskazanych w SWZ.</w:t>
      </w:r>
    </w:p>
    <w:p w14:paraId="3AF0985B" w14:textId="77777777" w:rsidR="00BC4E47" w:rsidRDefault="00BC4E47">
      <w:pPr>
        <w:pStyle w:val="Textbody"/>
        <w:tabs>
          <w:tab w:val="left" w:pos="284"/>
        </w:tabs>
        <w:spacing w:before="60"/>
        <w:ind w:right="0"/>
        <w:jc w:val="both"/>
        <w:rPr>
          <w:rFonts w:ascii="Arial" w:hAnsi="Arial" w:cs="Arial"/>
          <w:b/>
          <w:bCs/>
          <w:spacing w:val="-4"/>
          <w:sz w:val="22"/>
          <w:szCs w:val="22"/>
        </w:rPr>
      </w:pPr>
    </w:p>
    <w:p w14:paraId="3B11A2D7" w14:textId="77777777" w:rsidR="00BC4E47" w:rsidRDefault="00BC4E47">
      <w:pPr>
        <w:pStyle w:val="Textbody"/>
        <w:tabs>
          <w:tab w:val="left" w:pos="284"/>
        </w:tabs>
        <w:spacing w:before="60"/>
        <w:ind w:right="0"/>
        <w:jc w:val="both"/>
        <w:rPr>
          <w:rFonts w:ascii="Arial" w:hAnsi="Arial" w:cs="Arial"/>
          <w:b/>
          <w:bCs/>
          <w:spacing w:val="-4"/>
          <w:sz w:val="22"/>
          <w:szCs w:val="22"/>
        </w:rPr>
      </w:pPr>
    </w:p>
    <w:p w14:paraId="2EA0EC65"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0"/>
        </w:tabs>
        <w:ind w:right="-1"/>
        <w:jc w:val="both"/>
      </w:pPr>
      <w:r>
        <w:rPr>
          <w:rFonts w:ascii="Arial" w:hAnsi="Arial" w:cs="Arial"/>
          <w:b/>
          <w:bCs/>
          <w:spacing w:val="-6"/>
          <w:sz w:val="24"/>
          <w:szCs w:val="24"/>
        </w:rPr>
        <w:t xml:space="preserve">ROZDZIAŁ XV - </w:t>
      </w:r>
      <w:r>
        <w:rPr>
          <w:rFonts w:ascii="Arial" w:hAnsi="Arial" w:cs="Arial"/>
          <w:spacing w:val="-6"/>
          <w:sz w:val="24"/>
          <w:szCs w:val="24"/>
        </w:rPr>
        <w:t xml:space="preserve">WSKAZANIE OSÓB UPRAWNIONYCH DO KOMUNIKOWANIA SIĘ </w:t>
      </w:r>
      <w:r>
        <w:rPr>
          <w:rFonts w:ascii="Arial" w:hAnsi="Arial" w:cs="Arial"/>
          <w:spacing w:val="-6"/>
          <w:sz w:val="24"/>
          <w:szCs w:val="24"/>
        </w:rPr>
        <w:br/>
        <w:t>Z WYKONAWCAMI</w:t>
      </w:r>
    </w:p>
    <w:p w14:paraId="6E99B3CF" w14:textId="77777777" w:rsidR="00BC4E47" w:rsidRPr="000E5E7B" w:rsidRDefault="00BC4E47">
      <w:pPr>
        <w:pStyle w:val="Textbody"/>
        <w:tabs>
          <w:tab w:val="left" w:pos="568"/>
        </w:tabs>
        <w:spacing w:before="60" w:after="60"/>
        <w:ind w:left="284" w:right="-1"/>
        <w:jc w:val="both"/>
        <w:rPr>
          <w:rFonts w:ascii="Arial" w:hAnsi="Arial" w:cs="Arial"/>
          <w:sz w:val="24"/>
          <w:szCs w:val="24"/>
        </w:rPr>
      </w:pPr>
    </w:p>
    <w:p w14:paraId="1A6C1127" w14:textId="374F7AE0" w:rsidR="000E5E7B" w:rsidRPr="000E5E7B" w:rsidRDefault="000E5E7B" w:rsidP="000E5E7B">
      <w:pPr>
        <w:pStyle w:val="Normalny1"/>
        <w:numPr>
          <w:ilvl w:val="0"/>
          <w:numId w:val="103"/>
        </w:numPr>
        <w:autoSpaceDN/>
        <w:textAlignment w:val="auto"/>
        <w:rPr>
          <w:rFonts w:ascii="Arial" w:hAnsi="Arial" w:cs="Arial"/>
          <w:b w:val="0"/>
          <w:bCs/>
          <w:sz w:val="24"/>
          <w:szCs w:val="24"/>
          <w:lang w:val="pl-PL"/>
        </w:rPr>
      </w:pPr>
      <w:r w:rsidRPr="000E5E7B">
        <w:rPr>
          <w:rFonts w:ascii="Arial" w:eastAsia="Arial" w:hAnsi="Arial" w:cs="Arial"/>
          <w:b w:val="0"/>
          <w:bCs/>
          <w:sz w:val="24"/>
          <w:szCs w:val="24"/>
          <w:lang w:val="pl-PL"/>
        </w:rPr>
        <w:t>W postępowaniu o udzielenie zamówienia publicznego komunikacja między</w:t>
      </w:r>
      <w:r w:rsidR="00F1535A">
        <w:rPr>
          <w:rFonts w:ascii="Arial" w:eastAsia="Arial" w:hAnsi="Arial" w:cs="Arial"/>
          <w:b w:val="0"/>
          <w:bCs/>
          <w:sz w:val="24"/>
          <w:szCs w:val="24"/>
          <w:lang w:val="pl-PL"/>
        </w:rPr>
        <w:t xml:space="preserve"> </w:t>
      </w:r>
      <w:r w:rsidRPr="000E5E7B">
        <w:rPr>
          <w:rFonts w:ascii="Arial" w:eastAsia="Arial" w:hAnsi="Arial" w:cs="Arial"/>
          <w:b w:val="0"/>
          <w:bCs/>
          <w:sz w:val="24"/>
          <w:szCs w:val="24"/>
          <w:lang w:val="pl-PL"/>
        </w:rPr>
        <w:t>zamawiającym, a wykonawcami odbywa się przy użyciu Platformy e-Zamówienia, która jest dostępna pod</w:t>
      </w:r>
      <w:r>
        <w:rPr>
          <w:rFonts w:ascii="Arial" w:eastAsia="Arial" w:hAnsi="Arial" w:cs="Arial"/>
          <w:b w:val="0"/>
          <w:bCs/>
          <w:sz w:val="24"/>
          <w:szCs w:val="24"/>
          <w:lang w:val="pl-PL"/>
        </w:rPr>
        <w:t xml:space="preserve"> </w:t>
      </w:r>
      <w:r w:rsidRPr="000E5E7B">
        <w:rPr>
          <w:rFonts w:ascii="Arial" w:eastAsia="Arial" w:hAnsi="Arial" w:cs="Arial"/>
          <w:b w:val="0"/>
          <w:bCs/>
          <w:sz w:val="24"/>
          <w:szCs w:val="24"/>
          <w:lang w:val="pl-PL"/>
        </w:rPr>
        <w:t xml:space="preserve">adresem </w:t>
      </w:r>
      <w:hyperlink r:id="rId14">
        <w:r w:rsidRPr="000E5E7B">
          <w:rPr>
            <w:rStyle w:val="czeinternetowe"/>
            <w:rFonts w:ascii="Arial" w:eastAsia="Arial" w:hAnsi="Arial" w:cs="Arial"/>
            <w:b w:val="0"/>
            <w:bCs/>
            <w:sz w:val="24"/>
            <w:szCs w:val="24"/>
            <w:lang w:val="pl-PL"/>
          </w:rPr>
          <w:t>https://ezamowienia.gov.pl</w:t>
        </w:r>
      </w:hyperlink>
      <w:r w:rsidRPr="000E5E7B">
        <w:rPr>
          <w:rFonts w:ascii="Arial" w:eastAsia="Arial" w:hAnsi="Arial" w:cs="Arial"/>
          <w:b w:val="0"/>
          <w:bCs/>
          <w:sz w:val="24"/>
          <w:szCs w:val="24"/>
          <w:lang w:val="pl-PL"/>
        </w:rPr>
        <w:t>.</w:t>
      </w:r>
    </w:p>
    <w:p w14:paraId="066830BE" w14:textId="77777777" w:rsidR="000E5E7B" w:rsidRPr="000E5E7B" w:rsidRDefault="000E5E7B" w:rsidP="000E5E7B">
      <w:pPr>
        <w:pStyle w:val="Normalny1"/>
        <w:numPr>
          <w:ilvl w:val="0"/>
          <w:numId w:val="103"/>
        </w:numPr>
        <w:autoSpaceDN/>
        <w:textAlignment w:val="auto"/>
        <w:rPr>
          <w:rFonts w:ascii="Arial" w:eastAsia="Arial" w:hAnsi="Arial" w:cs="Arial"/>
          <w:b w:val="0"/>
          <w:bCs/>
          <w:sz w:val="24"/>
          <w:szCs w:val="24"/>
          <w:lang w:val="pl-PL"/>
        </w:rPr>
      </w:pPr>
      <w:r w:rsidRPr="000E5E7B">
        <w:rPr>
          <w:rFonts w:ascii="Arial" w:eastAsia="Arial" w:hAnsi="Arial" w:cs="Arial"/>
          <w:b w:val="0"/>
          <w:bCs/>
          <w:sz w:val="24"/>
          <w:szCs w:val="24"/>
          <w:lang w:val="pl-PL"/>
        </w:rPr>
        <w:t>Korzystanie z Platformy e-Zamówienia jest bezpłatne.</w:t>
      </w:r>
    </w:p>
    <w:p w14:paraId="1993F33A" w14:textId="7C4BE39E" w:rsidR="00BC4E47" w:rsidRPr="000E5E7B" w:rsidRDefault="00C64082" w:rsidP="000E5E7B">
      <w:pPr>
        <w:pStyle w:val="Normalny1"/>
        <w:numPr>
          <w:ilvl w:val="0"/>
          <w:numId w:val="103"/>
        </w:numPr>
        <w:autoSpaceDN/>
        <w:textAlignment w:val="auto"/>
        <w:rPr>
          <w:rFonts w:ascii="Arial" w:eastAsia="Arial" w:hAnsi="Arial" w:cs="Arial"/>
          <w:b w:val="0"/>
          <w:bCs/>
          <w:sz w:val="24"/>
          <w:szCs w:val="24"/>
          <w:lang w:val="pl-PL"/>
        </w:rPr>
      </w:pPr>
      <w:r w:rsidRPr="000E5E7B">
        <w:rPr>
          <w:rFonts w:ascii="Arial" w:hAnsi="Arial" w:cs="Arial"/>
          <w:b w:val="0"/>
          <w:bCs/>
          <w:sz w:val="24"/>
          <w:szCs w:val="24"/>
          <w:lang w:val="pl-PL"/>
        </w:rPr>
        <w:t>Do porozumiewania się z Wykonawcami upoważnione są następujące osoby po stronie Zamawiającego:</w:t>
      </w:r>
    </w:p>
    <w:p w14:paraId="70021890" w14:textId="77777777" w:rsidR="00F1535A" w:rsidRDefault="00E50C74" w:rsidP="00F1535A">
      <w:pPr>
        <w:pStyle w:val="Normalny1"/>
        <w:autoSpaceDN/>
        <w:ind w:left="360" w:firstLine="0"/>
        <w:textAlignment w:val="auto"/>
        <w:rPr>
          <w:rFonts w:ascii="Arial" w:eastAsia="Arial" w:hAnsi="Arial" w:cs="Arial"/>
          <w:b w:val="0"/>
          <w:bCs/>
          <w:kern w:val="0"/>
          <w:sz w:val="24"/>
          <w:szCs w:val="24"/>
          <w:lang w:val="pl-PL" w:eastAsia="ar-SA"/>
        </w:rPr>
      </w:pPr>
      <w:r w:rsidRPr="000E5E7B">
        <w:rPr>
          <w:rFonts w:ascii="Arial" w:eastAsia="Arial" w:hAnsi="Arial" w:cs="Arial"/>
          <w:b w:val="0"/>
          <w:bCs/>
          <w:kern w:val="0"/>
          <w:sz w:val="24"/>
          <w:szCs w:val="24"/>
          <w:lang w:val="pl-PL" w:eastAsia="ar-SA"/>
        </w:rPr>
        <w:t xml:space="preserve">Osobami uprawnionymi do komunikowania się z wykonawcami są: </w:t>
      </w:r>
    </w:p>
    <w:p w14:paraId="7EE8F024" w14:textId="77777777" w:rsidR="00F1535A" w:rsidRPr="00F1535A" w:rsidRDefault="00E50C74" w:rsidP="00F1535A">
      <w:pPr>
        <w:pStyle w:val="Normalny1"/>
        <w:numPr>
          <w:ilvl w:val="0"/>
          <w:numId w:val="408"/>
        </w:numPr>
        <w:autoSpaceDN/>
        <w:ind w:left="851"/>
        <w:textAlignment w:val="auto"/>
        <w:rPr>
          <w:rFonts w:ascii="Arial" w:eastAsia="Arial" w:hAnsi="Arial" w:cs="Arial"/>
          <w:b w:val="0"/>
          <w:bCs/>
          <w:kern w:val="0"/>
          <w:sz w:val="24"/>
          <w:szCs w:val="24"/>
          <w:lang w:val="pl-PL" w:eastAsia="ar-SA"/>
        </w:rPr>
      </w:pPr>
      <w:r w:rsidRPr="00F1535A">
        <w:rPr>
          <w:rFonts w:ascii="Arial" w:eastAsia="Arial" w:hAnsi="Arial" w:cs="Arial"/>
          <w:b w:val="0"/>
          <w:bCs/>
          <w:kern w:val="0"/>
          <w:lang w:val="pl-PL" w:eastAsia="ar-SA"/>
        </w:rPr>
        <w:t xml:space="preserve">w kwestiach merytorycznych: Pani Dorota </w:t>
      </w:r>
      <w:proofErr w:type="spellStart"/>
      <w:r w:rsidRPr="00F1535A">
        <w:rPr>
          <w:rFonts w:ascii="Arial" w:eastAsia="Arial" w:hAnsi="Arial" w:cs="Arial"/>
          <w:b w:val="0"/>
          <w:bCs/>
          <w:kern w:val="0"/>
          <w:lang w:val="pl-PL" w:eastAsia="ar-SA"/>
        </w:rPr>
        <w:t>Derendarz</w:t>
      </w:r>
      <w:proofErr w:type="spellEnd"/>
      <w:r w:rsidR="000E5E7B" w:rsidRPr="00F1535A">
        <w:rPr>
          <w:rFonts w:ascii="Arial" w:hAnsi="Arial" w:cs="Arial"/>
          <w:b w:val="0"/>
          <w:bCs/>
          <w:kern w:val="0"/>
          <w:lang w:val="pl-PL" w:eastAsia="ar-SA"/>
        </w:rPr>
        <w:t xml:space="preserve">, </w:t>
      </w:r>
      <w:r w:rsidRPr="00F1535A">
        <w:rPr>
          <w:rFonts w:ascii="Arial" w:hAnsi="Arial" w:cs="Arial"/>
          <w:b w:val="0"/>
          <w:bCs/>
          <w:kern w:val="0"/>
          <w:lang w:val="pl-PL" w:eastAsia="ar-SA"/>
        </w:rPr>
        <w:t>e-mail:</w:t>
      </w:r>
      <w:r w:rsidR="000E5E7B" w:rsidRPr="00F1535A">
        <w:rPr>
          <w:rFonts w:ascii="Arial" w:hAnsi="Arial" w:cs="Arial"/>
          <w:b w:val="0"/>
          <w:bCs/>
          <w:kern w:val="0"/>
          <w:lang w:val="pl-PL" w:eastAsia="ar-SA"/>
        </w:rPr>
        <w:t xml:space="preserve"> </w:t>
      </w:r>
      <w:hyperlink r:id="rId15" w:history="1">
        <w:r w:rsidR="000E5E7B" w:rsidRPr="00F1535A">
          <w:rPr>
            <w:rStyle w:val="Hipercze"/>
            <w:rFonts w:ascii="Arial" w:hAnsi="Arial" w:cs="Arial"/>
            <w:kern w:val="0"/>
            <w:lang w:val="pl-PL" w:eastAsia="ar-SA"/>
          </w:rPr>
          <w:t>d.derendarz@um.pabianice.pl</w:t>
        </w:r>
      </w:hyperlink>
      <w:r w:rsidRPr="00F1535A">
        <w:rPr>
          <w:rFonts w:ascii="Arial" w:hAnsi="Arial" w:cs="Arial"/>
          <w:kern w:val="0"/>
          <w:lang w:val="pl-PL" w:eastAsia="ar-SA"/>
        </w:rPr>
        <w:t>;</w:t>
      </w:r>
    </w:p>
    <w:p w14:paraId="5F50CC8B" w14:textId="5657BC8A" w:rsidR="00E50C74" w:rsidRPr="00F1535A" w:rsidRDefault="00E50C74" w:rsidP="00F1535A">
      <w:pPr>
        <w:pStyle w:val="Normalny1"/>
        <w:numPr>
          <w:ilvl w:val="0"/>
          <w:numId w:val="408"/>
        </w:numPr>
        <w:autoSpaceDN/>
        <w:ind w:left="851"/>
        <w:textAlignment w:val="auto"/>
        <w:rPr>
          <w:rFonts w:ascii="Arial" w:eastAsia="Arial" w:hAnsi="Arial" w:cs="Arial"/>
          <w:b w:val="0"/>
          <w:bCs/>
          <w:kern w:val="0"/>
          <w:sz w:val="24"/>
          <w:szCs w:val="24"/>
          <w:lang w:val="pl-PL" w:eastAsia="ar-SA"/>
        </w:rPr>
      </w:pPr>
      <w:r w:rsidRPr="00F1535A">
        <w:rPr>
          <w:rFonts w:ascii="Arial" w:hAnsi="Arial" w:cs="Arial"/>
          <w:b w:val="0"/>
          <w:bCs/>
          <w:kern w:val="0"/>
          <w:lang w:val="pl-PL" w:eastAsia="ar-SA"/>
        </w:rPr>
        <w:t xml:space="preserve">w kwestiach proceduralnych: Pan Łukasz </w:t>
      </w:r>
      <w:proofErr w:type="spellStart"/>
      <w:r w:rsidRPr="00F1535A">
        <w:rPr>
          <w:rFonts w:ascii="Arial" w:hAnsi="Arial" w:cs="Arial"/>
          <w:b w:val="0"/>
          <w:bCs/>
          <w:kern w:val="0"/>
          <w:lang w:val="pl-PL" w:eastAsia="ar-SA"/>
        </w:rPr>
        <w:t>Stajuda</w:t>
      </w:r>
      <w:proofErr w:type="spellEnd"/>
      <w:r w:rsidRPr="00F1535A">
        <w:rPr>
          <w:rFonts w:ascii="Arial" w:hAnsi="Arial" w:cs="Arial"/>
          <w:b w:val="0"/>
          <w:bCs/>
          <w:kern w:val="0"/>
          <w:lang w:val="pl-PL" w:eastAsia="ar-SA"/>
        </w:rPr>
        <w:t>, e-mail</w:t>
      </w:r>
      <w:r w:rsidRPr="00F1535A">
        <w:rPr>
          <w:rFonts w:ascii="Arial" w:hAnsi="Arial" w:cs="Arial"/>
          <w:kern w:val="0"/>
          <w:lang w:val="pl-PL" w:eastAsia="ar-SA"/>
        </w:rPr>
        <w:t xml:space="preserve">: </w:t>
      </w:r>
      <w:hyperlink r:id="rId16" w:history="1">
        <w:r w:rsidR="000E5E7B" w:rsidRPr="00F1535A">
          <w:rPr>
            <w:rStyle w:val="Hipercze"/>
            <w:rFonts w:ascii="Arial" w:hAnsi="Arial" w:cs="Arial"/>
            <w:kern w:val="0"/>
            <w:lang w:val="pl-PL" w:eastAsia="ar-SA"/>
          </w:rPr>
          <w:t>l.stajuda@um.pabianice.pl</w:t>
        </w:r>
      </w:hyperlink>
      <w:r w:rsidR="000E5E7B" w:rsidRPr="00F1535A">
        <w:rPr>
          <w:rFonts w:ascii="Arial" w:hAnsi="Arial" w:cs="Arial"/>
          <w:kern w:val="0"/>
          <w:lang w:val="pl-PL" w:eastAsia="ar-SA"/>
        </w:rPr>
        <w:t>.</w:t>
      </w:r>
    </w:p>
    <w:p w14:paraId="3FAB395A" w14:textId="3A04986F" w:rsidR="00BC4E47" w:rsidRDefault="00C64082">
      <w:pPr>
        <w:pStyle w:val="Standard"/>
        <w:numPr>
          <w:ilvl w:val="0"/>
          <w:numId w:val="144"/>
        </w:numPr>
        <w:spacing w:before="60" w:after="60"/>
        <w:ind w:left="426"/>
        <w:jc w:val="both"/>
        <w:rPr>
          <w:rFonts w:ascii="Arial" w:hAnsi="Arial" w:cs="Arial"/>
          <w:iCs/>
          <w:sz w:val="24"/>
          <w:szCs w:val="24"/>
        </w:rPr>
      </w:pPr>
      <w:r>
        <w:rPr>
          <w:rFonts w:ascii="Arial" w:hAnsi="Arial" w:cs="Arial"/>
          <w:iCs/>
          <w:sz w:val="24"/>
          <w:szCs w:val="24"/>
        </w:rPr>
        <w:t xml:space="preserve">Jednocześnie Zamawiający informuje, że przepisy ustawy </w:t>
      </w:r>
      <w:proofErr w:type="spellStart"/>
      <w:r>
        <w:rPr>
          <w:rFonts w:ascii="Arial" w:hAnsi="Arial" w:cs="Arial"/>
          <w:iCs/>
          <w:sz w:val="24"/>
          <w:szCs w:val="24"/>
        </w:rPr>
        <w:t>Pzp</w:t>
      </w:r>
      <w:proofErr w:type="spellEnd"/>
      <w:r>
        <w:rPr>
          <w:rFonts w:ascii="Arial" w:hAnsi="Arial" w:cs="Arial"/>
          <w:iCs/>
          <w:sz w:val="24"/>
          <w:szCs w:val="24"/>
        </w:rPr>
        <w:t xml:space="preserve"> nie pozwalają na jakikolwiek inny kontakt zarówno z Zamawiającym jak i osobami uprawnionymi do porozumiewania się z Wykonawcami – niż wskazany w niniejszym rozdziale SWZ. Oznacza to, że Zamawiający nie będzie reagował na inne formy kontaktowania się z nim, w szczególności na kontakt telefoniczny lub i osobisty w swojej siedzibie.</w:t>
      </w:r>
    </w:p>
    <w:p w14:paraId="26C41760" w14:textId="77777777" w:rsidR="00BC4E47" w:rsidRDefault="00BC4E47">
      <w:pPr>
        <w:pStyle w:val="Standard"/>
        <w:jc w:val="both"/>
        <w:rPr>
          <w:rFonts w:ascii="Arial" w:hAnsi="Arial" w:cs="Arial"/>
          <w:iCs/>
          <w:color w:val="0070C0"/>
          <w:sz w:val="22"/>
          <w:szCs w:val="22"/>
        </w:rPr>
      </w:pPr>
    </w:p>
    <w:p w14:paraId="4BC18402"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419"/>
        </w:tabs>
        <w:ind w:left="135" w:right="-1" w:hanging="135"/>
      </w:pPr>
      <w:r>
        <w:rPr>
          <w:rFonts w:ascii="Arial" w:hAnsi="Arial" w:cs="Arial"/>
          <w:b/>
          <w:bCs/>
          <w:sz w:val="24"/>
          <w:szCs w:val="24"/>
        </w:rPr>
        <w:t xml:space="preserve">ROZDZIAŁ XVI - </w:t>
      </w:r>
      <w:r>
        <w:rPr>
          <w:rFonts w:ascii="Arial" w:hAnsi="Arial" w:cs="Arial"/>
          <w:sz w:val="24"/>
          <w:szCs w:val="24"/>
        </w:rPr>
        <w:t>TERMIN ZWIĄZANIA OFERTĄ</w:t>
      </w:r>
    </w:p>
    <w:p w14:paraId="59F21B2A" w14:textId="77777777" w:rsidR="00BC4E47" w:rsidRDefault="00BC4E47">
      <w:pPr>
        <w:pStyle w:val="Textbody"/>
        <w:spacing w:before="60" w:after="60"/>
        <w:ind w:left="426" w:right="0"/>
        <w:jc w:val="both"/>
        <w:rPr>
          <w:rFonts w:ascii="Arial" w:hAnsi="Arial" w:cs="Arial"/>
          <w:sz w:val="24"/>
          <w:szCs w:val="24"/>
        </w:rPr>
      </w:pPr>
    </w:p>
    <w:p w14:paraId="250C80AA" w14:textId="7BBF5AA9" w:rsidR="002564D7" w:rsidRPr="00AF0235" w:rsidRDefault="002564D7" w:rsidP="002564D7">
      <w:pPr>
        <w:pStyle w:val="Textbody"/>
        <w:numPr>
          <w:ilvl w:val="6"/>
          <w:numId w:val="85"/>
        </w:numPr>
        <w:spacing w:before="60" w:after="60"/>
        <w:ind w:left="426" w:right="0"/>
        <w:jc w:val="both"/>
      </w:pPr>
      <w:r w:rsidRPr="00AF0235">
        <w:rPr>
          <w:rFonts w:ascii="Arial" w:hAnsi="Arial" w:cs="Arial"/>
          <w:sz w:val="24"/>
          <w:szCs w:val="24"/>
        </w:rPr>
        <w:t xml:space="preserve">Wykonawca jest związany ofertą przez okres </w:t>
      </w:r>
      <w:r w:rsidR="000E704D" w:rsidRPr="00AF0235">
        <w:rPr>
          <w:rFonts w:ascii="Arial" w:hAnsi="Arial" w:cs="Arial"/>
          <w:sz w:val="24"/>
          <w:szCs w:val="24"/>
        </w:rPr>
        <w:t>3</w:t>
      </w:r>
      <w:r w:rsidRPr="00AF0235">
        <w:rPr>
          <w:rFonts w:ascii="Arial" w:hAnsi="Arial" w:cs="Arial"/>
          <w:sz w:val="24"/>
          <w:szCs w:val="24"/>
        </w:rPr>
        <w:t xml:space="preserve">0 dni od dnia upływu terminu składania ofert tj. do dnia </w:t>
      </w:r>
      <w:r w:rsidR="00AF0235" w:rsidRPr="00AF0235">
        <w:rPr>
          <w:rFonts w:ascii="Arial" w:hAnsi="Arial" w:cs="Arial"/>
          <w:b/>
          <w:bCs/>
          <w:sz w:val="24"/>
          <w:szCs w:val="24"/>
        </w:rPr>
        <w:t xml:space="preserve">06.06.2026 </w:t>
      </w:r>
      <w:r w:rsidRPr="00AF0235">
        <w:rPr>
          <w:rFonts w:ascii="Arial" w:hAnsi="Arial" w:cs="Arial"/>
          <w:b/>
          <w:bCs/>
          <w:sz w:val="24"/>
          <w:szCs w:val="24"/>
        </w:rPr>
        <w:t>r.</w:t>
      </w:r>
    </w:p>
    <w:p w14:paraId="4BEAC4D9" w14:textId="77777777" w:rsidR="00BC4E47" w:rsidRDefault="00C64082">
      <w:pPr>
        <w:pStyle w:val="Textbody"/>
        <w:numPr>
          <w:ilvl w:val="6"/>
          <w:numId w:val="85"/>
        </w:numPr>
        <w:spacing w:before="60" w:after="60"/>
        <w:ind w:left="426" w:right="0"/>
        <w:jc w:val="both"/>
      </w:pPr>
      <w:r>
        <w:rPr>
          <w:rFonts w:ascii="Arial" w:hAnsi="Arial" w:cs="Arial"/>
          <w:sz w:val="24"/>
          <w:szCs w:val="24"/>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w:t>
      </w:r>
      <w:r>
        <w:rPr>
          <w:rFonts w:ascii="Arial" w:hAnsi="Arial" w:cs="Arial"/>
          <w:b/>
          <w:bCs/>
          <w:sz w:val="24"/>
          <w:szCs w:val="24"/>
        </w:rPr>
        <w:t>niż 30 dni.</w:t>
      </w:r>
    </w:p>
    <w:p w14:paraId="088E8A0F" w14:textId="77777777" w:rsidR="00BC4E47" w:rsidRDefault="00C64082">
      <w:pPr>
        <w:pStyle w:val="Textbody"/>
        <w:numPr>
          <w:ilvl w:val="6"/>
          <w:numId w:val="85"/>
        </w:numPr>
        <w:spacing w:before="60" w:after="60"/>
        <w:ind w:left="426" w:right="0"/>
        <w:jc w:val="both"/>
        <w:rPr>
          <w:rFonts w:ascii="Arial" w:hAnsi="Arial" w:cs="Arial"/>
          <w:sz w:val="24"/>
          <w:szCs w:val="24"/>
        </w:rPr>
      </w:pPr>
      <w:r>
        <w:rPr>
          <w:rFonts w:ascii="Arial" w:hAnsi="Arial" w:cs="Arial"/>
          <w:sz w:val="24"/>
          <w:szCs w:val="24"/>
        </w:rPr>
        <w:t>Przedłużenie terminu związania oferta, o którym mowa w ust. 2 wymaga złożenia przez Wykonawcę pisemnego oświadczenia (wyrażonego przy użyciu wyrazów, cyfr lub innych znaków pisarskich, które można odczytać i powielić) o wyrażeniu zgody na przedłużenie terminu związania oferta.</w:t>
      </w:r>
    </w:p>
    <w:p w14:paraId="5F531107" w14:textId="4852EFEB" w:rsidR="00BC4E47" w:rsidRDefault="00BC4E47">
      <w:pPr>
        <w:pStyle w:val="Textbody"/>
        <w:tabs>
          <w:tab w:val="left" w:pos="284"/>
        </w:tabs>
        <w:ind w:right="-1"/>
        <w:jc w:val="both"/>
        <w:rPr>
          <w:rFonts w:ascii="Arial" w:hAnsi="Arial" w:cs="Arial"/>
          <w:b/>
          <w:bCs/>
          <w:sz w:val="22"/>
          <w:szCs w:val="22"/>
        </w:rPr>
      </w:pPr>
    </w:p>
    <w:p w14:paraId="30CAF405" w14:textId="77777777" w:rsidR="001B7A25" w:rsidRDefault="001B7A25">
      <w:pPr>
        <w:pStyle w:val="Textbody"/>
        <w:tabs>
          <w:tab w:val="left" w:pos="284"/>
        </w:tabs>
        <w:ind w:right="-1"/>
        <w:jc w:val="both"/>
        <w:rPr>
          <w:rFonts w:ascii="Arial" w:hAnsi="Arial" w:cs="Arial"/>
          <w:b/>
          <w:bCs/>
          <w:sz w:val="22"/>
          <w:szCs w:val="22"/>
        </w:rPr>
      </w:pPr>
    </w:p>
    <w:p w14:paraId="10C1207F"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1"/>
        <w:jc w:val="both"/>
      </w:pPr>
      <w:r>
        <w:rPr>
          <w:rFonts w:ascii="Arial" w:hAnsi="Arial" w:cs="Arial"/>
          <w:b/>
          <w:bCs/>
          <w:sz w:val="24"/>
          <w:szCs w:val="24"/>
        </w:rPr>
        <w:t xml:space="preserve">ROZDZIAŁ </w:t>
      </w:r>
      <w:proofErr w:type="gramStart"/>
      <w:r>
        <w:rPr>
          <w:rFonts w:ascii="Arial" w:hAnsi="Arial" w:cs="Arial"/>
          <w:b/>
          <w:bCs/>
          <w:sz w:val="24"/>
          <w:szCs w:val="24"/>
        </w:rPr>
        <w:t>XVII  -</w:t>
      </w:r>
      <w:proofErr w:type="gramEnd"/>
      <w:r>
        <w:rPr>
          <w:rFonts w:ascii="Arial" w:hAnsi="Arial" w:cs="Arial"/>
          <w:b/>
          <w:bCs/>
          <w:sz w:val="24"/>
          <w:szCs w:val="24"/>
        </w:rPr>
        <w:t xml:space="preserve"> </w:t>
      </w:r>
      <w:r>
        <w:rPr>
          <w:rFonts w:ascii="Arial" w:hAnsi="Arial" w:cs="Arial"/>
          <w:sz w:val="24"/>
          <w:szCs w:val="24"/>
        </w:rPr>
        <w:t>OPIS SPOSOBU PRZYGOTOWANIA OFERTY</w:t>
      </w:r>
    </w:p>
    <w:p w14:paraId="5C0871A4" w14:textId="77777777" w:rsidR="00BC4E47" w:rsidRDefault="00BC4E47">
      <w:pPr>
        <w:pStyle w:val="Standard"/>
        <w:spacing w:before="60" w:after="60"/>
        <w:ind w:left="284"/>
        <w:jc w:val="both"/>
        <w:rPr>
          <w:rFonts w:ascii="Arial" w:hAnsi="Arial" w:cs="Arial"/>
          <w:iCs/>
          <w:sz w:val="24"/>
          <w:szCs w:val="24"/>
        </w:rPr>
      </w:pPr>
    </w:p>
    <w:p w14:paraId="4AFC81AF" w14:textId="77777777" w:rsidR="00BC4E47" w:rsidRDefault="00C64082">
      <w:pPr>
        <w:pStyle w:val="Standard"/>
        <w:numPr>
          <w:ilvl w:val="0"/>
          <w:numId w:val="145"/>
        </w:numPr>
        <w:spacing w:before="60" w:after="60"/>
        <w:ind w:left="284" w:hanging="284"/>
        <w:jc w:val="both"/>
      </w:pPr>
      <w:r>
        <w:rPr>
          <w:rFonts w:ascii="Arial" w:hAnsi="Arial" w:cs="Arial"/>
          <w:iCs/>
          <w:sz w:val="24"/>
          <w:szCs w:val="24"/>
        </w:rPr>
        <w:t>Wykonawca może złożyć w postępowaniu tylko</w:t>
      </w:r>
      <w:r>
        <w:rPr>
          <w:rFonts w:ascii="Arial" w:hAnsi="Arial" w:cs="Arial"/>
          <w:iCs/>
          <w:sz w:val="24"/>
          <w:szCs w:val="24"/>
          <w:u w:val="single"/>
        </w:rPr>
        <w:t xml:space="preserve"> jedną ofertę.</w:t>
      </w:r>
    </w:p>
    <w:p w14:paraId="5407FFFF"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Oferta ma być sporządzona w języku polskim.</w:t>
      </w:r>
    </w:p>
    <w:p w14:paraId="51F4C947"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Treść oferty musi odpowiadać treści SWZ.</w:t>
      </w:r>
    </w:p>
    <w:p w14:paraId="36DA9B5C" w14:textId="77777777" w:rsidR="00BC4E47" w:rsidRDefault="00C64082">
      <w:pPr>
        <w:pStyle w:val="Standard"/>
        <w:numPr>
          <w:ilvl w:val="0"/>
          <w:numId w:val="109"/>
        </w:numPr>
        <w:spacing w:before="60" w:after="60"/>
        <w:ind w:left="284" w:hanging="284"/>
        <w:jc w:val="both"/>
      </w:pPr>
      <w:r>
        <w:rPr>
          <w:rFonts w:ascii="Arial" w:hAnsi="Arial" w:cs="Arial"/>
          <w:b/>
          <w:bCs/>
          <w:iCs/>
          <w:sz w:val="24"/>
          <w:szCs w:val="24"/>
        </w:rPr>
        <w:t xml:space="preserve">Ofertę składa </w:t>
      </w:r>
      <w:r>
        <w:rPr>
          <w:rFonts w:ascii="Arial" w:hAnsi="Arial" w:cs="Arial"/>
          <w:b/>
          <w:bCs/>
          <w:sz w:val="24"/>
          <w:szCs w:val="24"/>
          <w:shd w:val="clear" w:color="auto" w:fill="FFFFFF"/>
        </w:rPr>
        <w:t>się, pod rygorem nieważności, w formie elektronicznej lub w postaci elektronicznej opatrzonej podpisem zaufanym lub podpisem osobistym.</w:t>
      </w:r>
    </w:p>
    <w:p w14:paraId="7B86E7D8"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Dokumenty sporządzone w języku obcym muszą być złożone wraz z tłumaczeniem na język polski.</w:t>
      </w:r>
    </w:p>
    <w:p w14:paraId="017937FE" w14:textId="77777777" w:rsidR="00BC4E47" w:rsidRDefault="00C64082">
      <w:pPr>
        <w:pStyle w:val="Standard"/>
        <w:numPr>
          <w:ilvl w:val="0"/>
          <w:numId w:val="109"/>
        </w:numPr>
        <w:spacing w:before="60" w:after="60"/>
        <w:ind w:left="284" w:hanging="284"/>
        <w:jc w:val="both"/>
        <w:rPr>
          <w:rFonts w:ascii="Arial" w:hAnsi="Arial" w:cs="Arial"/>
          <w:iCs/>
          <w:sz w:val="24"/>
          <w:szCs w:val="24"/>
        </w:rPr>
      </w:pPr>
      <w:r>
        <w:rPr>
          <w:rFonts w:ascii="Arial" w:hAnsi="Arial" w:cs="Arial"/>
          <w:iCs/>
          <w:sz w:val="24"/>
          <w:szCs w:val="24"/>
        </w:rPr>
        <w:t>Dokumenty, które wykonawcy są zobowiązani złożyć wraz z ofertą:</w:t>
      </w:r>
    </w:p>
    <w:p w14:paraId="2265BBC1" w14:textId="77777777" w:rsidR="00BC4E47" w:rsidRPr="00F1535A" w:rsidRDefault="00C64082">
      <w:pPr>
        <w:pStyle w:val="Akapitzlist"/>
        <w:numPr>
          <w:ilvl w:val="0"/>
          <w:numId w:val="146"/>
        </w:numPr>
        <w:spacing w:before="60" w:after="60" w:line="240" w:lineRule="auto"/>
        <w:ind w:left="567" w:hanging="283"/>
        <w:rPr>
          <w:rFonts w:ascii="Arial" w:hAnsi="Arial" w:cs="Arial"/>
          <w:sz w:val="24"/>
          <w:szCs w:val="24"/>
        </w:rPr>
      </w:pPr>
      <w:r w:rsidRPr="00F1535A">
        <w:rPr>
          <w:rFonts w:ascii="Arial" w:hAnsi="Arial" w:cs="Arial"/>
          <w:sz w:val="24"/>
          <w:szCs w:val="24"/>
        </w:rPr>
        <w:t>wypełniony</w:t>
      </w:r>
      <w:r w:rsidRPr="00F1535A">
        <w:rPr>
          <w:rFonts w:ascii="Arial" w:hAnsi="Arial" w:cs="Arial"/>
          <w:iCs/>
          <w:sz w:val="24"/>
          <w:szCs w:val="24"/>
        </w:rPr>
        <w:t xml:space="preserve"> </w:t>
      </w:r>
      <w:r w:rsidRPr="00F1535A">
        <w:rPr>
          <w:rFonts w:ascii="Arial" w:hAnsi="Arial" w:cs="Arial"/>
          <w:b/>
          <w:bCs/>
          <w:iCs/>
          <w:sz w:val="24"/>
          <w:szCs w:val="24"/>
        </w:rPr>
        <w:t>formularz ofertowy</w:t>
      </w:r>
      <w:r w:rsidRPr="00F1535A">
        <w:rPr>
          <w:rFonts w:ascii="Arial" w:hAnsi="Arial" w:cs="Arial"/>
          <w:iCs/>
          <w:sz w:val="24"/>
          <w:szCs w:val="24"/>
        </w:rPr>
        <w:t xml:space="preserve"> (wg załączonego wzoru – </w:t>
      </w:r>
      <w:r w:rsidRPr="00F1535A">
        <w:rPr>
          <w:rFonts w:ascii="Arial" w:hAnsi="Arial" w:cs="Arial"/>
          <w:b/>
          <w:bCs/>
          <w:iCs/>
          <w:sz w:val="24"/>
          <w:szCs w:val="24"/>
        </w:rPr>
        <w:t>załącznik nr 1 do SWZ);</w:t>
      </w:r>
    </w:p>
    <w:p w14:paraId="33E0A299" w14:textId="77777777" w:rsidR="00BC4E47" w:rsidRPr="00F1535A" w:rsidRDefault="00C64082">
      <w:pPr>
        <w:pStyle w:val="Akapitzlist"/>
        <w:numPr>
          <w:ilvl w:val="0"/>
          <w:numId w:val="104"/>
        </w:numPr>
        <w:spacing w:before="60" w:after="60" w:line="240" w:lineRule="auto"/>
        <w:ind w:left="567" w:hanging="283"/>
        <w:jc w:val="both"/>
        <w:rPr>
          <w:rFonts w:ascii="Arial" w:hAnsi="Arial" w:cs="Arial"/>
          <w:sz w:val="24"/>
          <w:szCs w:val="24"/>
        </w:rPr>
      </w:pPr>
      <w:r w:rsidRPr="00F1535A">
        <w:rPr>
          <w:rFonts w:ascii="Arial" w:hAnsi="Arial" w:cs="Arial"/>
          <w:sz w:val="24"/>
          <w:szCs w:val="24"/>
        </w:rPr>
        <w:t xml:space="preserve">oświadczenie o spełnianiu warunków udziału w postępowaniu oraz o braku podstaw do wykluczenia z postępowania – zgodnie z </w:t>
      </w:r>
      <w:r w:rsidRPr="00F1535A">
        <w:rPr>
          <w:rFonts w:ascii="Arial" w:hAnsi="Arial" w:cs="Arial"/>
          <w:b/>
          <w:bCs/>
          <w:sz w:val="24"/>
          <w:szCs w:val="24"/>
        </w:rPr>
        <w:t>załącznikiem nr 2 do SWZ;</w:t>
      </w:r>
    </w:p>
    <w:p w14:paraId="4BCA9180" w14:textId="77777777" w:rsidR="00BC4E47" w:rsidRPr="00F1535A" w:rsidRDefault="00C64082">
      <w:pPr>
        <w:pStyle w:val="Akapitzlist"/>
        <w:numPr>
          <w:ilvl w:val="0"/>
          <w:numId w:val="104"/>
        </w:numPr>
        <w:spacing w:before="60" w:after="60" w:line="240" w:lineRule="auto"/>
        <w:ind w:left="567" w:hanging="283"/>
        <w:jc w:val="both"/>
        <w:rPr>
          <w:rFonts w:ascii="Arial" w:hAnsi="Arial" w:cs="Arial"/>
          <w:sz w:val="24"/>
          <w:szCs w:val="24"/>
        </w:rPr>
      </w:pPr>
      <w:r w:rsidRPr="00F1535A">
        <w:rPr>
          <w:rFonts w:ascii="Arial" w:hAnsi="Arial" w:cs="Arial"/>
          <w:iCs/>
          <w:sz w:val="24"/>
          <w:szCs w:val="24"/>
        </w:rPr>
        <w:t xml:space="preserve">zobowiązanie innego podmiotu do udostępnienia zasobów (wg załączonego wzoru – </w:t>
      </w:r>
      <w:r w:rsidRPr="00F1535A">
        <w:rPr>
          <w:rFonts w:ascii="Arial" w:hAnsi="Arial" w:cs="Arial"/>
          <w:b/>
          <w:bCs/>
          <w:iCs/>
          <w:sz w:val="24"/>
          <w:szCs w:val="24"/>
        </w:rPr>
        <w:t>załącznik nr 3 do SWZ</w:t>
      </w:r>
      <w:r w:rsidRPr="00F1535A">
        <w:rPr>
          <w:rFonts w:ascii="Arial" w:hAnsi="Arial" w:cs="Arial"/>
          <w:iCs/>
          <w:sz w:val="24"/>
          <w:szCs w:val="24"/>
        </w:rPr>
        <w:t xml:space="preserve">) – </w:t>
      </w:r>
      <w:r w:rsidRPr="00F1535A">
        <w:rPr>
          <w:rFonts w:ascii="Arial" w:hAnsi="Arial" w:cs="Arial"/>
          <w:i/>
          <w:sz w:val="24"/>
          <w:szCs w:val="24"/>
        </w:rPr>
        <w:t>jeżeli dotyczy</w:t>
      </w:r>
      <w:r w:rsidRPr="00F1535A">
        <w:rPr>
          <w:rFonts w:ascii="Arial" w:hAnsi="Arial" w:cs="Arial"/>
          <w:iCs/>
          <w:sz w:val="24"/>
          <w:szCs w:val="24"/>
        </w:rPr>
        <w:t>;</w:t>
      </w:r>
    </w:p>
    <w:p w14:paraId="353CA964" w14:textId="6A9505C1" w:rsidR="00BC4E47" w:rsidRPr="00F1535A" w:rsidRDefault="00C64082">
      <w:pPr>
        <w:pStyle w:val="Akapitzlist"/>
        <w:numPr>
          <w:ilvl w:val="0"/>
          <w:numId w:val="104"/>
        </w:numPr>
        <w:spacing w:before="60" w:after="60" w:line="240" w:lineRule="auto"/>
        <w:ind w:left="567" w:hanging="283"/>
        <w:jc w:val="both"/>
        <w:rPr>
          <w:rFonts w:ascii="Arial" w:hAnsi="Arial" w:cs="Arial"/>
          <w:sz w:val="24"/>
          <w:szCs w:val="24"/>
        </w:rPr>
      </w:pPr>
      <w:r w:rsidRPr="00F1535A">
        <w:rPr>
          <w:rFonts w:ascii="Arial" w:hAnsi="Arial" w:cs="Arial"/>
          <w:sz w:val="24"/>
          <w:szCs w:val="24"/>
        </w:rPr>
        <w:t>oświadczenie</w:t>
      </w:r>
      <w:r w:rsidRPr="00F1535A">
        <w:rPr>
          <w:rFonts w:ascii="Arial" w:hAnsi="Arial" w:cs="Arial"/>
          <w:iCs/>
          <w:sz w:val="24"/>
          <w:szCs w:val="24"/>
        </w:rPr>
        <w:t xml:space="preserve"> Wykonawców wspólnie ubiegających się o udzielenie zamówienia (wg załączonego wzoru </w:t>
      </w:r>
      <w:r w:rsidRPr="00F1535A">
        <w:rPr>
          <w:rFonts w:ascii="Arial" w:hAnsi="Arial" w:cs="Arial"/>
          <w:b/>
          <w:sz w:val="24"/>
          <w:szCs w:val="24"/>
        </w:rPr>
        <w:t>–</w:t>
      </w:r>
      <w:r w:rsidRPr="00F1535A">
        <w:rPr>
          <w:rFonts w:ascii="Arial" w:hAnsi="Arial" w:cs="Arial"/>
          <w:iCs/>
          <w:sz w:val="24"/>
          <w:szCs w:val="24"/>
        </w:rPr>
        <w:t xml:space="preserve"> </w:t>
      </w:r>
      <w:r w:rsidRPr="00F1535A">
        <w:rPr>
          <w:rFonts w:ascii="Arial" w:hAnsi="Arial" w:cs="Arial"/>
          <w:b/>
          <w:bCs/>
          <w:iCs/>
          <w:sz w:val="24"/>
          <w:szCs w:val="24"/>
        </w:rPr>
        <w:t>załącznik nr 4 do SWZ</w:t>
      </w:r>
      <w:r w:rsidRPr="00F1535A">
        <w:rPr>
          <w:rFonts w:ascii="Arial" w:hAnsi="Arial" w:cs="Arial"/>
          <w:b/>
          <w:sz w:val="24"/>
          <w:szCs w:val="24"/>
        </w:rPr>
        <w:t xml:space="preserve">) </w:t>
      </w:r>
      <w:r w:rsidRPr="00F1535A">
        <w:rPr>
          <w:rFonts w:ascii="Arial" w:hAnsi="Arial" w:cs="Arial"/>
          <w:bCs/>
          <w:sz w:val="24"/>
          <w:szCs w:val="24"/>
        </w:rPr>
        <w:t xml:space="preserve">- </w:t>
      </w:r>
      <w:r w:rsidRPr="00F1535A">
        <w:rPr>
          <w:rFonts w:ascii="Arial" w:hAnsi="Arial" w:cs="Arial"/>
          <w:i/>
          <w:sz w:val="24"/>
          <w:szCs w:val="24"/>
        </w:rPr>
        <w:t>jeżeli dotyczy</w:t>
      </w:r>
      <w:r w:rsidRPr="00F1535A">
        <w:rPr>
          <w:rFonts w:ascii="Arial" w:hAnsi="Arial" w:cs="Arial"/>
          <w:iCs/>
          <w:sz w:val="24"/>
          <w:szCs w:val="24"/>
        </w:rPr>
        <w:t>;</w:t>
      </w:r>
    </w:p>
    <w:p w14:paraId="733B20DD" w14:textId="1C7E929B" w:rsidR="00BC4E47" w:rsidRPr="00F1535A" w:rsidRDefault="00C64082">
      <w:pPr>
        <w:pStyle w:val="Akapitzlist"/>
        <w:numPr>
          <w:ilvl w:val="0"/>
          <w:numId w:val="104"/>
        </w:numPr>
        <w:spacing w:before="60" w:after="60" w:line="240" w:lineRule="auto"/>
        <w:ind w:left="567" w:hanging="283"/>
        <w:jc w:val="both"/>
        <w:rPr>
          <w:rFonts w:ascii="Arial" w:hAnsi="Arial" w:cs="Arial"/>
          <w:sz w:val="24"/>
          <w:szCs w:val="24"/>
        </w:rPr>
      </w:pPr>
      <w:r w:rsidRPr="00F1535A">
        <w:rPr>
          <w:rFonts w:ascii="Arial" w:hAnsi="Arial" w:cs="Arial"/>
          <w:sz w:val="24"/>
          <w:szCs w:val="24"/>
        </w:rPr>
        <w:t>oświadczenia</w:t>
      </w:r>
      <w:r w:rsidRPr="00F1535A">
        <w:rPr>
          <w:rFonts w:ascii="Arial" w:hAnsi="Arial" w:cs="Arial"/>
          <w:iCs/>
          <w:sz w:val="24"/>
          <w:szCs w:val="24"/>
        </w:rPr>
        <w:t xml:space="preserve"> i/lub</w:t>
      </w:r>
      <w:r w:rsidR="0046139A" w:rsidRPr="00F1535A">
        <w:rPr>
          <w:rFonts w:ascii="Arial" w:hAnsi="Arial" w:cs="Arial"/>
          <w:iCs/>
          <w:sz w:val="24"/>
          <w:szCs w:val="24"/>
        </w:rPr>
        <w:t xml:space="preserve"> </w:t>
      </w:r>
      <w:proofErr w:type="gramStart"/>
      <w:r w:rsidRPr="00F1535A">
        <w:rPr>
          <w:rFonts w:ascii="Arial" w:hAnsi="Arial" w:cs="Arial"/>
          <w:iCs/>
          <w:sz w:val="24"/>
          <w:szCs w:val="24"/>
        </w:rPr>
        <w:t>dokumenty</w:t>
      </w:r>
      <w:proofErr w:type="gramEnd"/>
      <w:r w:rsidRPr="00F1535A">
        <w:rPr>
          <w:rFonts w:ascii="Arial" w:hAnsi="Arial" w:cs="Arial"/>
          <w:iCs/>
          <w:sz w:val="24"/>
          <w:szCs w:val="24"/>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 – </w:t>
      </w:r>
      <w:r w:rsidRPr="00F1535A">
        <w:rPr>
          <w:rFonts w:ascii="Arial" w:hAnsi="Arial" w:cs="Arial"/>
          <w:i/>
          <w:sz w:val="24"/>
          <w:szCs w:val="24"/>
        </w:rPr>
        <w:t>jeżeli dotyczy</w:t>
      </w:r>
      <w:r w:rsidRPr="00F1535A">
        <w:rPr>
          <w:rFonts w:ascii="Arial" w:hAnsi="Arial" w:cs="Arial"/>
          <w:iCs/>
          <w:sz w:val="24"/>
          <w:szCs w:val="24"/>
        </w:rPr>
        <w:t>;</w:t>
      </w:r>
    </w:p>
    <w:p w14:paraId="3E68BFB0" w14:textId="6E59A4BE" w:rsidR="00BC4E47" w:rsidRPr="00F1535A" w:rsidRDefault="00C64082">
      <w:pPr>
        <w:pStyle w:val="Akapitzlist"/>
        <w:numPr>
          <w:ilvl w:val="0"/>
          <w:numId w:val="104"/>
        </w:numPr>
        <w:spacing w:before="60" w:after="60" w:line="240" w:lineRule="auto"/>
        <w:ind w:left="567" w:hanging="283"/>
        <w:jc w:val="both"/>
        <w:rPr>
          <w:rFonts w:ascii="Arial" w:hAnsi="Arial" w:cs="Arial"/>
          <w:sz w:val="24"/>
          <w:szCs w:val="24"/>
        </w:rPr>
      </w:pPr>
      <w:r w:rsidRPr="00F1535A">
        <w:rPr>
          <w:rFonts w:ascii="Arial" w:hAnsi="Arial" w:cs="Arial"/>
          <w:sz w:val="24"/>
          <w:szCs w:val="24"/>
        </w:rPr>
        <w:t>pełnomocnictwo</w:t>
      </w:r>
      <w:r w:rsidRPr="00F1535A">
        <w:rPr>
          <w:rFonts w:ascii="Arial" w:hAnsi="Arial" w:cs="Arial"/>
          <w:iCs/>
          <w:sz w:val="24"/>
          <w:szCs w:val="24"/>
        </w:rPr>
        <w:t>, z którego wynika prawo do podpisania oferty oraz do podpisania innych dokumentów składanych wraz z ofertą (jeżeli umocowanie osoby wskazanej w ofercie nie wynika z dokumentów rejestrowych KRS/CEIDG)</w:t>
      </w:r>
      <w:r w:rsidR="002C79AF" w:rsidRPr="00F1535A">
        <w:rPr>
          <w:rFonts w:ascii="Arial" w:hAnsi="Arial" w:cs="Arial"/>
          <w:iCs/>
          <w:sz w:val="24"/>
          <w:szCs w:val="24"/>
        </w:rPr>
        <w:t xml:space="preserve"> – </w:t>
      </w:r>
      <w:r w:rsidR="002C79AF" w:rsidRPr="00F1535A">
        <w:rPr>
          <w:rFonts w:ascii="Arial" w:hAnsi="Arial" w:cs="Arial"/>
          <w:i/>
          <w:sz w:val="24"/>
          <w:szCs w:val="24"/>
        </w:rPr>
        <w:t>jeżeli dotyczy</w:t>
      </w:r>
      <w:r w:rsidRPr="00F1535A">
        <w:rPr>
          <w:rFonts w:ascii="Arial" w:hAnsi="Arial" w:cs="Arial"/>
          <w:iCs/>
          <w:sz w:val="24"/>
          <w:szCs w:val="24"/>
        </w:rPr>
        <w:t>;</w:t>
      </w:r>
      <w:bookmarkStart w:id="8" w:name="_Hlk63855762"/>
    </w:p>
    <w:bookmarkEnd w:id="8"/>
    <w:p w14:paraId="740418E8" w14:textId="77777777" w:rsidR="0046139A" w:rsidRPr="00F1535A" w:rsidRDefault="00C64082" w:rsidP="0046139A">
      <w:pPr>
        <w:pStyle w:val="Akapitzlist"/>
        <w:numPr>
          <w:ilvl w:val="0"/>
          <w:numId w:val="104"/>
        </w:numPr>
        <w:spacing w:before="60" w:after="60" w:line="240" w:lineRule="auto"/>
        <w:ind w:left="567" w:hanging="283"/>
        <w:jc w:val="both"/>
        <w:rPr>
          <w:rFonts w:ascii="Arial" w:hAnsi="Arial" w:cs="Arial"/>
          <w:sz w:val="24"/>
          <w:szCs w:val="24"/>
        </w:rPr>
      </w:pPr>
      <w:r w:rsidRPr="00F1535A">
        <w:rPr>
          <w:rFonts w:ascii="Arial" w:hAnsi="Arial" w:cs="Arial"/>
          <w:sz w:val="24"/>
          <w:szCs w:val="24"/>
        </w:rPr>
        <w:t>pełnomocnictwo</w:t>
      </w:r>
      <w:r w:rsidRPr="00F1535A">
        <w:rPr>
          <w:rFonts w:ascii="Arial" w:hAnsi="Arial" w:cs="Arial"/>
          <w:iCs/>
          <w:sz w:val="24"/>
          <w:szCs w:val="24"/>
        </w:rPr>
        <w:t xml:space="preserve">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 – </w:t>
      </w:r>
      <w:r w:rsidRPr="00F1535A">
        <w:rPr>
          <w:rFonts w:ascii="Arial" w:hAnsi="Arial" w:cs="Arial"/>
          <w:i/>
          <w:sz w:val="24"/>
          <w:szCs w:val="24"/>
        </w:rPr>
        <w:t>jeżeli dotyczy</w:t>
      </w:r>
      <w:r w:rsidRPr="00F1535A">
        <w:rPr>
          <w:rFonts w:ascii="Arial" w:hAnsi="Arial" w:cs="Arial"/>
          <w:iCs/>
          <w:sz w:val="24"/>
          <w:szCs w:val="24"/>
        </w:rPr>
        <w:t>;</w:t>
      </w:r>
    </w:p>
    <w:p w14:paraId="24D5FB71" w14:textId="5C3C7118" w:rsidR="001B7A25" w:rsidRPr="00F1535A" w:rsidRDefault="001B7A25" w:rsidP="0046139A">
      <w:pPr>
        <w:pStyle w:val="Akapitzlist"/>
        <w:numPr>
          <w:ilvl w:val="0"/>
          <w:numId w:val="104"/>
        </w:numPr>
        <w:spacing w:before="60" w:after="60" w:line="240" w:lineRule="auto"/>
        <w:ind w:left="567" w:hanging="283"/>
        <w:jc w:val="both"/>
        <w:rPr>
          <w:rFonts w:ascii="Arial" w:hAnsi="Arial" w:cs="Arial"/>
          <w:sz w:val="24"/>
          <w:szCs w:val="24"/>
        </w:rPr>
      </w:pPr>
      <w:r w:rsidRPr="00F1535A">
        <w:rPr>
          <w:rFonts w:ascii="Arial" w:hAnsi="Arial" w:cs="Arial"/>
          <w:color w:val="000000"/>
          <w:kern w:val="0"/>
          <w:sz w:val="24"/>
          <w:szCs w:val="24"/>
        </w:rPr>
        <w:t>W przypadku zastosowania materiałów, urządzeń, wyrobów lub rozwiązań równoważnych, Wykonawca zobowiązany jest do ich wskazania w ofercie oraz do złożenia wraz z ofertą kart technicznych lub innych dokumentów potwierdzających, że oferowane rozwiązania równoważne spełniają wymagania Zamawiającego opisane w przedmiocie zamówienia.</w:t>
      </w:r>
    </w:p>
    <w:p w14:paraId="1F60E424" w14:textId="77777777" w:rsidR="00BC4E47" w:rsidRDefault="00C64082">
      <w:pPr>
        <w:pStyle w:val="Akapitzlist"/>
        <w:numPr>
          <w:ilvl w:val="0"/>
          <w:numId w:val="109"/>
        </w:numPr>
        <w:spacing w:before="60" w:after="60" w:line="240" w:lineRule="auto"/>
        <w:ind w:left="357"/>
        <w:jc w:val="both"/>
        <w:rPr>
          <w:rFonts w:ascii="Arial" w:hAnsi="Arial" w:cs="Arial"/>
          <w:iCs/>
          <w:sz w:val="24"/>
          <w:szCs w:val="24"/>
        </w:rPr>
      </w:pPr>
      <w:r>
        <w:rPr>
          <w:rFonts w:ascii="Arial" w:hAnsi="Arial" w:cs="Arial"/>
          <w:iCs/>
          <w:sz w:val="24"/>
          <w:szCs w:val="24"/>
        </w:rPr>
        <w:t>Do przygotowania oferty konieczne jest posiadanie przez osobę upoważnioną do reprezentowania Wykonawcy kwalifikowanego podpisu elektronicznego, podpisu osobistego lub podpisu zaufanego.</w:t>
      </w:r>
    </w:p>
    <w:p w14:paraId="631D092D" w14:textId="77777777" w:rsidR="00BC4E47" w:rsidRDefault="00C64082">
      <w:pPr>
        <w:pStyle w:val="Akapitzlist"/>
        <w:numPr>
          <w:ilvl w:val="0"/>
          <w:numId w:val="109"/>
        </w:numPr>
        <w:spacing w:before="60" w:after="60" w:line="240" w:lineRule="auto"/>
        <w:ind w:left="357"/>
        <w:jc w:val="both"/>
      </w:pPr>
      <w:r>
        <w:rPr>
          <w:rFonts w:ascii="Arial" w:hAnsi="Arial" w:cs="Arial"/>
          <w:iCs/>
          <w:sz w:val="24"/>
          <w:szCs w:val="24"/>
        </w:rPr>
        <w:t xml:space="preserve">Jeśli oferta zawiera informacje stanowiące </w:t>
      </w:r>
      <w:r>
        <w:rPr>
          <w:rFonts w:ascii="Arial" w:hAnsi="Arial" w:cs="Arial"/>
          <w:b/>
          <w:bCs/>
          <w:iCs/>
          <w:sz w:val="24"/>
          <w:szCs w:val="24"/>
        </w:rPr>
        <w:t>tajemnicę przedsiębiorstwa</w:t>
      </w:r>
      <w:r>
        <w:rPr>
          <w:rFonts w:ascii="Arial" w:hAnsi="Arial" w:cs="Arial"/>
          <w:iCs/>
          <w:sz w:val="24"/>
          <w:szCs w:val="24"/>
        </w:rPr>
        <w:t xml:space="preserve">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w:t>
      </w:r>
    </w:p>
    <w:p w14:paraId="6BF5E3DA" w14:textId="77777777" w:rsidR="00BC4E47" w:rsidRDefault="00C64082">
      <w:pPr>
        <w:pStyle w:val="Akapitzlist"/>
        <w:spacing w:before="60" w:after="60" w:line="240" w:lineRule="auto"/>
        <w:ind w:left="357"/>
        <w:jc w:val="both"/>
      </w:pPr>
      <w:r>
        <w:rPr>
          <w:rFonts w:ascii="Arial" w:hAnsi="Arial" w:cs="Arial"/>
          <w:iCs/>
          <w:sz w:val="24"/>
          <w:szCs w:val="24"/>
        </w:rPr>
        <w:lastRenderedPageBreak/>
        <w:t xml:space="preserve">Zaleca się, aby </w:t>
      </w:r>
      <w:r>
        <w:rPr>
          <w:rFonts w:ascii="Arial" w:hAnsi="Arial" w:cs="Arial"/>
          <w:b/>
          <w:bCs/>
          <w:iCs/>
          <w:sz w:val="24"/>
          <w:szCs w:val="24"/>
        </w:rPr>
        <w:t>uzasadnienie zastrzeżenia informacji jako tajemnicy przedsiębiorstwa</w:t>
      </w:r>
      <w:r>
        <w:rPr>
          <w:rFonts w:ascii="Arial" w:hAnsi="Arial" w:cs="Arial"/>
          <w:iCs/>
          <w:sz w:val="24"/>
          <w:szCs w:val="24"/>
        </w:rPr>
        <w:t xml:space="preserve">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Pr>
          <w:rFonts w:ascii="Arial" w:hAnsi="Arial" w:cs="Arial"/>
          <w:iCs/>
          <w:sz w:val="24"/>
          <w:szCs w:val="24"/>
        </w:rPr>
        <w:t>Pzp</w:t>
      </w:r>
      <w:proofErr w:type="spellEnd"/>
      <w:r>
        <w:rPr>
          <w:rFonts w:ascii="Arial" w:hAnsi="Arial" w:cs="Arial"/>
          <w:iCs/>
          <w:sz w:val="24"/>
          <w:szCs w:val="24"/>
        </w:rPr>
        <w:t>.</w:t>
      </w:r>
    </w:p>
    <w:p w14:paraId="53332099" w14:textId="77777777" w:rsidR="00BC4E47" w:rsidRDefault="00C64082">
      <w:pPr>
        <w:pStyle w:val="Akapitzlist"/>
        <w:numPr>
          <w:ilvl w:val="0"/>
          <w:numId w:val="109"/>
        </w:numPr>
        <w:spacing w:before="60" w:after="60" w:line="240" w:lineRule="auto"/>
        <w:ind w:left="357"/>
        <w:jc w:val="both"/>
      </w:pPr>
      <w:r>
        <w:rPr>
          <w:rFonts w:ascii="Arial" w:hAnsi="Arial" w:cs="Arial"/>
          <w:iCs/>
          <w:sz w:val="24"/>
          <w:szCs w:val="24"/>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w:t>
      </w:r>
      <w:r>
        <w:rPr>
          <w:rFonts w:ascii="Arial" w:hAnsi="Arial" w:cs="Arial"/>
          <w:b/>
          <w:color w:val="0070C0"/>
          <w:sz w:val="24"/>
          <w:szCs w:val="24"/>
        </w:rPr>
        <w:t xml:space="preserve"> </w:t>
      </w:r>
      <w:r>
        <w:rPr>
          <w:rFonts w:ascii="Arial" w:hAnsi="Arial" w:cs="Arial"/>
          <w:bCs/>
          <w:sz w:val="24"/>
          <w:szCs w:val="24"/>
        </w:rPr>
        <w:t>–</w:t>
      </w:r>
      <w:r>
        <w:rPr>
          <w:rFonts w:ascii="Arial" w:hAnsi="Arial" w:cs="Arial"/>
          <w:b/>
          <w:color w:val="0070C0"/>
          <w:sz w:val="24"/>
          <w:szCs w:val="24"/>
        </w:rPr>
        <w:t xml:space="preserve"> </w:t>
      </w:r>
      <w:r>
        <w:rPr>
          <w:rFonts w:ascii="Arial" w:hAnsi="Arial" w:cs="Arial"/>
          <w:iCs/>
          <w:sz w:val="24"/>
          <w:szCs w:val="24"/>
        </w:rPr>
        <w:t>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B7677E7" w14:textId="77777777" w:rsidR="00BC4E47" w:rsidRDefault="00BC4E47">
      <w:pPr>
        <w:pStyle w:val="Akapitzlist"/>
        <w:spacing w:before="60" w:after="60" w:line="240" w:lineRule="auto"/>
        <w:ind w:left="357"/>
        <w:jc w:val="both"/>
        <w:rPr>
          <w:rFonts w:ascii="Arial" w:hAnsi="Arial" w:cs="Arial"/>
          <w:iCs/>
        </w:rPr>
      </w:pPr>
    </w:p>
    <w:p w14:paraId="3AE2CF75"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ind w:left="992" w:hanging="992"/>
      </w:pPr>
      <w:r>
        <w:rPr>
          <w:rFonts w:ascii="Arial" w:hAnsi="Arial" w:cs="Arial"/>
          <w:b/>
          <w:bCs/>
          <w:iCs/>
          <w:sz w:val="24"/>
          <w:szCs w:val="24"/>
        </w:rPr>
        <w:t xml:space="preserve">ROZDZIAŁ XVIII - </w:t>
      </w:r>
      <w:r>
        <w:rPr>
          <w:rFonts w:ascii="Arial" w:hAnsi="Arial" w:cs="Arial"/>
          <w:iCs/>
          <w:sz w:val="24"/>
          <w:szCs w:val="24"/>
        </w:rPr>
        <w:t>WYJAŚNIENIE I ZMIANA TREŚCI SWZ</w:t>
      </w:r>
    </w:p>
    <w:p w14:paraId="2A3D7CC5" w14:textId="77777777" w:rsidR="00BC4E47" w:rsidRDefault="00BC4E47">
      <w:pPr>
        <w:pStyle w:val="Standard"/>
        <w:shd w:val="clear" w:color="auto" w:fill="FFFFFF"/>
        <w:spacing w:before="60" w:after="60"/>
        <w:ind w:left="284"/>
        <w:jc w:val="both"/>
        <w:rPr>
          <w:rFonts w:ascii="Arial" w:hAnsi="Arial" w:cs="Arial"/>
          <w:sz w:val="22"/>
          <w:szCs w:val="22"/>
        </w:rPr>
      </w:pPr>
    </w:p>
    <w:p w14:paraId="13E84D10" w14:textId="77777777" w:rsidR="00BC4E47" w:rsidRDefault="00C64082">
      <w:pPr>
        <w:pStyle w:val="Standard"/>
        <w:numPr>
          <w:ilvl w:val="0"/>
          <w:numId w:val="147"/>
        </w:numPr>
        <w:shd w:val="clear" w:color="auto" w:fill="FFFFFF"/>
        <w:spacing w:before="60" w:after="60"/>
        <w:ind w:left="284" w:hanging="284"/>
        <w:jc w:val="both"/>
        <w:rPr>
          <w:rFonts w:ascii="Arial" w:hAnsi="Arial" w:cs="Arial"/>
          <w:spacing w:val="-2"/>
          <w:sz w:val="24"/>
          <w:szCs w:val="24"/>
        </w:rPr>
      </w:pPr>
      <w:r>
        <w:rPr>
          <w:rFonts w:ascii="Arial" w:hAnsi="Arial" w:cs="Arial"/>
          <w:spacing w:val="-2"/>
          <w:sz w:val="24"/>
          <w:szCs w:val="24"/>
        </w:rPr>
        <w:t xml:space="preserve">Wykonawca może zwrócić się do Zamawiającego z wnioskiem o wyjaśnienie treści SWZ (art. 284 ust. 1 ustawy </w:t>
      </w:r>
      <w:proofErr w:type="spellStart"/>
      <w:r>
        <w:rPr>
          <w:rFonts w:ascii="Arial" w:hAnsi="Arial" w:cs="Arial"/>
          <w:spacing w:val="-2"/>
          <w:sz w:val="24"/>
          <w:szCs w:val="24"/>
        </w:rPr>
        <w:t>Pzp</w:t>
      </w:r>
      <w:proofErr w:type="spellEnd"/>
      <w:r>
        <w:rPr>
          <w:rFonts w:ascii="Arial" w:hAnsi="Arial" w:cs="Arial"/>
          <w:spacing w:val="-2"/>
          <w:sz w:val="24"/>
          <w:szCs w:val="24"/>
        </w:rPr>
        <w:t>).</w:t>
      </w:r>
    </w:p>
    <w:p w14:paraId="51E11AD4" w14:textId="77777777" w:rsidR="00BC4E47" w:rsidRDefault="00C64082">
      <w:pPr>
        <w:pStyle w:val="Standard"/>
        <w:numPr>
          <w:ilvl w:val="0"/>
          <w:numId w:val="87"/>
        </w:numPr>
        <w:spacing w:before="60" w:after="60"/>
        <w:ind w:left="284" w:hanging="284"/>
        <w:jc w:val="both"/>
        <w:rPr>
          <w:rFonts w:ascii="Arial" w:hAnsi="Arial" w:cs="Arial"/>
          <w:spacing w:val="-2"/>
          <w:sz w:val="24"/>
          <w:szCs w:val="24"/>
        </w:rPr>
      </w:pPr>
      <w:r>
        <w:rPr>
          <w:rFonts w:ascii="Arial" w:hAnsi="Arial" w:cs="Arial"/>
          <w:spacing w:val="-2"/>
          <w:sz w:val="24"/>
          <w:szCs w:val="24"/>
        </w:rPr>
        <w:t xml:space="preserve">Zamawiający jest obowiązany udzielić wyjaśnień niezwłocznie, jednak </w:t>
      </w:r>
      <w:r w:rsidRPr="0081067C">
        <w:rPr>
          <w:rFonts w:ascii="Arial" w:hAnsi="Arial" w:cs="Arial"/>
          <w:b/>
          <w:bCs/>
          <w:spacing w:val="-2"/>
          <w:sz w:val="24"/>
          <w:szCs w:val="24"/>
        </w:rPr>
        <w:t>nie później niż na 2 dni przed upływem terminu składania ofert</w:t>
      </w:r>
      <w:r>
        <w:rPr>
          <w:rFonts w:ascii="Arial" w:hAnsi="Arial" w:cs="Arial"/>
          <w:spacing w:val="-2"/>
          <w:sz w:val="24"/>
          <w:szCs w:val="24"/>
        </w:rPr>
        <w:t xml:space="preserve"> pod warunkiem, że wniosek o wyjaśnienie treści SWZ wpłynął do zamawiającego </w:t>
      </w:r>
      <w:r w:rsidRPr="0081067C">
        <w:rPr>
          <w:rFonts w:ascii="Arial" w:hAnsi="Arial" w:cs="Arial"/>
          <w:b/>
          <w:bCs/>
          <w:spacing w:val="-2"/>
          <w:sz w:val="24"/>
          <w:szCs w:val="24"/>
        </w:rPr>
        <w:t>nie później niż na 4 dni przed upływem terminu składania ofert</w:t>
      </w:r>
      <w:r>
        <w:rPr>
          <w:rFonts w:ascii="Arial" w:hAnsi="Arial" w:cs="Arial"/>
          <w:spacing w:val="-2"/>
          <w:sz w:val="24"/>
          <w:szCs w:val="24"/>
        </w:rPr>
        <w:t>.</w:t>
      </w:r>
    </w:p>
    <w:p w14:paraId="43CF23D0" w14:textId="77777777" w:rsidR="00BC4E47" w:rsidRDefault="00C64082">
      <w:pPr>
        <w:pStyle w:val="Standard"/>
        <w:numPr>
          <w:ilvl w:val="0"/>
          <w:numId w:val="87"/>
        </w:numPr>
        <w:spacing w:before="60" w:after="60"/>
        <w:ind w:left="284" w:hanging="284"/>
        <w:jc w:val="both"/>
        <w:rPr>
          <w:rFonts w:ascii="Arial" w:hAnsi="Arial" w:cs="Arial"/>
          <w:spacing w:val="-2"/>
          <w:sz w:val="24"/>
          <w:szCs w:val="24"/>
        </w:rPr>
      </w:pPr>
      <w:r>
        <w:rPr>
          <w:rFonts w:ascii="Arial" w:hAnsi="Arial" w:cs="Arial"/>
          <w:spacing w:val="-2"/>
          <w:sz w:val="24"/>
          <w:szCs w:val="24"/>
        </w:rPr>
        <w:t xml:space="preserve">Jeżeli Zamawiający nie udzieli wyjaśnień w terminie, o którym mowa w poprzednim zdaniu, przedłuża termin składania ofert o czas niezbędny do zapoznania się wszystkich zainteresowanych Wykonawców z wyjaśnieniami niezbędnymi do należytego przygotowania i złożenia ofert.  </w:t>
      </w:r>
    </w:p>
    <w:p w14:paraId="7C9DB282" w14:textId="15CB8674" w:rsidR="00BC4E47" w:rsidRDefault="00C64082">
      <w:pPr>
        <w:pStyle w:val="Standard"/>
        <w:numPr>
          <w:ilvl w:val="0"/>
          <w:numId w:val="87"/>
        </w:numPr>
        <w:shd w:val="clear" w:color="auto" w:fill="FFFFFF"/>
        <w:spacing w:before="60" w:after="60"/>
        <w:ind w:left="284" w:hanging="284"/>
        <w:jc w:val="both"/>
        <w:rPr>
          <w:rFonts w:ascii="Arial" w:hAnsi="Arial" w:cs="Arial"/>
          <w:spacing w:val="-4"/>
          <w:sz w:val="24"/>
          <w:szCs w:val="24"/>
        </w:rPr>
      </w:pPr>
      <w:r>
        <w:rPr>
          <w:rFonts w:ascii="Arial" w:hAnsi="Arial" w:cs="Arial"/>
          <w:spacing w:val="-4"/>
          <w:sz w:val="24"/>
          <w:szCs w:val="24"/>
        </w:rPr>
        <w:t xml:space="preserve">Przedłużenie terminu składania ofert nie wpływa na bieg terminu składania wniosku </w:t>
      </w:r>
      <w:r w:rsidR="0046139A">
        <w:rPr>
          <w:rFonts w:ascii="Arial" w:hAnsi="Arial" w:cs="Arial"/>
          <w:spacing w:val="-4"/>
          <w:sz w:val="24"/>
          <w:szCs w:val="24"/>
        </w:rPr>
        <w:br/>
      </w:r>
      <w:r>
        <w:rPr>
          <w:rFonts w:ascii="Arial" w:hAnsi="Arial" w:cs="Arial"/>
          <w:spacing w:val="-4"/>
          <w:sz w:val="24"/>
          <w:szCs w:val="24"/>
        </w:rPr>
        <w:t>o wyjaśnienie treści SWZ.</w:t>
      </w:r>
    </w:p>
    <w:p w14:paraId="48D61E29" w14:textId="77777777" w:rsidR="00BC4E47" w:rsidRDefault="00C64082">
      <w:pPr>
        <w:pStyle w:val="Standard"/>
        <w:numPr>
          <w:ilvl w:val="0"/>
          <w:numId w:val="87"/>
        </w:numPr>
        <w:shd w:val="clear" w:color="auto" w:fill="FFFFFF"/>
        <w:spacing w:before="60" w:after="60"/>
        <w:ind w:left="284" w:hanging="284"/>
        <w:jc w:val="both"/>
        <w:rPr>
          <w:rFonts w:ascii="Arial" w:hAnsi="Arial" w:cs="Arial"/>
          <w:spacing w:val="-4"/>
          <w:sz w:val="24"/>
          <w:szCs w:val="24"/>
        </w:rPr>
      </w:pPr>
      <w:r>
        <w:rPr>
          <w:rFonts w:ascii="Arial" w:hAnsi="Arial" w:cs="Arial"/>
          <w:spacing w:val="-4"/>
          <w:sz w:val="24"/>
          <w:szCs w:val="24"/>
        </w:rPr>
        <w:t>W przypadku, gdy wniosek o wyjaśnienie treści SWZ nie wpłynął w terminie wskazanym w pkt 1, Zamawiający nie ma obowiązku udzielania wyjaśnień SWZ oraz obowiązku przedłużenia terminu składania ofert.</w:t>
      </w:r>
    </w:p>
    <w:p w14:paraId="594FEB53" w14:textId="77777777" w:rsidR="00BC4E47" w:rsidRDefault="00C64082">
      <w:pPr>
        <w:pStyle w:val="Standard"/>
        <w:numPr>
          <w:ilvl w:val="0"/>
          <w:numId w:val="87"/>
        </w:numPr>
        <w:shd w:val="clear" w:color="auto" w:fill="FFFFFF"/>
        <w:spacing w:before="60" w:after="60"/>
        <w:ind w:left="284" w:hanging="284"/>
        <w:jc w:val="both"/>
        <w:rPr>
          <w:rFonts w:ascii="Arial" w:hAnsi="Arial" w:cs="Arial"/>
          <w:spacing w:val="-4"/>
          <w:sz w:val="24"/>
          <w:szCs w:val="24"/>
        </w:rPr>
      </w:pPr>
      <w:r>
        <w:rPr>
          <w:rFonts w:ascii="Arial" w:hAnsi="Arial" w:cs="Arial"/>
          <w:spacing w:val="-4"/>
          <w:sz w:val="24"/>
          <w:szCs w:val="24"/>
        </w:rPr>
        <w:t>W uzasadnionych przypadkach Zamawiający może przed upływem terminu składania ofert zmienić treść SWZ.</w:t>
      </w:r>
    </w:p>
    <w:p w14:paraId="6A03C696" w14:textId="77777777" w:rsidR="00BC4E47" w:rsidRDefault="00BC4E47">
      <w:pPr>
        <w:pStyle w:val="Standard"/>
        <w:shd w:val="clear" w:color="auto" w:fill="FFFFFF"/>
        <w:jc w:val="both"/>
        <w:rPr>
          <w:rFonts w:ascii="Arial" w:hAnsi="Arial" w:cs="Arial"/>
          <w:color w:val="4472C4"/>
          <w:spacing w:val="-4"/>
          <w:sz w:val="22"/>
          <w:szCs w:val="22"/>
        </w:rPr>
      </w:pPr>
    </w:p>
    <w:p w14:paraId="789F251D" w14:textId="77777777" w:rsidR="00BC4E47" w:rsidRDefault="00BC4E47">
      <w:pPr>
        <w:pStyle w:val="Standard"/>
        <w:shd w:val="clear" w:color="auto" w:fill="FFFFFF"/>
        <w:jc w:val="both"/>
        <w:rPr>
          <w:rFonts w:ascii="Arial" w:hAnsi="Arial" w:cs="Arial"/>
          <w:color w:val="4472C4"/>
          <w:spacing w:val="-4"/>
          <w:sz w:val="22"/>
          <w:szCs w:val="22"/>
        </w:rPr>
      </w:pPr>
    </w:p>
    <w:p w14:paraId="0C5FB8A8"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jc w:val="both"/>
      </w:pPr>
      <w:r>
        <w:rPr>
          <w:rFonts w:ascii="Arial" w:hAnsi="Arial" w:cs="Arial"/>
          <w:b/>
          <w:bCs/>
          <w:iCs/>
          <w:sz w:val="24"/>
          <w:szCs w:val="24"/>
        </w:rPr>
        <w:t xml:space="preserve">ROZDZIAŁ XIX - </w:t>
      </w:r>
      <w:r>
        <w:rPr>
          <w:rFonts w:ascii="Arial" w:hAnsi="Arial" w:cs="Arial"/>
          <w:iCs/>
          <w:sz w:val="24"/>
          <w:szCs w:val="24"/>
        </w:rPr>
        <w:t>MIEJSCE, SPOSÓB ORAZ TERMIN SKŁADANIA I OTWARCIA OFERT</w:t>
      </w:r>
    </w:p>
    <w:p w14:paraId="4F3BC6E5" w14:textId="77777777" w:rsidR="00BC4E47" w:rsidRDefault="00BC4E47">
      <w:pPr>
        <w:pStyle w:val="Standard"/>
        <w:tabs>
          <w:tab w:val="left" w:pos="568"/>
        </w:tabs>
        <w:spacing w:before="60" w:after="60"/>
        <w:ind w:left="284"/>
        <w:jc w:val="both"/>
        <w:rPr>
          <w:rFonts w:ascii="Arial" w:eastAsia="Calibri" w:hAnsi="Arial" w:cs="Arial"/>
          <w:sz w:val="22"/>
          <w:szCs w:val="22"/>
          <w:lang w:eastAsia="en-US"/>
        </w:rPr>
      </w:pPr>
      <w:bookmarkStart w:id="9" w:name="_Hlk63344566"/>
    </w:p>
    <w:p w14:paraId="434A0C11" w14:textId="44A558EA" w:rsidR="00BC4E47" w:rsidRDefault="00C64082">
      <w:pPr>
        <w:pStyle w:val="Standard"/>
        <w:numPr>
          <w:ilvl w:val="0"/>
          <w:numId w:val="148"/>
        </w:numPr>
        <w:tabs>
          <w:tab w:val="left" w:pos="568"/>
        </w:tabs>
        <w:spacing w:before="60" w:after="60"/>
        <w:ind w:left="284" w:hanging="284"/>
        <w:jc w:val="both"/>
      </w:pPr>
      <w:r>
        <w:rPr>
          <w:rFonts w:ascii="Arial" w:hAnsi="Arial" w:cs="Arial"/>
          <w:color w:val="000000"/>
          <w:sz w:val="24"/>
          <w:szCs w:val="24"/>
        </w:rPr>
        <w:t>Wykonawca składa ofertę za pośrednictwem Platformy Zakupowej pod adresem:</w:t>
      </w:r>
      <w:r w:rsidR="00916555">
        <w:rPr>
          <w:rFonts w:ascii="Arial" w:hAnsi="Arial" w:cs="Arial"/>
          <w:color w:val="000000"/>
          <w:sz w:val="24"/>
          <w:szCs w:val="24"/>
        </w:rPr>
        <w:t xml:space="preserve"> </w:t>
      </w:r>
      <w:hyperlink r:id="rId17" w:history="1">
        <w:r w:rsidR="00916555" w:rsidRPr="008322F7">
          <w:rPr>
            <w:rStyle w:val="Hipercze"/>
            <w:rFonts w:ascii="Arial" w:hAnsi="Arial" w:cs="Arial"/>
            <w:sz w:val="24"/>
            <w:szCs w:val="24"/>
          </w:rPr>
          <w:t>https://ezamowienia.gov.pl/pl/</w:t>
        </w:r>
      </w:hyperlink>
      <w:r w:rsidR="00916555">
        <w:t xml:space="preserve"> </w:t>
      </w:r>
      <w:r w:rsidRPr="00916555">
        <w:rPr>
          <w:rFonts w:ascii="Arial" w:hAnsi="Arial" w:cs="Arial"/>
          <w:color w:val="000000"/>
          <w:sz w:val="24"/>
          <w:szCs w:val="24"/>
        </w:rPr>
        <w:t xml:space="preserve">w zakładce </w:t>
      </w:r>
      <w:r w:rsidRPr="00916555">
        <w:rPr>
          <w:rFonts w:ascii="Arial" w:hAnsi="Arial" w:cs="Arial"/>
          <w:b/>
          <w:bCs/>
          <w:color w:val="000000"/>
          <w:sz w:val="24"/>
          <w:szCs w:val="24"/>
        </w:rPr>
        <w:t>„OFERTY</w:t>
      </w:r>
      <w:r w:rsidR="009F7F3C">
        <w:rPr>
          <w:rFonts w:ascii="Arial" w:hAnsi="Arial" w:cs="Arial"/>
          <w:b/>
          <w:bCs/>
          <w:color w:val="000000"/>
          <w:sz w:val="24"/>
          <w:szCs w:val="24"/>
        </w:rPr>
        <w:t>”</w:t>
      </w:r>
    </w:p>
    <w:p w14:paraId="0ABDCFF4" w14:textId="77777777" w:rsidR="00BC4E47" w:rsidRPr="00EE6A61" w:rsidRDefault="00C64082">
      <w:pPr>
        <w:pStyle w:val="Standard"/>
        <w:numPr>
          <w:ilvl w:val="0"/>
          <w:numId w:val="69"/>
        </w:numPr>
        <w:spacing w:before="60" w:after="60"/>
        <w:ind w:left="284" w:hanging="284"/>
        <w:jc w:val="both"/>
        <w:rPr>
          <w:rFonts w:ascii="Arial" w:eastAsia="Calibri" w:hAnsi="Arial" w:cs="Arial"/>
          <w:sz w:val="24"/>
          <w:szCs w:val="24"/>
          <w:lang w:eastAsia="en-US"/>
        </w:rPr>
      </w:pPr>
      <w:bookmarkStart w:id="10" w:name="_Hlk63344623"/>
      <w:bookmarkEnd w:id="9"/>
      <w:r>
        <w:rPr>
          <w:rFonts w:ascii="Arial" w:eastAsia="Calibri" w:hAnsi="Arial" w:cs="Arial"/>
          <w:sz w:val="24"/>
          <w:szCs w:val="24"/>
          <w:lang w:eastAsia="en-US"/>
        </w:rPr>
        <w:t xml:space="preserve">Zamawiający najpóźniej przed upływem terminu otwarcia ofert udostępni na stronie </w:t>
      </w:r>
      <w:r w:rsidRPr="00EE6A61">
        <w:rPr>
          <w:rFonts w:ascii="Arial" w:eastAsia="Calibri" w:hAnsi="Arial" w:cs="Arial"/>
          <w:sz w:val="24"/>
          <w:szCs w:val="24"/>
          <w:lang w:eastAsia="en-US"/>
        </w:rPr>
        <w:t>internetowej prowadzonego postępowanie informację o kwocie, jaką zamierza przeznaczyć na sfinansowanie zamówienia.</w:t>
      </w:r>
    </w:p>
    <w:p w14:paraId="2EDF8D12" w14:textId="2E279CC5" w:rsidR="00BC4E47" w:rsidRPr="00EE6A61" w:rsidRDefault="00C64082">
      <w:pPr>
        <w:pStyle w:val="Akapitzlist"/>
        <w:numPr>
          <w:ilvl w:val="0"/>
          <w:numId w:val="69"/>
        </w:numPr>
        <w:spacing w:before="60" w:after="60" w:line="240" w:lineRule="auto"/>
        <w:ind w:left="284" w:hanging="284"/>
        <w:jc w:val="both"/>
      </w:pPr>
      <w:bookmarkStart w:id="11" w:name="_Hlk63344642"/>
      <w:r w:rsidRPr="00EE6A61">
        <w:rPr>
          <w:rFonts w:ascii="Arial" w:hAnsi="Arial" w:cs="Arial"/>
          <w:sz w:val="24"/>
          <w:szCs w:val="24"/>
        </w:rPr>
        <w:lastRenderedPageBreak/>
        <w:t xml:space="preserve">Ofertę wraz z wymaganymi załącznikami należy złożyć w terminie </w:t>
      </w:r>
      <w:r w:rsidRPr="00EE6A61">
        <w:rPr>
          <w:rFonts w:ascii="Arial" w:hAnsi="Arial" w:cs="Arial"/>
          <w:b/>
          <w:bCs/>
          <w:sz w:val="24"/>
          <w:szCs w:val="24"/>
        </w:rPr>
        <w:t xml:space="preserve">do dnia </w:t>
      </w:r>
      <w:r w:rsidR="00EE6A61" w:rsidRPr="00EE6A61">
        <w:rPr>
          <w:rFonts w:ascii="Arial" w:hAnsi="Arial" w:cs="Arial"/>
          <w:b/>
          <w:bCs/>
          <w:sz w:val="24"/>
          <w:szCs w:val="24"/>
        </w:rPr>
        <w:t>08.05.</w:t>
      </w:r>
      <w:proofErr w:type="gramStart"/>
      <w:r w:rsidRPr="00EE6A61">
        <w:rPr>
          <w:rFonts w:ascii="Arial" w:hAnsi="Arial" w:cs="Arial"/>
          <w:b/>
          <w:bCs/>
          <w:sz w:val="24"/>
          <w:szCs w:val="24"/>
        </w:rPr>
        <w:t>202</w:t>
      </w:r>
      <w:r w:rsidR="00EC7B03" w:rsidRPr="00EE6A61">
        <w:rPr>
          <w:rFonts w:ascii="Arial" w:hAnsi="Arial" w:cs="Arial"/>
          <w:b/>
          <w:bCs/>
          <w:sz w:val="24"/>
          <w:szCs w:val="24"/>
        </w:rPr>
        <w:t>6</w:t>
      </w:r>
      <w:r w:rsidRPr="00EE6A61">
        <w:rPr>
          <w:rFonts w:ascii="Arial" w:hAnsi="Arial" w:cs="Arial"/>
          <w:b/>
          <w:bCs/>
          <w:sz w:val="24"/>
          <w:szCs w:val="24"/>
        </w:rPr>
        <w:t>r.</w:t>
      </w:r>
      <w:proofErr w:type="gramEnd"/>
      <w:r w:rsidRPr="00EE6A61">
        <w:rPr>
          <w:rFonts w:ascii="Arial" w:hAnsi="Arial" w:cs="Arial"/>
          <w:b/>
          <w:bCs/>
          <w:sz w:val="24"/>
          <w:szCs w:val="24"/>
        </w:rPr>
        <w:t xml:space="preserve"> do godz. </w:t>
      </w:r>
      <w:r w:rsidR="00EE6A61" w:rsidRPr="00EE6A61">
        <w:rPr>
          <w:rFonts w:ascii="Arial" w:hAnsi="Arial" w:cs="Arial"/>
          <w:b/>
          <w:bCs/>
          <w:sz w:val="24"/>
          <w:szCs w:val="24"/>
        </w:rPr>
        <w:t>10</w:t>
      </w:r>
      <w:r w:rsidR="00B93252" w:rsidRPr="00EE6A61">
        <w:rPr>
          <w:rFonts w:ascii="Arial" w:hAnsi="Arial" w:cs="Arial"/>
          <w:b/>
          <w:bCs/>
          <w:sz w:val="24"/>
          <w:szCs w:val="24"/>
        </w:rPr>
        <w:t>:3</w:t>
      </w:r>
      <w:r w:rsidRPr="00EE6A61">
        <w:rPr>
          <w:rFonts w:ascii="Arial" w:hAnsi="Arial" w:cs="Arial"/>
          <w:b/>
          <w:bCs/>
          <w:sz w:val="24"/>
          <w:szCs w:val="24"/>
        </w:rPr>
        <w:t>0.</w:t>
      </w:r>
    </w:p>
    <w:bookmarkEnd w:id="10"/>
    <w:bookmarkEnd w:id="11"/>
    <w:p w14:paraId="5133C5AD" w14:textId="3BBC73F5" w:rsidR="00BC4E47" w:rsidRPr="00EE6A61" w:rsidRDefault="00C64082">
      <w:pPr>
        <w:pStyle w:val="Akapitzlist"/>
        <w:numPr>
          <w:ilvl w:val="0"/>
          <w:numId w:val="69"/>
        </w:numPr>
        <w:spacing w:before="60" w:after="60" w:line="240" w:lineRule="auto"/>
        <w:ind w:left="284" w:hanging="284"/>
        <w:jc w:val="both"/>
      </w:pPr>
      <w:r w:rsidRPr="00EE6A61">
        <w:rPr>
          <w:rFonts w:ascii="Arial" w:hAnsi="Arial" w:cs="Arial"/>
          <w:sz w:val="24"/>
          <w:szCs w:val="24"/>
        </w:rPr>
        <w:t xml:space="preserve">Otwarcie ofert nastąpi </w:t>
      </w:r>
      <w:r w:rsidRPr="00EE6A61">
        <w:rPr>
          <w:rFonts w:ascii="Arial" w:hAnsi="Arial" w:cs="Arial"/>
          <w:b/>
          <w:bCs/>
          <w:sz w:val="24"/>
          <w:szCs w:val="24"/>
        </w:rPr>
        <w:t>w</w:t>
      </w:r>
      <w:r w:rsidRPr="00EE6A61">
        <w:rPr>
          <w:rFonts w:ascii="Arial" w:hAnsi="Arial" w:cs="Arial"/>
          <w:sz w:val="24"/>
          <w:szCs w:val="24"/>
        </w:rPr>
        <w:t xml:space="preserve"> </w:t>
      </w:r>
      <w:r w:rsidRPr="00EE6A61">
        <w:rPr>
          <w:rFonts w:ascii="Arial" w:hAnsi="Arial" w:cs="Arial"/>
          <w:b/>
          <w:bCs/>
          <w:sz w:val="24"/>
          <w:szCs w:val="24"/>
        </w:rPr>
        <w:t xml:space="preserve">dniu </w:t>
      </w:r>
      <w:r w:rsidR="00EE6A61" w:rsidRPr="00EE6A61">
        <w:rPr>
          <w:rFonts w:ascii="Arial" w:hAnsi="Arial" w:cs="Arial"/>
          <w:b/>
          <w:bCs/>
          <w:sz w:val="24"/>
          <w:szCs w:val="24"/>
        </w:rPr>
        <w:t>08.05</w:t>
      </w:r>
      <w:r w:rsidR="0081067C" w:rsidRPr="00EE6A61">
        <w:rPr>
          <w:rFonts w:ascii="Arial" w:hAnsi="Arial" w:cs="Arial"/>
          <w:b/>
          <w:bCs/>
          <w:sz w:val="24"/>
          <w:szCs w:val="24"/>
        </w:rPr>
        <w:t>.</w:t>
      </w:r>
      <w:r w:rsidRPr="00EE6A61">
        <w:rPr>
          <w:rFonts w:ascii="Arial" w:hAnsi="Arial" w:cs="Arial"/>
          <w:b/>
          <w:bCs/>
          <w:sz w:val="24"/>
          <w:szCs w:val="24"/>
        </w:rPr>
        <w:t>202</w:t>
      </w:r>
      <w:r w:rsidR="00EC7B03" w:rsidRPr="00EE6A61">
        <w:rPr>
          <w:rFonts w:ascii="Arial" w:hAnsi="Arial" w:cs="Arial"/>
          <w:b/>
          <w:bCs/>
          <w:sz w:val="24"/>
          <w:szCs w:val="24"/>
        </w:rPr>
        <w:t>6</w:t>
      </w:r>
      <w:r w:rsidR="00EE6A61" w:rsidRPr="00EE6A61">
        <w:rPr>
          <w:rFonts w:ascii="Arial" w:hAnsi="Arial" w:cs="Arial"/>
          <w:b/>
          <w:bCs/>
          <w:sz w:val="24"/>
          <w:szCs w:val="24"/>
        </w:rPr>
        <w:t xml:space="preserve"> </w:t>
      </w:r>
      <w:r w:rsidRPr="00EE6A61">
        <w:rPr>
          <w:rFonts w:ascii="Arial" w:hAnsi="Arial" w:cs="Arial"/>
          <w:b/>
          <w:bCs/>
          <w:sz w:val="24"/>
          <w:szCs w:val="24"/>
        </w:rPr>
        <w:t xml:space="preserve">r. o godz. </w:t>
      </w:r>
      <w:r w:rsidR="00EE6A61" w:rsidRPr="00EE6A61">
        <w:rPr>
          <w:rFonts w:ascii="Arial" w:hAnsi="Arial" w:cs="Arial"/>
          <w:b/>
          <w:bCs/>
          <w:sz w:val="24"/>
          <w:szCs w:val="24"/>
        </w:rPr>
        <w:t>11</w:t>
      </w:r>
      <w:r w:rsidR="00B93252" w:rsidRPr="00EE6A61">
        <w:rPr>
          <w:rFonts w:ascii="Arial" w:hAnsi="Arial" w:cs="Arial"/>
          <w:b/>
          <w:bCs/>
          <w:sz w:val="24"/>
          <w:szCs w:val="24"/>
        </w:rPr>
        <w:t>:</w:t>
      </w:r>
      <w:r w:rsidRPr="00EE6A61">
        <w:rPr>
          <w:rFonts w:ascii="Arial" w:hAnsi="Arial" w:cs="Arial"/>
          <w:b/>
          <w:bCs/>
          <w:sz w:val="24"/>
          <w:szCs w:val="24"/>
        </w:rPr>
        <w:t>00.</w:t>
      </w:r>
    </w:p>
    <w:p w14:paraId="4A336B64" w14:textId="77777777" w:rsidR="00BC4E47" w:rsidRDefault="00C64082">
      <w:pPr>
        <w:pStyle w:val="Akapitzlist"/>
        <w:numPr>
          <w:ilvl w:val="0"/>
          <w:numId w:val="69"/>
        </w:numPr>
        <w:spacing w:before="60" w:after="60" w:line="240" w:lineRule="auto"/>
        <w:ind w:left="284" w:hanging="284"/>
        <w:jc w:val="both"/>
        <w:rPr>
          <w:rFonts w:ascii="Arial" w:hAnsi="Arial" w:cs="Arial"/>
          <w:sz w:val="24"/>
          <w:szCs w:val="24"/>
        </w:rPr>
      </w:pPr>
      <w:r>
        <w:rPr>
          <w:rFonts w:ascii="Arial" w:hAnsi="Arial" w:cs="Arial"/>
          <w:sz w:val="24"/>
          <w:szCs w:val="24"/>
        </w:rPr>
        <w:t xml:space="preserve">Otwarcie ofert nastąpi przy użyciu Platformy Zakupowej poprzez odszyfrowanie </w:t>
      </w:r>
      <w:r>
        <w:rPr>
          <w:rFonts w:ascii="Arial" w:hAnsi="Arial" w:cs="Arial"/>
          <w:sz w:val="24"/>
          <w:szCs w:val="24"/>
        </w:rPr>
        <w:br/>
        <w:t>i otwarcie ofert.</w:t>
      </w:r>
    </w:p>
    <w:p w14:paraId="31ABCA99" w14:textId="77777777" w:rsidR="00BC4E47" w:rsidRDefault="00C64082">
      <w:pPr>
        <w:pStyle w:val="Standard"/>
        <w:numPr>
          <w:ilvl w:val="0"/>
          <w:numId w:val="69"/>
        </w:numPr>
        <w:spacing w:before="60" w:after="60"/>
        <w:ind w:left="284" w:hanging="284"/>
        <w:jc w:val="both"/>
        <w:rPr>
          <w:rFonts w:ascii="Arial" w:eastAsia="Calibri" w:hAnsi="Arial" w:cs="Arial"/>
          <w:sz w:val="24"/>
          <w:szCs w:val="24"/>
          <w:lang w:eastAsia="en-US"/>
        </w:rPr>
      </w:pPr>
      <w:r>
        <w:rPr>
          <w:rFonts w:ascii="Arial" w:eastAsia="Calibri" w:hAnsi="Arial" w:cs="Arial"/>
          <w:sz w:val="24"/>
          <w:szCs w:val="24"/>
          <w:lang w:eastAsia="en-US"/>
        </w:rPr>
        <w:t xml:space="preserve">W przypadku awarii systemu teleinformatycznego, przy </w:t>
      </w:r>
      <w:proofErr w:type="gramStart"/>
      <w:r>
        <w:rPr>
          <w:rFonts w:ascii="Arial" w:eastAsia="Calibri" w:hAnsi="Arial" w:cs="Arial"/>
          <w:sz w:val="24"/>
          <w:szCs w:val="24"/>
          <w:lang w:eastAsia="en-US"/>
        </w:rPr>
        <w:t>użyciu</w:t>
      </w:r>
      <w:proofErr w:type="gramEnd"/>
      <w:r>
        <w:rPr>
          <w:rFonts w:ascii="Arial" w:eastAsia="Calibri" w:hAnsi="Arial" w:cs="Arial"/>
          <w:sz w:val="24"/>
          <w:szCs w:val="24"/>
          <w:lang w:eastAsia="en-US"/>
        </w:rPr>
        <w:t xml:space="preserve"> którego następuję otwarcie, która powoduje brak możliwości otwarcia ofert w terminie określonym w pkt 4, otwarcie ofert nastąpi niezwłocznie po usunięciu awarii.</w:t>
      </w:r>
    </w:p>
    <w:p w14:paraId="26881F4F" w14:textId="77777777" w:rsidR="00BC4E47" w:rsidRDefault="00C64082">
      <w:pPr>
        <w:pStyle w:val="Standard"/>
        <w:numPr>
          <w:ilvl w:val="0"/>
          <w:numId w:val="69"/>
        </w:numPr>
        <w:spacing w:before="60" w:after="60"/>
        <w:ind w:left="284" w:hanging="284"/>
        <w:jc w:val="both"/>
        <w:rPr>
          <w:rFonts w:ascii="Arial" w:eastAsia="Calibri" w:hAnsi="Arial" w:cs="Arial"/>
          <w:sz w:val="24"/>
          <w:szCs w:val="24"/>
          <w:lang w:eastAsia="en-US"/>
        </w:rPr>
      </w:pPr>
      <w:r>
        <w:rPr>
          <w:rFonts w:ascii="Arial" w:eastAsia="Calibri" w:hAnsi="Arial" w:cs="Arial"/>
          <w:sz w:val="24"/>
          <w:szCs w:val="24"/>
          <w:lang w:eastAsia="en-US"/>
        </w:rPr>
        <w:t>Zamawiający niezwłocznie po otwarciu ofert udostępnia na stronie internetowej prowadzonego postępowania informacje dotyczące:</w:t>
      </w:r>
    </w:p>
    <w:p w14:paraId="4F25D75D" w14:textId="77777777" w:rsidR="00BC4E47" w:rsidRDefault="00C64082">
      <w:pPr>
        <w:pStyle w:val="Standard"/>
        <w:numPr>
          <w:ilvl w:val="0"/>
          <w:numId w:val="149"/>
        </w:numPr>
        <w:spacing w:before="60" w:after="60"/>
        <w:ind w:left="709" w:hanging="283"/>
        <w:jc w:val="both"/>
      </w:pPr>
      <w:r>
        <w:rPr>
          <w:rFonts w:ascii="Arial" w:eastAsia="Calibri" w:hAnsi="Arial" w:cs="Arial"/>
          <w:sz w:val="24"/>
          <w:szCs w:val="24"/>
          <w:lang w:eastAsia="en-US"/>
        </w:rPr>
        <w:t xml:space="preserve">nazw albo imion i nazwisk oraz siedzib lub miejscach prowadzonej działalności gospodarczej bądź miejsca zamieszkania </w:t>
      </w:r>
      <w:r w:rsidRPr="00FA500C">
        <w:rPr>
          <w:rFonts w:ascii="Arial" w:eastAsia="Calibri" w:hAnsi="Arial" w:cs="Arial"/>
          <w:sz w:val="24"/>
          <w:szCs w:val="24"/>
          <w:lang w:eastAsia="en-US"/>
        </w:rPr>
        <w:t>W</w:t>
      </w:r>
      <w:r>
        <w:rPr>
          <w:rFonts w:ascii="Arial" w:eastAsia="Calibri" w:hAnsi="Arial" w:cs="Arial"/>
          <w:sz w:val="24"/>
          <w:szCs w:val="24"/>
          <w:lang w:eastAsia="en-US"/>
        </w:rPr>
        <w:t>ykonawców, których oferty zostały otwarte;</w:t>
      </w:r>
    </w:p>
    <w:p w14:paraId="79C3F76E" w14:textId="77777777" w:rsidR="00BC4E47" w:rsidRDefault="00C64082">
      <w:pPr>
        <w:pStyle w:val="Standard"/>
        <w:numPr>
          <w:ilvl w:val="0"/>
          <w:numId w:val="29"/>
        </w:numPr>
        <w:spacing w:before="60" w:after="60"/>
        <w:ind w:left="709" w:hanging="283"/>
        <w:jc w:val="both"/>
        <w:rPr>
          <w:rFonts w:ascii="Arial" w:eastAsia="Calibri" w:hAnsi="Arial" w:cs="Arial"/>
          <w:sz w:val="24"/>
          <w:szCs w:val="24"/>
          <w:lang w:eastAsia="en-US"/>
        </w:rPr>
      </w:pPr>
      <w:r>
        <w:rPr>
          <w:rFonts w:ascii="Arial" w:eastAsia="Calibri" w:hAnsi="Arial" w:cs="Arial"/>
          <w:sz w:val="24"/>
          <w:szCs w:val="24"/>
          <w:lang w:eastAsia="en-US"/>
        </w:rPr>
        <w:t>cen zawartych w ofertach.</w:t>
      </w:r>
    </w:p>
    <w:p w14:paraId="6DF81F55" w14:textId="77777777" w:rsidR="00BC4E47" w:rsidRDefault="00C64082" w:rsidP="00F80C4F">
      <w:pPr>
        <w:pStyle w:val="Akapitzlist"/>
        <w:numPr>
          <w:ilvl w:val="0"/>
          <w:numId w:val="69"/>
        </w:numPr>
        <w:tabs>
          <w:tab w:val="left" w:pos="1135"/>
        </w:tabs>
        <w:spacing w:before="60" w:after="60"/>
        <w:ind w:left="284" w:hanging="295"/>
        <w:jc w:val="both"/>
        <w:rPr>
          <w:rFonts w:ascii="Arial" w:hAnsi="Arial" w:cs="Arial"/>
          <w:sz w:val="24"/>
          <w:szCs w:val="24"/>
        </w:rPr>
      </w:pPr>
      <w:r>
        <w:rPr>
          <w:rFonts w:ascii="Arial" w:hAnsi="Arial" w:cs="Arial"/>
          <w:sz w:val="24"/>
          <w:szCs w:val="24"/>
        </w:rPr>
        <w:t>Zamawiający odrzuci ofertę złożoną po terminie składania ofert.</w:t>
      </w:r>
    </w:p>
    <w:p w14:paraId="62D70121" w14:textId="77777777" w:rsidR="00BC4E47" w:rsidRDefault="00C64082" w:rsidP="00F80C4F">
      <w:pPr>
        <w:pStyle w:val="Akapitzlist"/>
        <w:numPr>
          <w:ilvl w:val="0"/>
          <w:numId w:val="69"/>
        </w:numPr>
        <w:tabs>
          <w:tab w:val="left" w:pos="1135"/>
        </w:tabs>
        <w:spacing w:before="60" w:after="60" w:line="240" w:lineRule="auto"/>
        <w:ind w:left="284" w:hanging="295"/>
        <w:jc w:val="both"/>
        <w:rPr>
          <w:rFonts w:ascii="Arial" w:hAnsi="Arial" w:cs="Arial"/>
          <w:sz w:val="24"/>
          <w:szCs w:val="24"/>
        </w:rPr>
      </w:pPr>
      <w:r>
        <w:rPr>
          <w:rFonts w:ascii="Arial" w:hAnsi="Arial" w:cs="Arial"/>
          <w:sz w:val="24"/>
          <w:szCs w:val="24"/>
        </w:rPr>
        <w:t>Wykonawca po upływie terminu do składania ofert nie może wycofać złożonej oferty.</w:t>
      </w:r>
      <w:bookmarkStart w:id="12" w:name="_Hlk63249128"/>
    </w:p>
    <w:p w14:paraId="6D533590" w14:textId="77777777" w:rsidR="00BC4E47" w:rsidRDefault="00BC4E47">
      <w:pPr>
        <w:pStyle w:val="Standard"/>
        <w:tabs>
          <w:tab w:val="left" w:pos="426"/>
        </w:tabs>
        <w:spacing w:before="60" w:after="60"/>
        <w:jc w:val="both"/>
        <w:rPr>
          <w:rFonts w:ascii="Arial" w:hAnsi="Arial" w:cs="Arial"/>
        </w:rPr>
      </w:pPr>
    </w:p>
    <w:p w14:paraId="2C3AC8B4"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568"/>
        </w:tabs>
        <w:ind w:left="284" w:right="0" w:hanging="284"/>
      </w:pPr>
      <w:r>
        <w:rPr>
          <w:rFonts w:ascii="Arial" w:hAnsi="Arial" w:cs="Arial"/>
          <w:b/>
          <w:bCs/>
          <w:sz w:val="24"/>
          <w:szCs w:val="24"/>
        </w:rPr>
        <w:t xml:space="preserve">ROZDZIAŁ </w:t>
      </w:r>
      <w:proofErr w:type="gramStart"/>
      <w:r>
        <w:rPr>
          <w:rFonts w:ascii="Arial" w:hAnsi="Arial" w:cs="Arial"/>
          <w:b/>
          <w:bCs/>
          <w:sz w:val="24"/>
          <w:szCs w:val="24"/>
        </w:rPr>
        <w:t>X</w:t>
      </w:r>
      <w:bookmarkEnd w:id="12"/>
      <w:r>
        <w:rPr>
          <w:rFonts w:ascii="Arial" w:hAnsi="Arial" w:cs="Arial"/>
          <w:b/>
          <w:bCs/>
          <w:sz w:val="24"/>
          <w:szCs w:val="24"/>
        </w:rPr>
        <w:t>X  -</w:t>
      </w:r>
      <w:proofErr w:type="gramEnd"/>
      <w:r>
        <w:rPr>
          <w:rFonts w:ascii="Arial" w:hAnsi="Arial" w:cs="Arial"/>
          <w:b/>
          <w:bCs/>
          <w:sz w:val="24"/>
          <w:szCs w:val="24"/>
        </w:rPr>
        <w:t xml:space="preserve"> </w:t>
      </w:r>
      <w:r>
        <w:rPr>
          <w:rFonts w:ascii="Arial" w:hAnsi="Arial" w:cs="Arial"/>
          <w:sz w:val="24"/>
          <w:szCs w:val="24"/>
        </w:rPr>
        <w:t>SPOSÓB OBLICZENIA CENY OFERTY</w:t>
      </w:r>
    </w:p>
    <w:p w14:paraId="663270BD" w14:textId="77777777" w:rsidR="00BC4E47" w:rsidRDefault="00BC4E47">
      <w:pPr>
        <w:pStyle w:val="Textbody"/>
        <w:tabs>
          <w:tab w:val="left" w:pos="568"/>
        </w:tabs>
        <w:spacing w:before="60" w:after="60"/>
        <w:ind w:left="284" w:right="-1"/>
        <w:jc w:val="both"/>
        <w:rPr>
          <w:rFonts w:ascii="Arial" w:hAnsi="Arial" w:cs="Arial"/>
          <w:sz w:val="22"/>
          <w:szCs w:val="22"/>
        </w:rPr>
      </w:pPr>
    </w:p>
    <w:p w14:paraId="3D41C572" w14:textId="3A591742" w:rsidR="00FA500C" w:rsidRPr="006D42BB" w:rsidRDefault="00FA500C">
      <w:pPr>
        <w:pStyle w:val="Tekstpodstawowy"/>
        <w:widowControl/>
        <w:numPr>
          <w:ilvl w:val="0"/>
          <w:numId w:val="166"/>
        </w:numPr>
        <w:tabs>
          <w:tab w:val="left" w:pos="284"/>
        </w:tabs>
        <w:suppressAutoHyphens w:val="0"/>
        <w:autoSpaceDN/>
        <w:spacing w:before="60" w:after="60"/>
        <w:ind w:left="284" w:right="-1" w:hanging="284"/>
        <w:jc w:val="both"/>
        <w:textAlignment w:val="auto"/>
        <w:rPr>
          <w:rFonts w:ascii="Arial" w:hAnsi="Arial" w:cs="Arial"/>
          <w:color w:val="FF0000"/>
          <w:szCs w:val="24"/>
        </w:rPr>
      </w:pPr>
      <w:r w:rsidRPr="006E0591">
        <w:rPr>
          <w:rFonts w:ascii="Arial" w:hAnsi="Arial" w:cs="Arial"/>
          <w:szCs w:val="24"/>
        </w:rPr>
        <w:t xml:space="preserve">Cenę oferty należy podać w formie wynagrodzenia </w:t>
      </w:r>
      <w:r w:rsidR="006E0591" w:rsidRPr="006E0591">
        <w:rPr>
          <w:rFonts w:ascii="Arial" w:hAnsi="Arial" w:cs="Arial"/>
          <w:szCs w:val="24"/>
        </w:rPr>
        <w:t xml:space="preserve">ryczałtowego. </w:t>
      </w:r>
    </w:p>
    <w:p w14:paraId="287F3348" w14:textId="4A703559" w:rsidR="006D42BB" w:rsidRPr="00AF0235" w:rsidRDefault="006D42BB">
      <w:pPr>
        <w:pStyle w:val="Tekstpodstawowy"/>
        <w:widowControl/>
        <w:numPr>
          <w:ilvl w:val="0"/>
          <w:numId w:val="166"/>
        </w:numPr>
        <w:tabs>
          <w:tab w:val="left" w:pos="284"/>
        </w:tabs>
        <w:suppressAutoHyphens w:val="0"/>
        <w:autoSpaceDN/>
        <w:spacing w:before="60" w:after="60"/>
        <w:ind w:left="284" w:right="-1" w:hanging="284"/>
        <w:jc w:val="both"/>
        <w:textAlignment w:val="auto"/>
        <w:rPr>
          <w:rFonts w:ascii="Arial" w:hAnsi="Arial" w:cs="Arial"/>
          <w:color w:val="FF0000"/>
          <w:szCs w:val="24"/>
        </w:rPr>
      </w:pPr>
      <w:r w:rsidRPr="00AF0235">
        <w:rPr>
          <w:rFonts w:ascii="Arial" w:hAnsi="Arial" w:cs="Arial"/>
          <w:szCs w:val="24"/>
        </w:rPr>
        <w:t xml:space="preserve">Cena za realizację </w:t>
      </w:r>
      <w:r w:rsidRPr="00AF0235">
        <w:rPr>
          <w:rFonts w:ascii="Arial" w:hAnsi="Arial" w:cs="Arial"/>
          <w:color w:val="000000" w:themeColor="text1"/>
          <w:szCs w:val="24"/>
        </w:rPr>
        <w:t xml:space="preserve">etapu </w:t>
      </w:r>
      <w:proofErr w:type="spellStart"/>
      <w:proofErr w:type="gramStart"/>
      <w:r w:rsidRPr="00AF0235">
        <w:rPr>
          <w:rFonts w:ascii="Arial" w:hAnsi="Arial" w:cs="Arial"/>
          <w:color w:val="000000" w:themeColor="text1"/>
          <w:szCs w:val="24"/>
        </w:rPr>
        <w:t>I</w:t>
      </w:r>
      <w:r w:rsidR="00A43F37" w:rsidRPr="00AF0235">
        <w:rPr>
          <w:rFonts w:ascii="Arial" w:hAnsi="Arial" w:cs="Arial"/>
          <w:color w:val="000000" w:themeColor="text1"/>
          <w:szCs w:val="24"/>
        </w:rPr>
        <w:t>IIa</w:t>
      </w:r>
      <w:proofErr w:type="spellEnd"/>
      <w:r w:rsidR="00A43F37" w:rsidRPr="00AF0235">
        <w:rPr>
          <w:rFonts w:ascii="Arial" w:hAnsi="Arial" w:cs="Arial"/>
          <w:color w:val="000000" w:themeColor="text1"/>
          <w:szCs w:val="24"/>
        </w:rPr>
        <w:t xml:space="preserve"> </w:t>
      </w:r>
      <w:r w:rsidRPr="00AF0235">
        <w:rPr>
          <w:rFonts w:ascii="Arial" w:hAnsi="Arial" w:cs="Arial"/>
          <w:color w:val="000000" w:themeColor="text1"/>
          <w:szCs w:val="24"/>
        </w:rPr>
        <w:t xml:space="preserve"> nie</w:t>
      </w:r>
      <w:proofErr w:type="gramEnd"/>
      <w:r w:rsidRPr="00AF0235">
        <w:rPr>
          <w:rFonts w:ascii="Arial" w:hAnsi="Arial" w:cs="Arial"/>
          <w:color w:val="000000" w:themeColor="text1"/>
          <w:szCs w:val="24"/>
        </w:rPr>
        <w:t xml:space="preserve"> </w:t>
      </w:r>
      <w:r w:rsidRPr="00AF0235">
        <w:rPr>
          <w:rFonts w:ascii="Arial" w:hAnsi="Arial" w:cs="Arial"/>
          <w:szCs w:val="24"/>
        </w:rPr>
        <w:t>może przekroczyć 30% wartości wynagrodzenia</w:t>
      </w:r>
      <w:r w:rsidR="00A43F37" w:rsidRPr="00AF0235">
        <w:rPr>
          <w:rFonts w:ascii="Arial" w:hAnsi="Arial" w:cs="Arial"/>
          <w:szCs w:val="24"/>
        </w:rPr>
        <w:t xml:space="preserve"> Etapu III</w:t>
      </w:r>
      <w:r w:rsidRPr="00AF0235">
        <w:rPr>
          <w:rFonts w:ascii="Arial" w:hAnsi="Arial" w:cs="Arial"/>
          <w:szCs w:val="24"/>
        </w:rPr>
        <w:t xml:space="preserve">. </w:t>
      </w:r>
    </w:p>
    <w:p w14:paraId="1F4073AB" w14:textId="77777777" w:rsidR="00FA500C" w:rsidRDefault="00FA500C">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Wysokość wynagrodzenia brutto musi uwzględniać wszystkie koszty i czynności niezbędne związane z realizacją przedmiotu zamówienia zgodnie z prawem, wiedzą techniczną, opisem przedmiotu zamówienia oraz istotnymi postanowieniami umowy określonymi w SWZ.</w:t>
      </w:r>
    </w:p>
    <w:p w14:paraId="06A22504" w14:textId="77777777" w:rsidR="00FA500C" w:rsidRDefault="00FA500C">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 xml:space="preserve">Łączna cena musi być wyrażona w złotych polskich niezależnie od wchodzących w jej skład elementów. Cena </w:t>
      </w:r>
      <w:proofErr w:type="gramStart"/>
      <w:r>
        <w:rPr>
          <w:rFonts w:ascii="Arial" w:hAnsi="Arial" w:cs="Arial"/>
        </w:rPr>
        <w:t>musi  być</w:t>
      </w:r>
      <w:proofErr w:type="gramEnd"/>
      <w:r>
        <w:rPr>
          <w:rFonts w:ascii="Arial" w:hAnsi="Arial" w:cs="Arial"/>
        </w:rPr>
        <w:t xml:space="preserve"> podana liczbowo i słownie w kwocie brutto w złotych polskich (PLN), być zaokrąglona do dwóch miejsc po przecinku – złote i grosze.</w:t>
      </w:r>
    </w:p>
    <w:p w14:paraId="1572BF48" w14:textId="77777777" w:rsidR="00FA500C" w:rsidRDefault="00FA500C">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 xml:space="preserve">W cenie oferty uwzględnia się zysk Wykonawcy oraz wszystkie wymagane przepisami podatki i opłaty, a w szczególności podatek VAT. </w:t>
      </w:r>
    </w:p>
    <w:p w14:paraId="76F6D1DF" w14:textId="77777777" w:rsidR="00096762" w:rsidRDefault="00FA500C" w:rsidP="00096762">
      <w:pPr>
        <w:widowControl/>
        <w:numPr>
          <w:ilvl w:val="0"/>
          <w:numId w:val="166"/>
        </w:numPr>
        <w:suppressAutoHyphens w:val="0"/>
        <w:autoSpaceDN/>
        <w:spacing w:before="60" w:after="60"/>
        <w:ind w:left="284" w:hanging="284"/>
        <w:jc w:val="both"/>
        <w:textAlignment w:val="auto"/>
        <w:rPr>
          <w:rFonts w:ascii="Arial" w:hAnsi="Arial" w:cs="Arial"/>
        </w:rPr>
      </w:pPr>
      <w:r>
        <w:rPr>
          <w:rFonts w:ascii="Arial" w:hAnsi="Arial" w:cs="Arial"/>
        </w:rPr>
        <w:t>Ustalenie prawidłowej stawki podatku VAT/podatku akcyzowego, zgodnej z obowiąz</w:t>
      </w:r>
      <w:r w:rsidR="00440712">
        <w:rPr>
          <w:rFonts w:ascii="Arial" w:hAnsi="Arial" w:cs="Arial"/>
        </w:rPr>
        <w:t>u</w:t>
      </w:r>
      <w:r>
        <w:rPr>
          <w:rFonts w:ascii="Arial" w:hAnsi="Arial" w:cs="Arial"/>
        </w:rPr>
        <w:t>jącymi przepisami ustawy o podatku od towarów i usług/podatku akcyzowym, należy do Wykonawcy.</w:t>
      </w:r>
    </w:p>
    <w:p w14:paraId="020FAA84" w14:textId="001D168D" w:rsidR="00FA500C" w:rsidRPr="00096762" w:rsidRDefault="00FA500C" w:rsidP="00096762">
      <w:pPr>
        <w:widowControl/>
        <w:numPr>
          <w:ilvl w:val="0"/>
          <w:numId w:val="166"/>
        </w:numPr>
        <w:suppressAutoHyphens w:val="0"/>
        <w:autoSpaceDN/>
        <w:spacing w:before="60" w:after="60"/>
        <w:ind w:left="284" w:hanging="284"/>
        <w:jc w:val="both"/>
        <w:textAlignment w:val="auto"/>
        <w:rPr>
          <w:rFonts w:ascii="Arial" w:hAnsi="Arial" w:cs="Arial"/>
        </w:rPr>
      </w:pPr>
      <w:r w:rsidRPr="00096762">
        <w:rPr>
          <w:rFonts w:ascii="Arial" w:hAnsi="Arial" w:cs="Aria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i stawkę podatku od towarów i usług, która zgodnie z wiedzą wykonawcy będzie miała zastosowanie (art. 225 ust 1 i 2 ustawy </w:t>
      </w:r>
      <w:proofErr w:type="spellStart"/>
      <w:r w:rsidRPr="00096762">
        <w:rPr>
          <w:rFonts w:ascii="Arial" w:hAnsi="Arial" w:cs="Arial"/>
        </w:rPr>
        <w:t>Pzp</w:t>
      </w:r>
      <w:proofErr w:type="spellEnd"/>
      <w:r w:rsidRPr="00096762">
        <w:rPr>
          <w:rFonts w:ascii="Arial" w:hAnsi="Arial" w:cs="Arial"/>
        </w:rPr>
        <w:t>).</w:t>
      </w:r>
    </w:p>
    <w:p w14:paraId="45C2C81F" w14:textId="320C7C00" w:rsidR="00BC4E47" w:rsidRDefault="00BC4E47">
      <w:pPr>
        <w:pStyle w:val="Akapitzlist"/>
        <w:spacing w:before="60" w:after="60" w:line="240" w:lineRule="auto"/>
        <w:ind w:left="425"/>
        <w:jc w:val="both"/>
        <w:rPr>
          <w:rFonts w:ascii="Arial" w:hAnsi="Arial" w:cs="Arial"/>
          <w:sz w:val="24"/>
          <w:szCs w:val="24"/>
        </w:rPr>
      </w:pPr>
    </w:p>
    <w:p w14:paraId="5C841D0F" w14:textId="77777777" w:rsidR="00BC4E47" w:rsidRDefault="00BC4E47">
      <w:pPr>
        <w:pStyle w:val="Textbody"/>
        <w:tabs>
          <w:tab w:val="left" w:pos="1560"/>
        </w:tabs>
        <w:ind w:left="1276" w:right="-1" w:hanging="1276"/>
        <w:rPr>
          <w:rFonts w:ascii="Arial" w:hAnsi="Arial" w:cs="Arial"/>
          <w:b/>
          <w:bCs/>
          <w:sz w:val="22"/>
          <w:szCs w:val="22"/>
        </w:rPr>
      </w:pPr>
    </w:p>
    <w:p w14:paraId="535BB372" w14:textId="77777777" w:rsidR="00BC4E47" w:rsidRDefault="00C64082">
      <w:pPr>
        <w:pStyle w:val="Textbody"/>
        <w:pBdr>
          <w:top w:val="single" w:sz="4" w:space="1" w:color="000000"/>
          <w:left w:val="single" w:sz="4" w:space="4" w:color="000000"/>
          <w:bottom w:val="single" w:sz="4" w:space="1" w:color="000000"/>
          <w:right w:val="single" w:sz="4" w:space="4" w:color="000000"/>
        </w:pBdr>
        <w:shd w:val="clear" w:color="auto" w:fill="D9D9D9"/>
        <w:tabs>
          <w:tab w:val="left" w:pos="284"/>
        </w:tabs>
        <w:ind w:right="-1"/>
        <w:jc w:val="both"/>
      </w:pPr>
      <w:r>
        <w:rPr>
          <w:rFonts w:ascii="Arial" w:hAnsi="Arial" w:cs="Arial"/>
          <w:b/>
          <w:bCs/>
          <w:sz w:val="24"/>
          <w:szCs w:val="24"/>
        </w:rPr>
        <w:t xml:space="preserve">ROZDZIAŁ </w:t>
      </w:r>
      <w:proofErr w:type="gramStart"/>
      <w:r>
        <w:rPr>
          <w:rFonts w:ascii="Arial" w:hAnsi="Arial" w:cs="Arial"/>
          <w:b/>
          <w:bCs/>
          <w:sz w:val="24"/>
          <w:szCs w:val="24"/>
        </w:rPr>
        <w:t>XXI  -</w:t>
      </w:r>
      <w:proofErr w:type="gramEnd"/>
      <w:r>
        <w:rPr>
          <w:rFonts w:ascii="Arial" w:hAnsi="Arial" w:cs="Arial"/>
          <w:b/>
          <w:bCs/>
          <w:sz w:val="24"/>
          <w:szCs w:val="24"/>
        </w:rPr>
        <w:t xml:space="preserve"> </w:t>
      </w:r>
      <w:r>
        <w:rPr>
          <w:rFonts w:ascii="Arial" w:hAnsi="Arial" w:cs="Arial"/>
          <w:sz w:val="24"/>
          <w:szCs w:val="24"/>
        </w:rPr>
        <w:t>OPIS KRYTERIÓW OCENY OFERT, WRAZ Z PODANIEM WAG TYCH KRYTERIÓW I SPOSOBU OCENY OFERT</w:t>
      </w:r>
    </w:p>
    <w:p w14:paraId="000004F1" w14:textId="77777777" w:rsidR="00BC4E47" w:rsidRDefault="00BC4E47">
      <w:pPr>
        <w:pStyle w:val="Standard"/>
        <w:widowControl w:val="0"/>
        <w:shd w:val="clear" w:color="auto" w:fill="FFFFFF"/>
        <w:autoSpaceDE w:val="0"/>
        <w:spacing w:before="60" w:after="60"/>
        <w:ind w:left="284"/>
        <w:jc w:val="both"/>
        <w:rPr>
          <w:rFonts w:ascii="Arial" w:hAnsi="Arial" w:cs="Arial"/>
          <w:sz w:val="22"/>
          <w:szCs w:val="22"/>
        </w:rPr>
      </w:pPr>
    </w:p>
    <w:p w14:paraId="1BCA53F1" w14:textId="77777777" w:rsidR="00BC4E47" w:rsidRDefault="00C64082">
      <w:pPr>
        <w:pStyle w:val="Standard"/>
        <w:widowControl w:val="0"/>
        <w:numPr>
          <w:ilvl w:val="0"/>
          <w:numId w:val="150"/>
        </w:numPr>
        <w:shd w:val="clear" w:color="auto" w:fill="FFFFFF"/>
        <w:tabs>
          <w:tab w:val="left" w:pos="568"/>
        </w:tabs>
        <w:autoSpaceDE w:val="0"/>
        <w:spacing w:before="60" w:after="60"/>
        <w:ind w:left="284" w:hanging="284"/>
        <w:jc w:val="both"/>
        <w:rPr>
          <w:rFonts w:ascii="Arial" w:hAnsi="Arial" w:cs="Arial"/>
          <w:sz w:val="24"/>
          <w:szCs w:val="24"/>
        </w:rPr>
      </w:pPr>
      <w:r>
        <w:rPr>
          <w:rFonts w:ascii="Arial" w:hAnsi="Arial" w:cs="Arial"/>
          <w:sz w:val="24"/>
          <w:szCs w:val="24"/>
        </w:rPr>
        <w:t>Zamawiający uzna oferty za spełniające wymagania i przyjmie do szczegółowego rozpatrzenia, jeżeli:</w:t>
      </w:r>
    </w:p>
    <w:p w14:paraId="3C02F57B" w14:textId="77777777" w:rsidR="00BC4E47" w:rsidRDefault="00C64082">
      <w:pPr>
        <w:pStyle w:val="Standard"/>
        <w:widowControl w:val="0"/>
        <w:shd w:val="clear" w:color="auto" w:fill="FFFFFF"/>
        <w:autoSpaceDE w:val="0"/>
        <w:spacing w:before="60" w:after="60"/>
        <w:ind w:left="709" w:hanging="425"/>
        <w:jc w:val="both"/>
        <w:rPr>
          <w:rFonts w:ascii="Arial" w:hAnsi="Arial" w:cs="Arial"/>
          <w:sz w:val="24"/>
          <w:szCs w:val="24"/>
        </w:rPr>
      </w:pPr>
      <w:r>
        <w:rPr>
          <w:rFonts w:ascii="Arial" w:hAnsi="Arial" w:cs="Arial"/>
          <w:sz w:val="24"/>
          <w:szCs w:val="24"/>
        </w:rPr>
        <w:t>1)   oferta, co do formy opracowania i treści spełnia wymagania określone niniejszą specyfikacją;</w:t>
      </w:r>
    </w:p>
    <w:p w14:paraId="58904866" w14:textId="77777777" w:rsidR="00BC4E47" w:rsidRDefault="00C64082">
      <w:pPr>
        <w:pStyle w:val="Standard"/>
        <w:widowControl w:val="0"/>
        <w:shd w:val="clear" w:color="auto" w:fill="FFFFFF"/>
        <w:autoSpaceDE w:val="0"/>
        <w:spacing w:before="60" w:after="60"/>
        <w:ind w:left="709" w:hanging="425"/>
        <w:jc w:val="both"/>
        <w:rPr>
          <w:rFonts w:ascii="Arial" w:hAnsi="Arial" w:cs="Arial"/>
          <w:sz w:val="24"/>
          <w:szCs w:val="24"/>
        </w:rPr>
      </w:pPr>
      <w:r>
        <w:rPr>
          <w:rFonts w:ascii="Arial" w:hAnsi="Arial" w:cs="Arial"/>
          <w:sz w:val="24"/>
          <w:szCs w:val="24"/>
        </w:rPr>
        <w:t>2)   została złożona w określonym przez Zamawiającego terminie;</w:t>
      </w:r>
    </w:p>
    <w:p w14:paraId="32364D4B" w14:textId="77777777" w:rsidR="00BC4E47" w:rsidRDefault="00C64082">
      <w:pPr>
        <w:pStyle w:val="Standard"/>
        <w:widowControl w:val="0"/>
        <w:shd w:val="clear" w:color="auto" w:fill="FFFFFF"/>
        <w:autoSpaceDE w:val="0"/>
        <w:spacing w:before="60" w:after="60"/>
        <w:ind w:left="709" w:hanging="425"/>
        <w:jc w:val="both"/>
        <w:rPr>
          <w:rFonts w:ascii="Arial" w:hAnsi="Arial" w:cs="Arial"/>
          <w:sz w:val="24"/>
          <w:szCs w:val="24"/>
        </w:rPr>
      </w:pPr>
      <w:r>
        <w:rPr>
          <w:rFonts w:ascii="Arial" w:hAnsi="Arial" w:cs="Arial"/>
          <w:sz w:val="24"/>
          <w:szCs w:val="24"/>
        </w:rPr>
        <w:t>3)   Wykonawca przedstawił ofertę zgodną co do treści z wymaganiami Zamawiającego.</w:t>
      </w:r>
    </w:p>
    <w:p w14:paraId="684000B9" w14:textId="77777777" w:rsidR="00BC4E47" w:rsidRDefault="00C64082">
      <w:pPr>
        <w:pStyle w:val="Standard"/>
        <w:widowControl w:val="0"/>
        <w:numPr>
          <w:ilvl w:val="0"/>
          <w:numId w:val="27"/>
        </w:numPr>
        <w:shd w:val="clear" w:color="auto" w:fill="FFFFFF"/>
        <w:tabs>
          <w:tab w:val="left" w:pos="839"/>
        </w:tabs>
        <w:autoSpaceDE w:val="0"/>
        <w:spacing w:before="60" w:after="60"/>
        <w:ind w:left="555" w:hanging="555"/>
        <w:jc w:val="both"/>
        <w:rPr>
          <w:rFonts w:ascii="Arial" w:hAnsi="Arial" w:cs="Arial"/>
          <w:sz w:val="24"/>
          <w:szCs w:val="24"/>
        </w:rPr>
      </w:pPr>
      <w:r>
        <w:rPr>
          <w:rFonts w:ascii="Arial" w:hAnsi="Arial" w:cs="Arial"/>
          <w:sz w:val="24"/>
          <w:szCs w:val="24"/>
        </w:rPr>
        <w:t>Przy wyborze oferty Zamawiający będzie się kierował kryterium:</w:t>
      </w:r>
    </w:p>
    <w:p w14:paraId="4430B739" w14:textId="77777777" w:rsidR="00DB0690" w:rsidRDefault="00DB0690">
      <w:pPr>
        <w:pStyle w:val="Standard"/>
        <w:widowControl w:val="0"/>
        <w:shd w:val="clear" w:color="auto" w:fill="FFFFFF"/>
        <w:autoSpaceDE w:val="0"/>
        <w:spacing w:before="60" w:after="60"/>
        <w:ind w:left="555"/>
        <w:jc w:val="both"/>
        <w:rPr>
          <w:rFonts w:ascii="Arial" w:hAnsi="Arial" w:cs="Arial"/>
          <w:sz w:val="22"/>
          <w:szCs w:val="22"/>
          <w:shd w:val="clear" w:color="auto" w:fill="FFFF00"/>
        </w:rPr>
      </w:pPr>
    </w:p>
    <w:tbl>
      <w:tblPr>
        <w:tblW w:w="8048" w:type="dxa"/>
        <w:tblInd w:w="782" w:type="dxa"/>
        <w:tblLayout w:type="fixed"/>
        <w:tblCellMar>
          <w:left w:w="10" w:type="dxa"/>
          <w:right w:w="10" w:type="dxa"/>
        </w:tblCellMar>
        <w:tblLook w:val="0000" w:firstRow="0" w:lastRow="0" w:firstColumn="0" w:lastColumn="0" w:noHBand="0" w:noVBand="0"/>
      </w:tblPr>
      <w:tblGrid>
        <w:gridCol w:w="2923"/>
        <w:gridCol w:w="2585"/>
        <w:gridCol w:w="2540"/>
      </w:tblGrid>
      <w:tr w:rsidR="00BC4E47" w14:paraId="3AF69ABB" w14:textId="77777777">
        <w:tc>
          <w:tcPr>
            <w:tcW w:w="5508"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520DD404" w14:textId="77777777" w:rsidR="00BC4E47" w:rsidRDefault="00C64082">
            <w:pPr>
              <w:pStyle w:val="pkt"/>
              <w:spacing w:line="276" w:lineRule="auto"/>
              <w:ind w:left="0" w:firstLine="0"/>
              <w:jc w:val="center"/>
              <w:rPr>
                <w:rFonts w:ascii="Calibri" w:hAnsi="Calibri" w:cs="Calibri"/>
                <w:b/>
                <w:smallCaps/>
                <w:color w:val="000000"/>
                <w:szCs w:val="24"/>
              </w:rPr>
            </w:pPr>
            <w:r>
              <w:rPr>
                <w:rFonts w:ascii="Calibri" w:hAnsi="Calibri" w:cs="Calibri"/>
                <w:b/>
                <w:smallCaps/>
                <w:color w:val="000000"/>
                <w:szCs w:val="24"/>
              </w:rPr>
              <w:t>Kryterium</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B6D8C" w14:textId="77777777" w:rsidR="00BC4E47" w:rsidRDefault="00C64082">
            <w:pPr>
              <w:pStyle w:val="pkt"/>
              <w:spacing w:line="276" w:lineRule="auto"/>
              <w:ind w:left="0" w:firstLine="0"/>
              <w:jc w:val="center"/>
              <w:rPr>
                <w:rFonts w:ascii="Calibri" w:hAnsi="Calibri" w:cs="Calibri"/>
                <w:b/>
                <w:smallCaps/>
                <w:color w:val="000000"/>
                <w:szCs w:val="24"/>
              </w:rPr>
            </w:pPr>
            <w:r>
              <w:rPr>
                <w:rFonts w:ascii="Calibri" w:hAnsi="Calibri" w:cs="Calibri"/>
                <w:b/>
                <w:smallCaps/>
                <w:color w:val="000000"/>
                <w:szCs w:val="24"/>
              </w:rPr>
              <w:t>Ranga (%)</w:t>
            </w:r>
          </w:p>
        </w:tc>
      </w:tr>
      <w:tr w:rsidR="00BC4E47" w14:paraId="0F6281F6" w14:textId="77777777">
        <w:trPr>
          <w:trHeight w:val="284"/>
        </w:trPr>
        <w:tc>
          <w:tcPr>
            <w:tcW w:w="5508"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9ACFFA" w14:textId="205881FF" w:rsidR="00BC4E47" w:rsidRDefault="00C64082">
            <w:pPr>
              <w:pStyle w:val="pkt"/>
              <w:spacing w:line="276" w:lineRule="auto"/>
              <w:ind w:left="0" w:firstLine="0"/>
              <w:rPr>
                <w:rFonts w:ascii="Calibri" w:hAnsi="Calibri" w:cs="Calibri"/>
                <w:color w:val="000000"/>
                <w:szCs w:val="24"/>
              </w:rPr>
            </w:pPr>
            <w:r>
              <w:rPr>
                <w:rFonts w:ascii="Calibri" w:hAnsi="Calibri" w:cs="Calibri"/>
                <w:color w:val="000000"/>
                <w:szCs w:val="24"/>
              </w:rPr>
              <w:t>Cena oferty</w:t>
            </w:r>
            <w:r w:rsidR="007B6CD8">
              <w:rPr>
                <w:rFonts w:ascii="Calibri" w:hAnsi="Calibri" w:cs="Calibri"/>
                <w:color w:val="000000"/>
                <w:szCs w:val="24"/>
              </w:rPr>
              <w:t xml:space="preserve"> (</w:t>
            </w:r>
            <w:r w:rsidR="00EC7B03">
              <w:rPr>
                <w:rFonts w:ascii="Calibri" w:hAnsi="Calibri" w:cs="Calibri"/>
                <w:color w:val="000000"/>
                <w:szCs w:val="24"/>
              </w:rPr>
              <w:t>ryczałtowa</w:t>
            </w:r>
            <w:r w:rsidR="007B6CD8">
              <w:rPr>
                <w:rFonts w:ascii="Calibri" w:hAnsi="Calibri" w:cs="Calibri"/>
                <w:color w:val="000000"/>
                <w:szCs w:val="24"/>
              </w:rPr>
              <w:t>)</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96DB4" w14:textId="77777777" w:rsidR="00BC4E47" w:rsidRDefault="00C64082">
            <w:pPr>
              <w:pStyle w:val="pkt"/>
              <w:spacing w:line="276" w:lineRule="auto"/>
              <w:ind w:left="0" w:firstLine="0"/>
              <w:jc w:val="center"/>
              <w:rPr>
                <w:rFonts w:ascii="Calibri" w:hAnsi="Calibri" w:cs="Calibri"/>
                <w:color w:val="000000"/>
                <w:szCs w:val="24"/>
              </w:rPr>
            </w:pPr>
            <w:r>
              <w:rPr>
                <w:rFonts w:ascii="Calibri" w:hAnsi="Calibri" w:cs="Calibri"/>
                <w:color w:val="000000"/>
                <w:szCs w:val="24"/>
              </w:rPr>
              <w:t>60 %</w:t>
            </w:r>
          </w:p>
        </w:tc>
      </w:tr>
      <w:tr w:rsidR="00BC4E47" w14:paraId="3CBB4B8E" w14:textId="77777777">
        <w:trPr>
          <w:trHeight w:val="428"/>
        </w:trPr>
        <w:tc>
          <w:tcPr>
            <w:tcW w:w="5508"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207F9A" w14:textId="77777777" w:rsidR="00BC4E47" w:rsidRDefault="00C64082">
            <w:pPr>
              <w:pStyle w:val="pkt"/>
              <w:spacing w:line="276" w:lineRule="auto"/>
              <w:ind w:left="0" w:firstLine="0"/>
              <w:rPr>
                <w:rFonts w:ascii="Calibri" w:hAnsi="Calibri" w:cs="Calibri"/>
                <w:color w:val="000000"/>
                <w:szCs w:val="24"/>
              </w:rPr>
            </w:pPr>
            <w:r>
              <w:rPr>
                <w:rFonts w:ascii="Calibri" w:hAnsi="Calibri" w:cs="Calibri"/>
                <w:color w:val="000000"/>
                <w:szCs w:val="24"/>
              </w:rPr>
              <w:t>Termin gwarancji</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C0A7D" w14:textId="196C92F6" w:rsidR="00BC4E47" w:rsidRDefault="00677C1B">
            <w:pPr>
              <w:pStyle w:val="pkt"/>
              <w:spacing w:line="276" w:lineRule="auto"/>
              <w:ind w:left="0" w:firstLine="0"/>
              <w:jc w:val="center"/>
              <w:rPr>
                <w:rFonts w:ascii="Calibri" w:hAnsi="Calibri" w:cs="Calibri"/>
                <w:color w:val="000000"/>
                <w:szCs w:val="24"/>
              </w:rPr>
            </w:pPr>
            <w:r>
              <w:rPr>
                <w:rFonts w:ascii="Calibri" w:hAnsi="Calibri" w:cs="Calibri"/>
                <w:color w:val="000000"/>
                <w:szCs w:val="24"/>
              </w:rPr>
              <w:t>4</w:t>
            </w:r>
            <w:r w:rsidR="00C64082">
              <w:rPr>
                <w:rFonts w:ascii="Calibri" w:hAnsi="Calibri" w:cs="Calibri"/>
                <w:color w:val="000000"/>
                <w:szCs w:val="24"/>
              </w:rPr>
              <w:t>0%</w:t>
            </w:r>
          </w:p>
        </w:tc>
      </w:tr>
      <w:tr w:rsidR="00BC4E47" w14:paraId="743CD404" w14:textId="77777777">
        <w:tc>
          <w:tcPr>
            <w:tcW w:w="2923" w:type="dxa"/>
            <w:tcBorders>
              <w:top w:val="single" w:sz="4" w:space="0" w:color="000000"/>
            </w:tcBorders>
            <w:tcMar>
              <w:top w:w="0" w:type="dxa"/>
              <w:left w:w="108" w:type="dxa"/>
              <w:bottom w:w="0" w:type="dxa"/>
              <w:right w:w="108" w:type="dxa"/>
            </w:tcMar>
            <w:vAlign w:val="center"/>
          </w:tcPr>
          <w:p w14:paraId="14AB2706" w14:textId="77777777" w:rsidR="00BC4E47" w:rsidRDefault="00BC4E47">
            <w:pPr>
              <w:pStyle w:val="pkt"/>
              <w:snapToGrid w:val="0"/>
              <w:spacing w:line="276" w:lineRule="auto"/>
              <w:ind w:left="0" w:firstLine="0"/>
              <w:jc w:val="center"/>
              <w:rPr>
                <w:rFonts w:ascii="Calibri" w:hAnsi="Calibri" w:cs="Calibri"/>
                <w:color w:val="000000"/>
                <w:szCs w:val="24"/>
              </w:rPr>
            </w:pPr>
          </w:p>
        </w:tc>
        <w:tc>
          <w:tcPr>
            <w:tcW w:w="2585" w:type="dxa"/>
            <w:tcBorders>
              <w:top w:val="single" w:sz="4" w:space="0" w:color="000000"/>
              <w:left w:val="single" w:sz="4" w:space="0" w:color="000000"/>
              <w:bottom w:val="single" w:sz="4" w:space="0" w:color="000000"/>
            </w:tcBorders>
            <w:tcMar>
              <w:top w:w="0" w:type="dxa"/>
              <w:left w:w="108" w:type="dxa"/>
              <w:bottom w:w="0" w:type="dxa"/>
              <w:right w:w="108" w:type="dxa"/>
            </w:tcMar>
          </w:tcPr>
          <w:p w14:paraId="0504CEC6" w14:textId="77777777" w:rsidR="00BC4E47" w:rsidRDefault="00C64082">
            <w:pPr>
              <w:pStyle w:val="pkt"/>
              <w:spacing w:line="276" w:lineRule="auto"/>
              <w:ind w:left="0" w:firstLine="0"/>
              <w:rPr>
                <w:rFonts w:ascii="Calibri" w:hAnsi="Calibri" w:cs="Calibri"/>
                <w:b/>
                <w:color w:val="000000"/>
                <w:szCs w:val="24"/>
              </w:rPr>
            </w:pPr>
            <w:r>
              <w:rPr>
                <w:rFonts w:ascii="Calibri" w:hAnsi="Calibri" w:cs="Calibri"/>
                <w:b/>
                <w:color w:val="000000"/>
                <w:szCs w:val="24"/>
              </w:rPr>
              <w:t>RAZEM</w:t>
            </w:r>
          </w:p>
        </w:tc>
        <w:tc>
          <w:tcPr>
            <w:tcW w:w="2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7D413F" w14:textId="77777777" w:rsidR="00BC4E47" w:rsidRDefault="00C64082">
            <w:pPr>
              <w:pStyle w:val="pkt"/>
              <w:spacing w:line="276" w:lineRule="auto"/>
              <w:ind w:left="0" w:firstLine="0"/>
              <w:jc w:val="center"/>
            </w:pPr>
            <w:r>
              <w:rPr>
                <w:rFonts w:ascii="Calibri" w:hAnsi="Calibri" w:cs="Calibri"/>
                <w:b/>
                <w:color w:val="000000"/>
                <w:szCs w:val="24"/>
              </w:rPr>
              <w:t xml:space="preserve">    100 %</w:t>
            </w:r>
          </w:p>
        </w:tc>
      </w:tr>
    </w:tbl>
    <w:p w14:paraId="03518CC8" w14:textId="77777777" w:rsidR="00BC4E47" w:rsidRDefault="00BC4E47">
      <w:pPr>
        <w:pStyle w:val="Standard"/>
        <w:jc w:val="both"/>
        <w:rPr>
          <w:rFonts w:ascii="Arial" w:hAnsi="Arial" w:cs="Arial"/>
          <w:b/>
          <w:sz w:val="24"/>
          <w:szCs w:val="24"/>
          <w:u w:val="single"/>
        </w:rPr>
      </w:pPr>
    </w:p>
    <w:p w14:paraId="6A927B64" w14:textId="77777777" w:rsidR="00BC4E47" w:rsidRDefault="00C64082">
      <w:pPr>
        <w:pStyle w:val="Standard"/>
        <w:jc w:val="both"/>
      </w:pPr>
      <w:r>
        <w:rPr>
          <w:rStyle w:val="FontStyle70"/>
          <w:rFonts w:ascii="Arial" w:hAnsi="Arial" w:cs="Arial"/>
          <w:sz w:val="24"/>
          <w:szCs w:val="24"/>
          <w:u w:val="single"/>
        </w:rPr>
        <w:t>Sposób oceny ofert kryterium cena:</w:t>
      </w:r>
    </w:p>
    <w:p w14:paraId="1094A804" w14:textId="77777777" w:rsidR="00BC4E47" w:rsidRDefault="00C64082">
      <w:pPr>
        <w:pStyle w:val="Akapitzlist"/>
        <w:spacing w:before="120" w:after="120" w:line="360" w:lineRule="auto"/>
        <w:ind w:left="426" w:firstLine="282"/>
      </w:pPr>
      <w:proofErr w:type="spellStart"/>
      <w:r>
        <w:rPr>
          <w:rStyle w:val="FontStyle70"/>
          <w:rFonts w:ascii="Arial" w:hAnsi="Arial" w:cs="Arial"/>
          <w:sz w:val="24"/>
          <w:szCs w:val="24"/>
        </w:rPr>
        <w:t>P</w:t>
      </w:r>
      <w:r>
        <w:rPr>
          <w:rStyle w:val="FontStyle70"/>
          <w:rFonts w:ascii="Arial" w:hAnsi="Arial" w:cs="Arial"/>
          <w:sz w:val="24"/>
          <w:szCs w:val="24"/>
          <w:vertAlign w:val="subscript"/>
        </w:rPr>
        <w:t>co</w:t>
      </w:r>
      <w:proofErr w:type="spellEnd"/>
      <w:r>
        <w:rPr>
          <w:rStyle w:val="FontStyle70"/>
          <w:rFonts w:ascii="Arial" w:hAnsi="Arial" w:cs="Arial"/>
          <w:sz w:val="24"/>
          <w:szCs w:val="24"/>
        </w:rPr>
        <w:t xml:space="preserve"> = (</w:t>
      </w:r>
      <w:proofErr w:type="spellStart"/>
      <w:r>
        <w:rPr>
          <w:rStyle w:val="FontStyle70"/>
          <w:rFonts w:ascii="Arial" w:hAnsi="Arial" w:cs="Arial"/>
          <w:sz w:val="24"/>
          <w:szCs w:val="24"/>
        </w:rPr>
        <w:t>P</w:t>
      </w:r>
      <w:r>
        <w:rPr>
          <w:rStyle w:val="FontStyle70"/>
          <w:rFonts w:ascii="Arial" w:hAnsi="Arial" w:cs="Arial"/>
          <w:sz w:val="24"/>
          <w:szCs w:val="24"/>
          <w:vertAlign w:val="subscript"/>
        </w:rPr>
        <w:t>cn</w:t>
      </w:r>
      <w:proofErr w:type="spellEnd"/>
      <w:r>
        <w:rPr>
          <w:rStyle w:val="FontStyle70"/>
          <w:rFonts w:ascii="Arial" w:hAnsi="Arial" w:cs="Arial"/>
          <w:sz w:val="24"/>
          <w:szCs w:val="24"/>
        </w:rPr>
        <w:t xml:space="preserve"> /</w:t>
      </w:r>
      <w:proofErr w:type="spellStart"/>
      <w:r>
        <w:rPr>
          <w:rStyle w:val="FontStyle70"/>
          <w:rFonts w:ascii="Arial" w:hAnsi="Arial" w:cs="Arial"/>
          <w:sz w:val="24"/>
          <w:szCs w:val="24"/>
        </w:rPr>
        <w:t>P</w:t>
      </w:r>
      <w:r>
        <w:rPr>
          <w:rStyle w:val="FontStyle70"/>
          <w:rFonts w:ascii="Arial" w:hAnsi="Arial" w:cs="Arial"/>
          <w:sz w:val="24"/>
          <w:szCs w:val="24"/>
          <w:vertAlign w:val="subscript"/>
        </w:rPr>
        <w:t>c</w:t>
      </w:r>
      <w:proofErr w:type="spellEnd"/>
      <w:r>
        <w:rPr>
          <w:rStyle w:val="FontStyle70"/>
          <w:rFonts w:ascii="Arial" w:hAnsi="Arial" w:cs="Arial"/>
          <w:sz w:val="24"/>
          <w:szCs w:val="24"/>
        </w:rPr>
        <w:t xml:space="preserve">) x 100 pkt. x waga kryterium 60% </w:t>
      </w:r>
      <w:proofErr w:type="gramStart"/>
      <w:r>
        <w:rPr>
          <w:rStyle w:val="FontStyle70"/>
          <w:rFonts w:ascii="Arial" w:hAnsi="Arial" w:cs="Arial"/>
          <w:sz w:val="24"/>
          <w:szCs w:val="24"/>
        </w:rPr>
        <w:t>=  [</w:t>
      </w:r>
      <w:proofErr w:type="gramEnd"/>
      <w:r>
        <w:rPr>
          <w:rStyle w:val="FontStyle70"/>
          <w:rFonts w:ascii="Arial" w:hAnsi="Arial" w:cs="Arial"/>
          <w:sz w:val="24"/>
          <w:szCs w:val="24"/>
        </w:rPr>
        <w:t>ilość punktów]</w:t>
      </w:r>
    </w:p>
    <w:p w14:paraId="31FE4F29" w14:textId="77777777" w:rsidR="00BC4E47" w:rsidRDefault="00C64082">
      <w:pPr>
        <w:pStyle w:val="Standard"/>
        <w:ind w:left="709"/>
      </w:pPr>
      <w:r>
        <w:rPr>
          <w:rStyle w:val="FontStyle71"/>
          <w:rFonts w:ascii="Arial" w:hAnsi="Arial" w:cs="Arial"/>
        </w:rPr>
        <w:t>gdzie:</w:t>
      </w:r>
    </w:p>
    <w:p w14:paraId="042FAA18" w14:textId="77777777" w:rsidR="00BC4E47" w:rsidRDefault="00C64082">
      <w:pPr>
        <w:pStyle w:val="Standard"/>
        <w:ind w:left="709"/>
      </w:pPr>
      <w:proofErr w:type="spellStart"/>
      <w:r>
        <w:rPr>
          <w:rStyle w:val="FontStyle71"/>
          <w:rFonts w:ascii="Arial" w:hAnsi="Arial" w:cs="Arial"/>
        </w:rPr>
        <w:t>P</w:t>
      </w:r>
      <w:r>
        <w:rPr>
          <w:rStyle w:val="FontStyle71"/>
          <w:rFonts w:ascii="Arial" w:hAnsi="Arial" w:cs="Arial"/>
          <w:vertAlign w:val="subscript"/>
        </w:rPr>
        <w:t>co</w:t>
      </w:r>
      <w:proofErr w:type="spellEnd"/>
      <w:r>
        <w:rPr>
          <w:rStyle w:val="FontStyle71"/>
          <w:rFonts w:ascii="Arial" w:hAnsi="Arial" w:cs="Arial"/>
        </w:rPr>
        <w:t xml:space="preserve"> - uzyskana liczba punktów za cenę</w:t>
      </w:r>
    </w:p>
    <w:p w14:paraId="339D1829" w14:textId="77777777" w:rsidR="00BC4E47" w:rsidRDefault="00C64082">
      <w:pPr>
        <w:pStyle w:val="Standard"/>
        <w:ind w:left="709"/>
      </w:pPr>
      <w:proofErr w:type="spellStart"/>
      <w:r>
        <w:rPr>
          <w:rStyle w:val="FontStyle71"/>
          <w:rFonts w:ascii="Arial" w:hAnsi="Arial" w:cs="Arial"/>
        </w:rPr>
        <w:t>P</w:t>
      </w:r>
      <w:r>
        <w:rPr>
          <w:rStyle w:val="FontStyle71"/>
          <w:rFonts w:ascii="Arial" w:hAnsi="Arial" w:cs="Arial"/>
          <w:vertAlign w:val="subscript"/>
        </w:rPr>
        <w:t>cn</w:t>
      </w:r>
      <w:proofErr w:type="spellEnd"/>
      <w:r>
        <w:rPr>
          <w:rStyle w:val="FontStyle71"/>
          <w:rFonts w:ascii="Arial" w:hAnsi="Arial" w:cs="Arial"/>
        </w:rPr>
        <w:t xml:space="preserve"> - najniższa ze wszystkich ofert cena ofertowa brutto;</w:t>
      </w:r>
    </w:p>
    <w:p w14:paraId="2CB4B4A3" w14:textId="77777777" w:rsidR="00BC4E47" w:rsidRDefault="00C64082">
      <w:pPr>
        <w:pStyle w:val="Standard"/>
        <w:ind w:left="709"/>
      </w:pPr>
      <w:proofErr w:type="spellStart"/>
      <w:r>
        <w:rPr>
          <w:rStyle w:val="FontStyle71"/>
          <w:rFonts w:ascii="Arial" w:hAnsi="Arial" w:cs="Arial"/>
        </w:rPr>
        <w:t>P</w:t>
      </w:r>
      <w:r>
        <w:rPr>
          <w:rStyle w:val="FontStyle71"/>
          <w:rFonts w:ascii="Arial" w:hAnsi="Arial" w:cs="Arial"/>
          <w:vertAlign w:val="subscript"/>
        </w:rPr>
        <w:t>c</w:t>
      </w:r>
      <w:proofErr w:type="spellEnd"/>
      <w:r>
        <w:rPr>
          <w:rStyle w:val="FontStyle71"/>
          <w:rFonts w:ascii="Arial" w:hAnsi="Arial" w:cs="Arial"/>
        </w:rPr>
        <w:t xml:space="preserve"> - proponowana w danej ofercie cena ofertowa brutto.</w:t>
      </w:r>
    </w:p>
    <w:p w14:paraId="2B829F97" w14:textId="77777777" w:rsidR="00BC4E47" w:rsidRDefault="00BC4E47">
      <w:pPr>
        <w:pStyle w:val="Standard"/>
        <w:autoSpaceDE w:val="0"/>
        <w:ind w:left="708"/>
        <w:rPr>
          <w:rFonts w:ascii="Arial" w:hAnsi="Arial" w:cs="Arial"/>
          <w:b/>
          <w:iCs/>
          <w:sz w:val="24"/>
          <w:szCs w:val="24"/>
        </w:rPr>
      </w:pPr>
    </w:p>
    <w:p w14:paraId="355C45A2" w14:textId="77777777" w:rsidR="00BC4E47" w:rsidRPr="002C79AF" w:rsidRDefault="00C64082">
      <w:pPr>
        <w:pStyle w:val="Standard"/>
        <w:widowControl w:val="0"/>
        <w:autoSpaceDE w:val="0"/>
        <w:spacing w:before="120" w:after="120" w:line="360" w:lineRule="auto"/>
      </w:pPr>
      <w:r w:rsidRPr="002C79AF">
        <w:rPr>
          <w:rStyle w:val="FontStyle70"/>
          <w:rFonts w:ascii="Arial" w:hAnsi="Arial" w:cs="Arial"/>
          <w:sz w:val="24"/>
          <w:szCs w:val="24"/>
          <w:u w:val="single"/>
        </w:rPr>
        <w:t>Sposób oceny ofert kryterium okres gwarancji;</w:t>
      </w:r>
    </w:p>
    <w:p w14:paraId="2FE8397C" w14:textId="77777777" w:rsidR="00BC4E47" w:rsidRPr="002C79AF" w:rsidRDefault="00C64082">
      <w:pPr>
        <w:pStyle w:val="Akapitzlist"/>
        <w:spacing w:after="0" w:line="240" w:lineRule="auto"/>
        <w:ind w:left="0"/>
        <w:jc w:val="both"/>
        <w:rPr>
          <w:rFonts w:ascii="Arial" w:hAnsi="Arial" w:cs="Arial"/>
          <w:iCs/>
          <w:sz w:val="24"/>
          <w:szCs w:val="24"/>
        </w:rPr>
      </w:pPr>
      <w:r w:rsidRPr="002C79AF">
        <w:rPr>
          <w:rFonts w:ascii="Arial" w:hAnsi="Arial" w:cs="Arial"/>
          <w:iCs/>
          <w:sz w:val="24"/>
          <w:szCs w:val="24"/>
        </w:rPr>
        <w:t>Zamawiający dokona oceny oferty na podstawie oświadczenia złożonego w formularzu oferty. Punkty zostaną przyznane Wykonawcy według poniższej zasady:</w:t>
      </w:r>
    </w:p>
    <w:p w14:paraId="7AF21785" w14:textId="77777777" w:rsidR="00BC4E47" w:rsidRPr="002C79AF" w:rsidRDefault="00C64082">
      <w:pPr>
        <w:pStyle w:val="Standard"/>
        <w:widowControl w:val="0"/>
        <w:autoSpaceDE w:val="0"/>
        <w:spacing w:before="120" w:after="120"/>
        <w:jc w:val="both"/>
      </w:pPr>
      <w:r w:rsidRPr="002C79AF">
        <w:rPr>
          <w:rStyle w:val="FontStyle70"/>
          <w:rFonts w:ascii="Arial" w:hAnsi="Arial" w:cs="Arial"/>
          <w:sz w:val="24"/>
          <w:szCs w:val="24"/>
        </w:rPr>
        <w:t>Oferta Wykonawcy z okresem gwarancji krótszym niż 36 miesięcy lub oferta bez podanego okresu gwarancji zostanie odrzucona. Gwarancja będzie liczona od daty podpisania protokołu odbioru końcowego.</w:t>
      </w:r>
    </w:p>
    <w:p w14:paraId="347D427A" w14:textId="56B79BF3" w:rsidR="00BC4E47" w:rsidRPr="002C79AF" w:rsidRDefault="00C64082">
      <w:pPr>
        <w:pStyle w:val="Standard"/>
        <w:widowControl w:val="0"/>
        <w:shd w:val="clear" w:color="auto" w:fill="FFFFFF"/>
        <w:autoSpaceDE w:val="0"/>
        <w:spacing w:before="60" w:line="0" w:lineRule="atLeast"/>
        <w:jc w:val="both"/>
        <w:rPr>
          <w:rFonts w:ascii="Arial" w:hAnsi="Arial" w:cs="Arial"/>
          <w:sz w:val="24"/>
          <w:szCs w:val="24"/>
        </w:rPr>
      </w:pPr>
      <w:r w:rsidRPr="002C79AF">
        <w:rPr>
          <w:rFonts w:ascii="Arial" w:hAnsi="Arial" w:cs="Arial"/>
          <w:sz w:val="24"/>
          <w:szCs w:val="24"/>
        </w:rPr>
        <w:t xml:space="preserve">Zamawiający wymaga gwarancji i rękojmi w </w:t>
      </w:r>
      <w:r w:rsidRPr="00096762">
        <w:rPr>
          <w:rFonts w:ascii="Arial" w:hAnsi="Arial" w:cs="Arial"/>
          <w:b/>
          <w:bCs/>
          <w:sz w:val="24"/>
          <w:szCs w:val="24"/>
        </w:rPr>
        <w:t>przedziale od 36 miesięcy do 60 miesięcy</w:t>
      </w:r>
      <w:r w:rsidRPr="002C79AF">
        <w:rPr>
          <w:rFonts w:ascii="Arial" w:hAnsi="Arial" w:cs="Arial"/>
          <w:sz w:val="24"/>
          <w:szCs w:val="24"/>
        </w:rPr>
        <w:t xml:space="preserve"> wg wyboru Wykonawcy. Wykonawca, który zaoferuje najkorzystniejszą wartość lub wartość równą najkorzystniejszej (60 miesięcy) otrzyma maksymalną liczbę punktów w </w:t>
      </w:r>
      <w:proofErr w:type="gramStart"/>
      <w:r w:rsidRPr="002C79AF">
        <w:rPr>
          <w:rFonts w:ascii="Arial" w:hAnsi="Arial" w:cs="Arial"/>
          <w:sz w:val="24"/>
          <w:szCs w:val="24"/>
        </w:rPr>
        <w:t>tym  kryterium</w:t>
      </w:r>
      <w:proofErr w:type="gramEnd"/>
      <w:r w:rsidRPr="002C79AF">
        <w:rPr>
          <w:rFonts w:ascii="Arial" w:hAnsi="Arial" w:cs="Arial"/>
          <w:sz w:val="24"/>
          <w:szCs w:val="24"/>
        </w:rPr>
        <w:t xml:space="preserve"> (zasada więcej lepiej). Wykonawcy mogą udzielić dłuższego okresu gwarancji i rękojmi, oferta taka będzie zgodna z treścią SWZ, nie będzie podlegała odrzuceniu, ale Wykonawca otrzyma taką ilość punktów jak za gwarancję i rękojmię 60 miesięczną.</w:t>
      </w:r>
    </w:p>
    <w:p w14:paraId="446C1138" w14:textId="77777777" w:rsidR="00BC4E47" w:rsidRPr="002C79AF" w:rsidRDefault="00BC4E47">
      <w:pPr>
        <w:pStyle w:val="Standard"/>
        <w:widowControl w:val="0"/>
        <w:autoSpaceDE w:val="0"/>
        <w:spacing w:before="120" w:after="120"/>
      </w:pPr>
    </w:p>
    <w:p w14:paraId="00DD7574" w14:textId="77777777" w:rsidR="00BC4E47" w:rsidRDefault="00C64082">
      <w:pPr>
        <w:pStyle w:val="F4AKAPIT"/>
        <w:ind w:firstLine="0"/>
      </w:pPr>
      <w:r w:rsidRPr="002C79AF">
        <w:rPr>
          <w:rFonts w:ascii="Arial" w:hAnsi="Arial" w:cs="Arial"/>
          <w:color w:val="000000"/>
          <w:szCs w:val="24"/>
        </w:rPr>
        <w:t xml:space="preserve">Poprzez termin gwarancji zamawiający rozumie okres określony w miesiącach jakim wykonawca obejmie wykonaną robotę budowlaną. Termin rozpoczyna bieg od dnia podpisania końcowego (bezusterkowego) protokołu odbioru roboty budowlanej. </w:t>
      </w:r>
      <w:r w:rsidRPr="002C79AF">
        <w:rPr>
          <w:rFonts w:ascii="Arial" w:hAnsi="Arial" w:cs="Arial"/>
          <w:b/>
          <w:color w:val="000000"/>
          <w:szCs w:val="24"/>
          <w:u w:val="single"/>
        </w:rPr>
        <w:t>Minimalny termin gwarancji wynosi 36 miesięcy.</w:t>
      </w:r>
    </w:p>
    <w:p w14:paraId="4AEF8A07" w14:textId="77777777" w:rsidR="00BC4E47" w:rsidRDefault="00BC4E47">
      <w:pPr>
        <w:pStyle w:val="F4AKAPIT"/>
        <w:spacing w:line="360" w:lineRule="auto"/>
        <w:ind w:firstLine="0"/>
        <w:rPr>
          <w:rFonts w:ascii="Arial" w:hAnsi="Arial" w:cs="Arial"/>
          <w:color w:val="000000"/>
          <w:szCs w:val="24"/>
        </w:rPr>
      </w:pPr>
    </w:p>
    <w:p w14:paraId="34CFCAF9" w14:textId="70198BB5" w:rsidR="00BC4E47" w:rsidRPr="00F1535A" w:rsidRDefault="00C64082" w:rsidP="00F1535A">
      <w:pPr>
        <w:pStyle w:val="F4AKAPIT"/>
        <w:spacing w:line="360" w:lineRule="auto"/>
        <w:ind w:firstLine="0"/>
        <w:rPr>
          <w:rFonts w:ascii="Arial" w:hAnsi="Arial" w:cs="Arial"/>
          <w:color w:val="000000"/>
          <w:szCs w:val="24"/>
          <w:u w:val="single"/>
        </w:rPr>
      </w:pPr>
      <w:r>
        <w:rPr>
          <w:rFonts w:ascii="Arial" w:hAnsi="Arial" w:cs="Arial"/>
          <w:color w:val="000000"/>
          <w:szCs w:val="24"/>
          <w:u w:val="single"/>
        </w:rPr>
        <w:lastRenderedPageBreak/>
        <w:t>Dla tego kryterium zamawiający zastosuje następujące zasady przydziału punktów:</w:t>
      </w:r>
    </w:p>
    <w:p w14:paraId="22AA7405" w14:textId="77777777" w:rsidR="00BC4E47" w:rsidRPr="00096762" w:rsidRDefault="00BC4E47" w:rsidP="00096762">
      <w:pPr>
        <w:rPr>
          <w:rFonts w:cs="Arial"/>
          <w:color w:val="000000"/>
        </w:rPr>
      </w:pPr>
    </w:p>
    <w:p w14:paraId="0031BB30" w14:textId="32CFD6DC" w:rsidR="00BC4E47" w:rsidRDefault="00C64082">
      <w:pPr>
        <w:pStyle w:val="Standard"/>
      </w:pPr>
      <w:r>
        <w:rPr>
          <w:rFonts w:ascii="Arial" w:hAnsi="Arial" w:cs="Arial"/>
          <w:color w:val="000000"/>
          <w:sz w:val="22"/>
          <w:szCs w:val="22"/>
        </w:rPr>
        <w:t>W przypadku zaoferowania okresu gwarancji dłuższego niż 60 m-</w:t>
      </w:r>
      <w:proofErr w:type="spellStart"/>
      <w:r>
        <w:rPr>
          <w:rFonts w:ascii="Arial" w:hAnsi="Arial" w:cs="Arial"/>
          <w:color w:val="000000"/>
          <w:sz w:val="22"/>
          <w:szCs w:val="22"/>
        </w:rPr>
        <w:t>cy</w:t>
      </w:r>
      <w:proofErr w:type="spellEnd"/>
      <w:r>
        <w:rPr>
          <w:rFonts w:ascii="Arial" w:hAnsi="Arial" w:cs="Arial"/>
          <w:color w:val="000000"/>
          <w:sz w:val="22"/>
          <w:szCs w:val="22"/>
        </w:rPr>
        <w:t>, do celów obliczenia punktacji przyjęta zostanie wartość progowa: 60 m-</w:t>
      </w:r>
      <w:proofErr w:type="spellStart"/>
      <w:r>
        <w:rPr>
          <w:rFonts w:ascii="Arial" w:hAnsi="Arial" w:cs="Arial"/>
          <w:color w:val="000000"/>
          <w:sz w:val="22"/>
          <w:szCs w:val="22"/>
        </w:rPr>
        <w:t>cy</w:t>
      </w:r>
      <w:proofErr w:type="spellEnd"/>
      <w:r>
        <w:rPr>
          <w:rFonts w:ascii="Arial" w:hAnsi="Arial" w:cs="Arial"/>
          <w:color w:val="000000"/>
          <w:sz w:val="22"/>
          <w:szCs w:val="22"/>
        </w:rPr>
        <w:t xml:space="preserve">.  </w:t>
      </w:r>
    </w:p>
    <w:p w14:paraId="0EE6CBF9" w14:textId="77777777" w:rsidR="00BC4E47" w:rsidRDefault="00BC4E47">
      <w:pPr>
        <w:pStyle w:val="Standard"/>
        <w:widowControl w:val="0"/>
        <w:autoSpaceDE w:val="0"/>
        <w:spacing w:before="120" w:after="120"/>
      </w:pPr>
    </w:p>
    <w:p w14:paraId="472BD764" w14:textId="14E5B6F0" w:rsidR="00BC4E47" w:rsidRPr="00096762" w:rsidRDefault="00C64082">
      <w:pPr>
        <w:pStyle w:val="Standard"/>
        <w:widowControl w:val="0"/>
        <w:autoSpaceDE w:val="0"/>
        <w:spacing w:before="120" w:after="120"/>
        <w:jc w:val="both"/>
        <w:rPr>
          <w:b/>
          <w:bCs/>
        </w:rPr>
      </w:pPr>
      <w:r w:rsidRPr="00096762">
        <w:rPr>
          <w:rStyle w:val="FontStyle70"/>
          <w:rFonts w:ascii="Arial" w:hAnsi="Arial" w:cs="Arial"/>
          <w:b w:val="0"/>
          <w:bCs w:val="0"/>
          <w:sz w:val="24"/>
          <w:szCs w:val="24"/>
        </w:rPr>
        <w:t xml:space="preserve">Bilans </w:t>
      </w:r>
      <w:proofErr w:type="gramStart"/>
      <w:r w:rsidRPr="00096762">
        <w:rPr>
          <w:rStyle w:val="FontStyle70"/>
          <w:rFonts w:ascii="Arial" w:hAnsi="Arial" w:cs="Arial"/>
          <w:b w:val="0"/>
          <w:bCs w:val="0"/>
          <w:sz w:val="24"/>
          <w:szCs w:val="24"/>
        </w:rPr>
        <w:t>oceny  przez</w:t>
      </w:r>
      <w:proofErr w:type="gramEnd"/>
      <w:r w:rsidRPr="00096762">
        <w:rPr>
          <w:rStyle w:val="FontStyle70"/>
          <w:rFonts w:ascii="Arial" w:hAnsi="Arial" w:cs="Arial"/>
          <w:b w:val="0"/>
          <w:bCs w:val="0"/>
          <w:sz w:val="24"/>
          <w:szCs w:val="24"/>
        </w:rPr>
        <w:t xml:space="preserve"> Zamawiającego danej oferty wyrażonych w</w:t>
      </w:r>
      <w:r w:rsidRPr="00096762">
        <w:rPr>
          <w:rStyle w:val="FontStyle70"/>
          <w:rFonts w:ascii="Arial" w:hAnsi="Arial" w:cs="Arial"/>
          <w:sz w:val="24"/>
          <w:szCs w:val="24"/>
        </w:rPr>
        <w:t xml:space="preserve"> </w:t>
      </w:r>
      <w:r w:rsidRPr="00096762">
        <w:rPr>
          <w:rStyle w:val="FontStyle71"/>
          <w:rFonts w:ascii="Arial" w:hAnsi="Arial" w:cs="Arial"/>
          <w:sz w:val="24"/>
          <w:szCs w:val="24"/>
        </w:rPr>
        <w:t xml:space="preserve">punktach, zostanie </w:t>
      </w:r>
      <w:r w:rsidRPr="00096762">
        <w:rPr>
          <w:rStyle w:val="FontStyle70"/>
          <w:rFonts w:ascii="Arial" w:hAnsi="Arial" w:cs="Arial"/>
          <w:b w:val="0"/>
          <w:bCs w:val="0"/>
          <w:sz w:val="24"/>
          <w:szCs w:val="24"/>
        </w:rPr>
        <w:t>obliczony według wzoru:</w:t>
      </w:r>
    </w:p>
    <w:p w14:paraId="77F2E78E" w14:textId="4BA7CFDB" w:rsidR="00BC4E47" w:rsidRDefault="00C64082">
      <w:pPr>
        <w:pStyle w:val="Akapitzlist"/>
        <w:spacing w:before="120" w:after="120"/>
        <w:ind w:left="426"/>
        <w:jc w:val="center"/>
      </w:pPr>
      <w:proofErr w:type="spellStart"/>
      <w:r>
        <w:rPr>
          <w:rStyle w:val="FontStyle70"/>
          <w:rFonts w:ascii="Arial" w:hAnsi="Arial" w:cs="Arial"/>
          <w:sz w:val="28"/>
          <w:szCs w:val="28"/>
        </w:rPr>
        <w:t>ΣP</w:t>
      </w:r>
      <w:r>
        <w:rPr>
          <w:rStyle w:val="FontStyle70"/>
          <w:rFonts w:ascii="Arial" w:hAnsi="Arial" w:cs="Arial"/>
          <w:sz w:val="28"/>
          <w:szCs w:val="28"/>
          <w:vertAlign w:val="subscript"/>
        </w:rPr>
        <w:t>bo</w:t>
      </w:r>
      <w:proofErr w:type="spellEnd"/>
      <w:r>
        <w:rPr>
          <w:rStyle w:val="FontStyle70"/>
          <w:rFonts w:ascii="Arial" w:hAnsi="Arial" w:cs="Arial"/>
          <w:sz w:val="28"/>
          <w:szCs w:val="28"/>
        </w:rPr>
        <w:t xml:space="preserve"> = </w:t>
      </w:r>
      <w:proofErr w:type="spellStart"/>
      <w:r>
        <w:rPr>
          <w:rStyle w:val="FontStyle71"/>
          <w:rFonts w:ascii="Arial" w:hAnsi="Arial" w:cs="Arial"/>
          <w:sz w:val="28"/>
          <w:szCs w:val="28"/>
        </w:rPr>
        <w:t>P</w:t>
      </w:r>
      <w:r>
        <w:rPr>
          <w:rStyle w:val="FontStyle71"/>
          <w:rFonts w:ascii="Arial" w:hAnsi="Arial" w:cs="Arial"/>
          <w:sz w:val="28"/>
          <w:szCs w:val="28"/>
          <w:vertAlign w:val="subscript"/>
        </w:rPr>
        <w:t>co</w:t>
      </w:r>
      <w:proofErr w:type="spellEnd"/>
      <w:r>
        <w:rPr>
          <w:rStyle w:val="FontStyle70"/>
          <w:rFonts w:ascii="Arial" w:hAnsi="Arial" w:cs="Arial"/>
          <w:sz w:val="28"/>
          <w:szCs w:val="28"/>
        </w:rPr>
        <w:t xml:space="preserve"> + </w:t>
      </w:r>
      <w:proofErr w:type="spellStart"/>
      <w:r>
        <w:rPr>
          <w:rStyle w:val="FontStyle70"/>
          <w:rFonts w:ascii="Arial" w:hAnsi="Arial" w:cs="Arial"/>
          <w:sz w:val="28"/>
          <w:szCs w:val="28"/>
        </w:rPr>
        <w:t>P</w:t>
      </w:r>
      <w:r>
        <w:rPr>
          <w:rStyle w:val="FontStyle70"/>
          <w:rFonts w:ascii="Arial" w:hAnsi="Arial" w:cs="Arial"/>
          <w:sz w:val="28"/>
          <w:szCs w:val="28"/>
          <w:vertAlign w:val="subscript"/>
        </w:rPr>
        <w:t>gw</w:t>
      </w:r>
      <w:proofErr w:type="spellEnd"/>
    </w:p>
    <w:p w14:paraId="3CAA28E6" w14:textId="77777777" w:rsidR="00BC4E47" w:rsidRDefault="00C64082">
      <w:pPr>
        <w:pStyle w:val="Standard"/>
        <w:spacing w:before="120"/>
      </w:pPr>
      <w:r>
        <w:rPr>
          <w:rStyle w:val="FontStyle71"/>
          <w:rFonts w:ascii="Arial" w:hAnsi="Arial" w:cs="Arial"/>
        </w:rPr>
        <w:t>gdzie:</w:t>
      </w:r>
    </w:p>
    <w:p w14:paraId="66EFD233" w14:textId="77777777" w:rsidR="00BC4E47" w:rsidRDefault="00C64082">
      <w:pPr>
        <w:pStyle w:val="Standard"/>
        <w:spacing w:before="120"/>
      </w:pPr>
      <w:proofErr w:type="spellStart"/>
      <w:r>
        <w:rPr>
          <w:rStyle w:val="FontStyle71"/>
          <w:rFonts w:ascii="Arial" w:hAnsi="Arial" w:cs="Arial"/>
        </w:rPr>
        <w:t>ΣP</w:t>
      </w:r>
      <w:r>
        <w:rPr>
          <w:rStyle w:val="FontStyle71"/>
          <w:rFonts w:ascii="Arial" w:hAnsi="Arial" w:cs="Arial"/>
          <w:vertAlign w:val="subscript"/>
        </w:rPr>
        <w:t>bo</w:t>
      </w:r>
      <w:proofErr w:type="spellEnd"/>
      <w:r>
        <w:rPr>
          <w:rStyle w:val="FontStyle71"/>
          <w:rFonts w:ascii="Arial" w:hAnsi="Arial" w:cs="Arial"/>
        </w:rPr>
        <w:t xml:space="preserve"> - </w:t>
      </w:r>
      <w:r>
        <w:rPr>
          <w:rStyle w:val="FontStyle71"/>
          <w:rFonts w:ascii="Arial" w:hAnsi="Arial" w:cs="Arial"/>
        </w:rPr>
        <w:tab/>
        <w:t>całkowita liczba punktów uzyskanych przez ofertę</w:t>
      </w:r>
    </w:p>
    <w:p w14:paraId="195FD5C8" w14:textId="77777777" w:rsidR="00BC4E47" w:rsidRDefault="00C64082">
      <w:pPr>
        <w:pStyle w:val="Standard"/>
        <w:spacing w:before="120"/>
      </w:pPr>
      <w:proofErr w:type="spellStart"/>
      <w:r>
        <w:rPr>
          <w:rStyle w:val="FontStyle71"/>
          <w:rFonts w:ascii="Arial" w:hAnsi="Arial" w:cs="Arial"/>
        </w:rPr>
        <w:t>P</w:t>
      </w:r>
      <w:r>
        <w:rPr>
          <w:rStyle w:val="FontStyle71"/>
          <w:rFonts w:ascii="Arial" w:hAnsi="Arial" w:cs="Arial"/>
          <w:vertAlign w:val="subscript"/>
        </w:rPr>
        <w:t>co</w:t>
      </w:r>
      <w:proofErr w:type="spellEnd"/>
      <w:r>
        <w:rPr>
          <w:rStyle w:val="FontStyle71"/>
          <w:rFonts w:ascii="Arial" w:hAnsi="Arial" w:cs="Arial"/>
        </w:rPr>
        <w:t xml:space="preserve"> - </w:t>
      </w:r>
      <w:r>
        <w:rPr>
          <w:rStyle w:val="FontStyle71"/>
          <w:rFonts w:ascii="Arial" w:hAnsi="Arial" w:cs="Arial"/>
        </w:rPr>
        <w:tab/>
        <w:t>liczba punktów uzyskanych w kryterium cena</w:t>
      </w:r>
    </w:p>
    <w:p w14:paraId="68544F1B" w14:textId="77777777" w:rsidR="00BC4E47" w:rsidRDefault="00C64082">
      <w:pPr>
        <w:pStyle w:val="Standard"/>
        <w:spacing w:before="120"/>
      </w:pPr>
      <w:proofErr w:type="spellStart"/>
      <w:r>
        <w:rPr>
          <w:rStyle w:val="FontStyle70"/>
          <w:rFonts w:ascii="Arial" w:hAnsi="Arial" w:cs="Arial"/>
          <w:b w:val="0"/>
          <w:bCs w:val="0"/>
        </w:rPr>
        <w:t>P</w:t>
      </w:r>
      <w:r>
        <w:rPr>
          <w:rStyle w:val="FontStyle70"/>
          <w:rFonts w:ascii="Arial" w:hAnsi="Arial" w:cs="Arial"/>
          <w:b w:val="0"/>
          <w:bCs w:val="0"/>
          <w:vertAlign w:val="subscript"/>
        </w:rPr>
        <w:t>gw</w:t>
      </w:r>
      <w:proofErr w:type="spellEnd"/>
      <w:r>
        <w:rPr>
          <w:rStyle w:val="FontStyle71"/>
          <w:rFonts w:ascii="Arial" w:hAnsi="Arial" w:cs="Arial"/>
          <w:b/>
          <w:bCs/>
        </w:rPr>
        <w:t xml:space="preserve"> -</w:t>
      </w:r>
      <w:r>
        <w:rPr>
          <w:rStyle w:val="FontStyle71"/>
          <w:rFonts w:ascii="Arial" w:hAnsi="Arial" w:cs="Arial"/>
        </w:rPr>
        <w:t xml:space="preserve"> </w:t>
      </w:r>
      <w:r>
        <w:rPr>
          <w:rStyle w:val="FontStyle71"/>
          <w:rFonts w:ascii="Arial" w:hAnsi="Arial" w:cs="Arial"/>
        </w:rPr>
        <w:tab/>
        <w:t>liczba punktów uzyskanych w kryterium okres gwarancji</w:t>
      </w:r>
    </w:p>
    <w:p w14:paraId="0E5B4C7E" w14:textId="435735FE" w:rsidR="00BC4E47" w:rsidRDefault="00C64082">
      <w:pPr>
        <w:pStyle w:val="Standard"/>
        <w:widowControl w:val="0"/>
        <w:shd w:val="clear" w:color="auto" w:fill="FFFFFF"/>
        <w:tabs>
          <w:tab w:val="left" w:pos="993"/>
        </w:tabs>
        <w:autoSpaceDE w:val="0"/>
        <w:spacing w:before="60" w:line="0" w:lineRule="atLeast"/>
        <w:ind w:left="709" w:hanging="709"/>
        <w:jc w:val="both"/>
        <w:rPr>
          <w:rFonts w:ascii="Arial" w:hAnsi="Arial" w:cs="Arial"/>
          <w:sz w:val="22"/>
          <w:szCs w:val="22"/>
        </w:rPr>
      </w:pPr>
      <w:r>
        <w:rPr>
          <w:rFonts w:ascii="Arial" w:hAnsi="Arial" w:cs="Arial"/>
          <w:sz w:val="22"/>
          <w:szCs w:val="22"/>
        </w:rPr>
        <w:t xml:space="preserve">    </w:t>
      </w:r>
    </w:p>
    <w:p w14:paraId="09525514" w14:textId="449BB8DB" w:rsidR="00BC4E47" w:rsidRDefault="00C64082">
      <w:pPr>
        <w:pStyle w:val="Standard"/>
        <w:widowControl w:val="0"/>
        <w:shd w:val="clear" w:color="auto" w:fill="D9D9D9"/>
        <w:autoSpaceDE w:val="0"/>
        <w:spacing w:line="254" w:lineRule="atLeast"/>
        <w:jc w:val="both"/>
      </w:pPr>
      <w:r>
        <w:rPr>
          <w:rFonts w:ascii="Arial" w:hAnsi="Arial" w:cs="Arial"/>
          <w:b/>
          <w:bCs/>
          <w:sz w:val="24"/>
          <w:szCs w:val="24"/>
        </w:rPr>
        <w:t xml:space="preserve">ROZDZIAŁ </w:t>
      </w:r>
      <w:proofErr w:type="gramStart"/>
      <w:r>
        <w:rPr>
          <w:rFonts w:ascii="Arial" w:hAnsi="Arial" w:cs="Arial"/>
          <w:b/>
          <w:bCs/>
          <w:sz w:val="24"/>
          <w:szCs w:val="24"/>
        </w:rPr>
        <w:t>XXII  -</w:t>
      </w:r>
      <w:proofErr w:type="gramEnd"/>
      <w:r>
        <w:rPr>
          <w:rFonts w:ascii="Arial" w:hAnsi="Arial" w:cs="Arial"/>
          <w:b/>
          <w:bCs/>
          <w:sz w:val="24"/>
          <w:szCs w:val="24"/>
        </w:rPr>
        <w:t xml:space="preserve"> </w:t>
      </w:r>
      <w:r>
        <w:rPr>
          <w:rFonts w:ascii="Arial" w:hAnsi="Arial" w:cs="Arial"/>
          <w:sz w:val="24"/>
          <w:szCs w:val="24"/>
        </w:rPr>
        <w:t xml:space="preserve">WYMAGANIA DOTYCZĄCE </w:t>
      </w:r>
    </w:p>
    <w:p w14:paraId="3696885A" w14:textId="77777777" w:rsidR="00BC4E47" w:rsidRDefault="00BC4E47">
      <w:pPr>
        <w:pStyle w:val="Standard"/>
        <w:widowControl w:val="0"/>
        <w:shd w:val="clear" w:color="auto" w:fill="FFFFFF"/>
        <w:autoSpaceDE w:val="0"/>
        <w:spacing w:before="60" w:line="254" w:lineRule="atLeast"/>
        <w:ind w:left="142" w:hanging="142"/>
        <w:jc w:val="both"/>
        <w:rPr>
          <w:rFonts w:ascii="Arial" w:hAnsi="Arial" w:cs="Arial"/>
          <w:sz w:val="22"/>
          <w:szCs w:val="22"/>
        </w:rPr>
      </w:pPr>
    </w:p>
    <w:p w14:paraId="2D64DCD8" w14:textId="31170478" w:rsidR="00096762" w:rsidRPr="00AC0DFF" w:rsidRDefault="00096762" w:rsidP="00AC0DFF">
      <w:pPr>
        <w:pStyle w:val="Standard"/>
        <w:shd w:val="clear" w:color="auto" w:fill="FFFFFF"/>
        <w:autoSpaceDE w:val="0"/>
        <w:spacing w:before="60" w:after="60" w:line="254" w:lineRule="atLeast"/>
        <w:jc w:val="both"/>
        <w:rPr>
          <w:rFonts w:ascii="Arial" w:hAnsi="Arial" w:cs="Arial"/>
          <w:sz w:val="24"/>
          <w:szCs w:val="24"/>
        </w:rPr>
      </w:pPr>
      <w:bookmarkStart w:id="13" w:name="_Hlk64369120"/>
      <w:r w:rsidRPr="00AC0DFF">
        <w:rPr>
          <w:rFonts w:ascii="Arial" w:hAnsi="Arial" w:cs="Arial"/>
          <w:sz w:val="24"/>
          <w:szCs w:val="24"/>
        </w:rPr>
        <w:t>1. Wykonawca zobowiązany jest do wniesienia wadium w wysokości:</w:t>
      </w:r>
      <w:r w:rsidR="00471E79" w:rsidRPr="00AC0DFF">
        <w:rPr>
          <w:rFonts w:ascii="Arial" w:hAnsi="Arial" w:cs="Arial"/>
          <w:sz w:val="24"/>
          <w:szCs w:val="24"/>
        </w:rPr>
        <w:t xml:space="preserve"> </w:t>
      </w:r>
      <w:r w:rsidR="00471E79" w:rsidRPr="00AC0DFF">
        <w:rPr>
          <w:rFonts w:ascii="Arial" w:hAnsi="Arial" w:cs="Arial"/>
          <w:b/>
          <w:bCs/>
          <w:sz w:val="24"/>
          <w:szCs w:val="24"/>
        </w:rPr>
        <w:t xml:space="preserve">25.000,00 </w:t>
      </w:r>
      <w:r w:rsidRPr="00AC0DFF">
        <w:rPr>
          <w:rFonts w:ascii="Arial" w:hAnsi="Arial" w:cs="Arial"/>
          <w:b/>
          <w:bCs/>
          <w:sz w:val="24"/>
          <w:szCs w:val="24"/>
        </w:rPr>
        <w:t>zł</w:t>
      </w:r>
      <w:r w:rsidRPr="00AC0DFF">
        <w:rPr>
          <w:rFonts w:ascii="Arial" w:hAnsi="Arial" w:cs="Arial"/>
          <w:sz w:val="24"/>
          <w:szCs w:val="24"/>
        </w:rPr>
        <w:t xml:space="preserve"> (słownie: </w:t>
      </w:r>
    </w:p>
    <w:p w14:paraId="684365ED" w14:textId="77777777" w:rsidR="00AC0DFF" w:rsidRDefault="009F222F" w:rsidP="00AC0DFF">
      <w:pPr>
        <w:tabs>
          <w:tab w:val="left" w:pos="851"/>
        </w:tabs>
        <w:ind w:left="284"/>
        <w:jc w:val="both"/>
        <w:rPr>
          <w:rFonts w:ascii="Arial" w:eastAsia="Calibri" w:hAnsi="Arial" w:cs="Arial"/>
          <w:b/>
        </w:rPr>
      </w:pPr>
      <w:r w:rsidRPr="009F222F">
        <w:rPr>
          <w:rFonts w:ascii="Arial" w:eastAsia="Calibri" w:hAnsi="Arial" w:cs="Arial"/>
          <w:b/>
        </w:rPr>
        <w:t>(słownie: dwadzieścia pięć tysięcy 00/100zł).</w:t>
      </w:r>
    </w:p>
    <w:p w14:paraId="6DA3F131" w14:textId="360E93A8" w:rsidR="00096762" w:rsidRPr="00AC0DFF" w:rsidRDefault="00096762" w:rsidP="00AC0DFF">
      <w:pPr>
        <w:pStyle w:val="Akapitzlist"/>
        <w:numPr>
          <w:ilvl w:val="0"/>
          <w:numId w:val="396"/>
        </w:numPr>
        <w:tabs>
          <w:tab w:val="left" w:pos="851"/>
        </w:tabs>
        <w:spacing w:after="0" w:line="240" w:lineRule="auto"/>
        <w:ind w:left="284" w:hanging="284"/>
        <w:jc w:val="both"/>
        <w:rPr>
          <w:rFonts w:ascii="Arial" w:hAnsi="Arial" w:cs="Arial"/>
          <w:b/>
        </w:rPr>
      </w:pPr>
      <w:r w:rsidRPr="00AC0DFF">
        <w:rPr>
          <w:rFonts w:ascii="Arial" w:hAnsi="Arial" w:cs="Arial"/>
        </w:rPr>
        <w:t xml:space="preserve">Wadium może być wnoszone według wyboru Wykonawcy w jednej lub kilku następujących formach: </w:t>
      </w:r>
    </w:p>
    <w:p w14:paraId="4568C981" w14:textId="77777777" w:rsidR="00096762" w:rsidRPr="00096762" w:rsidRDefault="00096762" w:rsidP="00E50C74">
      <w:pPr>
        <w:pStyle w:val="Standard"/>
        <w:shd w:val="clear" w:color="auto" w:fill="FFFFFF"/>
        <w:autoSpaceDE w:val="0"/>
        <w:ind w:left="567"/>
        <w:jc w:val="both"/>
        <w:rPr>
          <w:rFonts w:ascii="Arial" w:hAnsi="Arial" w:cs="Arial"/>
          <w:sz w:val="24"/>
          <w:szCs w:val="24"/>
        </w:rPr>
      </w:pPr>
      <w:r w:rsidRPr="00096762">
        <w:rPr>
          <w:rFonts w:ascii="Arial" w:hAnsi="Arial" w:cs="Arial"/>
          <w:sz w:val="24"/>
          <w:szCs w:val="24"/>
        </w:rPr>
        <w:t xml:space="preserve">1) pieniądzu; </w:t>
      </w:r>
    </w:p>
    <w:p w14:paraId="6007387F" w14:textId="77777777" w:rsidR="00096762" w:rsidRPr="00096762" w:rsidRDefault="00096762" w:rsidP="00E50C74">
      <w:pPr>
        <w:pStyle w:val="Standard"/>
        <w:shd w:val="clear" w:color="auto" w:fill="FFFFFF"/>
        <w:autoSpaceDE w:val="0"/>
        <w:spacing w:before="60" w:after="60" w:line="254" w:lineRule="atLeast"/>
        <w:ind w:left="567"/>
        <w:jc w:val="both"/>
        <w:rPr>
          <w:rFonts w:ascii="Arial" w:hAnsi="Arial" w:cs="Arial"/>
          <w:sz w:val="24"/>
          <w:szCs w:val="24"/>
        </w:rPr>
      </w:pPr>
      <w:r w:rsidRPr="00096762">
        <w:rPr>
          <w:rFonts w:ascii="Arial" w:hAnsi="Arial" w:cs="Arial"/>
          <w:sz w:val="24"/>
          <w:szCs w:val="24"/>
        </w:rPr>
        <w:t xml:space="preserve">2) gwarancjach bankowych; </w:t>
      </w:r>
    </w:p>
    <w:p w14:paraId="100F49CA" w14:textId="77777777" w:rsidR="00096762" w:rsidRPr="00096762" w:rsidRDefault="00096762" w:rsidP="00E50C74">
      <w:pPr>
        <w:pStyle w:val="Standard"/>
        <w:shd w:val="clear" w:color="auto" w:fill="FFFFFF"/>
        <w:autoSpaceDE w:val="0"/>
        <w:spacing w:before="60" w:after="60" w:line="254" w:lineRule="atLeast"/>
        <w:ind w:left="567"/>
        <w:jc w:val="both"/>
        <w:rPr>
          <w:rFonts w:ascii="Arial" w:hAnsi="Arial" w:cs="Arial"/>
          <w:sz w:val="24"/>
          <w:szCs w:val="24"/>
        </w:rPr>
      </w:pPr>
      <w:r w:rsidRPr="00096762">
        <w:rPr>
          <w:rFonts w:ascii="Arial" w:hAnsi="Arial" w:cs="Arial"/>
          <w:sz w:val="24"/>
          <w:szCs w:val="24"/>
        </w:rPr>
        <w:t xml:space="preserve">3) gwarancjach ubezpieczeniowych; </w:t>
      </w:r>
    </w:p>
    <w:p w14:paraId="358E8235" w14:textId="77777777" w:rsidR="00096762" w:rsidRPr="00AF0235" w:rsidRDefault="00096762" w:rsidP="00E50C74">
      <w:pPr>
        <w:pStyle w:val="Standard"/>
        <w:shd w:val="clear" w:color="auto" w:fill="FFFFFF"/>
        <w:autoSpaceDE w:val="0"/>
        <w:spacing w:before="60" w:after="60" w:line="254" w:lineRule="atLeast"/>
        <w:ind w:left="567"/>
        <w:jc w:val="both"/>
        <w:rPr>
          <w:rFonts w:ascii="Arial" w:hAnsi="Arial" w:cs="Arial"/>
          <w:sz w:val="24"/>
          <w:szCs w:val="24"/>
        </w:rPr>
      </w:pPr>
      <w:r w:rsidRPr="00096762">
        <w:rPr>
          <w:rFonts w:ascii="Arial" w:hAnsi="Arial" w:cs="Arial"/>
          <w:sz w:val="24"/>
          <w:szCs w:val="24"/>
        </w:rPr>
        <w:t xml:space="preserve">4) poręczeniach udzielanych przez podmioty, o których mowa w art. 6b ust. 5 pkt 2 </w:t>
      </w:r>
      <w:r w:rsidRPr="00AF0235">
        <w:rPr>
          <w:rFonts w:ascii="Arial" w:hAnsi="Arial" w:cs="Arial"/>
          <w:sz w:val="24"/>
          <w:szCs w:val="24"/>
        </w:rPr>
        <w:t xml:space="preserve">ustawy z dnia 9 listopada 2000 r. o utworzeniu Polskiej Agencji Rozwoju Przedsiębiorczości (Dz. U. z 2023 r. poz. 462 z </w:t>
      </w:r>
      <w:proofErr w:type="spellStart"/>
      <w:r w:rsidRPr="00AF0235">
        <w:rPr>
          <w:rFonts w:ascii="Arial" w:hAnsi="Arial" w:cs="Arial"/>
          <w:sz w:val="24"/>
          <w:szCs w:val="24"/>
        </w:rPr>
        <w:t>późn</w:t>
      </w:r>
      <w:proofErr w:type="spellEnd"/>
      <w:r w:rsidRPr="00AF0235">
        <w:rPr>
          <w:rFonts w:ascii="Arial" w:hAnsi="Arial" w:cs="Arial"/>
          <w:sz w:val="24"/>
          <w:szCs w:val="24"/>
        </w:rPr>
        <w:t xml:space="preserve">. zm.). </w:t>
      </w:r>
    </w:p>
    <w:p w14:paraId="3DE4D099" w14:textId="77777777" w:rsidR="00AC0DFF" w:rsidRPr="00EE6A61" w:rsidRDefault="00096762" w:rsidP="00E50C74">
      <w:pPr>
        <w:pStyle w:val="Standard"/>
        <w:numPr>
          <w:ilvl w:val="0"/>
          <w:numId w:val="396"/>
        </w:numPr>
        <w:shd w:val="clear" w:color="auto" w:fill="FFFFFF"/>
        <w:autoSpaceDE w:val="0"/>
        <w:spacing w:before="60" w:after="60" w:line="254" w:lineRule="atLeast"/>
        <w:ind w:left="284"/>
        <w:jc w:val="both"/>
        <w:rPr>
          <w:rFonts w:ascii="Arial" w:hAnsi="Arial" w:cs="Arial"/>
          <w:sz w:val="24"/>
          <w:szCs w:val="24"/>
        </w:rPr>
      </w:pPr>
      <w:r w:rsidRPr="00AF0235">
        <w:rPr>
          <w:rFonts w:ascii="Arial" w:hAnsi="Arial" w:cs="Arial"/>
          <w:sz w:val="24"/>
          <w:szCs w:val="24"/>
        </w:rPr>
        <w:t xml:space="preserve">Wadium zgodnie z art. 97 ust. 5 ustawy </w:t>
      </w:r>
      <w:proofErr w:type="spellStart"/>
      <w:r w:rsidRPr="00AF0235">
        <w:rPr>
          <w:rFonts w:ascii="Arial" w:hAnsi="Arial" w:cs="Arial"/>
          <w:sz w:val="24"/>
          <w:szCs w:val="24"/>
        </w:rPr>
        <w:t>Pzp</w:t>
      </w:r>
      <w:proofErr w:type="spellEnd"/>
      <w:r w:rsidRPr="00AF0235">
        <w:rPr>
          <w:rFonts w:ascii="Arial" w:hAnsi="Arial" w:cs="Arial"/>
          <w:sz w:val="24"/>
          <w:szCs w:val="24"/>
        </w:rPr>
        <w:t xml:space="preserve"> wnosi się przed upływem terminu składania ofert, określonym w ROZDZIALE XI</w:t>
      </w:r>
      <w:r w:rsidR="00D76AD9" w:rsidRPr="00AF0235">
        <w:rPr>
          <w:rFonts w:ascii="Arial" w:hAnsi="Arial" w:cs="Arial"/>
          <w:sz w:val="24"/>
          <w:szCs w:val="24"/>
        </w:rPr>
        <w:t>X</w:t>
      </w:r>
      <w:r w:rsidRPr="00AF0235">
        <w:rPr>
          <w:rFonts w:ascii="Arial" w:hAnsi="Arial" w:cs="Arial"/>
          <w:sz w:val="24"/>
          <w:szCs w:val="24"/>
        </w:rPr>
        <w:t xml:space="preserve">. SWZ i utrzymuje nieprzerwalnie do dnia upływu </w:t>
      </w:r>
      <w:r w:rsidRPr="00EE6A61">
        <w:rPr>
          <w:rFonts w:ascii="Arial" w:hAnsi="Arial" w:cs="Arial"/>
          <w:sz w:val="24"/>
          <w:szCs w:val="24"/>
        </w:rPr>
        <w:t>terminu związania ofertą, określonym w ROZDZIALE X</w:t>
      </w:r>
      <w:r w:rsidR="00D76AD9" w:rsidRPr="00EE6A61">
        <w:rPr>
          <w:rFonts w:ascii="Arial" w:hAnsi="Arial" w:cs="Arial"/>
          <w:sz w:val="24"/>
          <w:szCs w:val="24"/>
        </w:rPr>
        <w:t>V</w:t>
      </w:r>
      <w:r w:rsidRPr="00EE6A61">
        <w:rPr>
          <w:rFonts w:ascii="Arial" w:hAnsi="Arial" w:cs="Arial"/>
          <w:sz w:val="24"/>
          <w:szCs w:val="24"/>
        </w:rPr>
        <w:t xml:space="preserve">I. SWZ z wyjątkiem przypadków, o których mowa w art. 98 ust. 1 pkt 2 i 3 oraz ust. 2 ustawy </w:t>
      </w:r>
      <w:proofErr w:type="spellStart"/>
      <w:r w:rsidRPr="00EE6A61">
        <w:rPr>
          <w:rFonts w:ascii="Arial" w:hAnsi="Arial" w:cs="Arial"/>
          <w:sz w:val="24"/>
          <w:szCs w:val="24"/>
        </w:rPr>
        <w:t>Pzp</w:t>
      </w:r>
      <w:proofErr w:type="spellEnd"/>
      <w:r w:rsidRPr="00EE6A61">
        <w:rPr>
          <w:rFonts w:ascii="Arial" w:hAnsi="Arial" w:cs="Arial"/>
          <w:sz w:val="24"/>
          <w:szCs w:val="24"/>
        </w:rPr>
        <w:t xml:space="preserve">. </w:t>
      </w:r>
    </w:p>
    <w:p w14:paraId="44B8C844" w14:textId="64FFA188" w:rsidR="00096762" w:rsidRPr="00EE6A61" w:rsidRDefault="00096762" w:rsidP="00E50C74">
      <w:pPr>
        <w:pStyle w:val="Standard"/>
        <w:numPr>
          <w:ilvl w:val="0"/>
          <w:numId w:val="396"/>
        </w:numPr>
        <w:shd w:val="clear" w:color="auto" w:fill="FFFFFF"/>
        <w:autoSpaceDE w:val="0"/>
        <w:spacing w:before="60" w:after="60" w:line="254" w:lineRule="atLeast"/>
        <w:ind w:left="284"/>
        <w:jc w:val="both"/>
        <w:rPr>
          <w:rFonts w:ascii="Arial" w:hAnsi="Arial" w:cs="Arial"/>
          <w:sz w:val="24"/>
          <w:szCs w:val="24"/>
        </w:rPr>
      </w:pPr>
      <w:r w:rsidRPr="00EE6A61">
        <w:rPr>
          <w:rFonts w:ascii="Arial" w:hAnsi="Arial" w:cs="Arial"/>
          <w:sz w:val="24"/>
          <w:szCs w:val="24"/>
        </w:rPr>
        <w:t xml:space="preserve">Wadium wnoszone w pieniądzu wpłaca się przelewem na rachunek bankowy Zamawiającego nr: </w:t>
      </w:r>
      <w:r w:rsidR="00AC0DFF" w:rsidRPr="00EE6A61">
        <w:rPr>
          <w:rFonts w:ascii="Arial" w:hAnsi="Arial" w:cs="Arial"/>
          <w:b/>
          <w:bCs/>
          <w:sz w:val="24"/>
          <w:szCs w:val="24"/>
          <w:u w:val="single"/>
        </w:rPr>
        <w:t>43 1090 0075 0000 0012 7840 0007</w:t>
      </w:r>
      <w:r w:rsidR="00AC0DFF" w:rsidRPr="00EE6A61">
        <w:rPr>
          <w:rFonts w:ascii="Arial" w:hAnsi="Arial" w:cs="Arial"/>
          <w:sz w:val="24"/>
          <w:szCs w:val="24"/>
        </w:rPr>
        <w:t>;</w:t>
      </w:r>
      <w:r w:rsidRPr="00EE6A61">
        <w:rPr>
          <w:rFonts w:ascii="Arial" w:hAnsi="Arial" w:cs="Arial"/>
          <w:sz w:val="24"/>
          <w:szCs w:val="24"/>
        </w:rPr>
        <w:t xml:space="preserve"> z dopiskiem: </w:t>
      </w:r>
    </w:p>
    <w:p w14:paraId="4277D422" w14:textId="77777777" w:rsidR="00E50C74" w:rsidRDefault="00096762" w:rsidP="00E50C74">
      <w:pPr>
        <w:pStyle w:val="Standard"/>
        <w:autoSpaceDE w:val="0"/>
        <w:spacing w:before="60" w:after="60" w:line="254" w:lineRule="atLeast"/>
        <w:ind w:left="284"/>
        <w:jc w:val="both"/>
        <w:rPr>
          <w:rFonts w:ascii="Arial" w:hAnsi="Arial" w:cs="Arial"/>
          <w:sz w:val="24"/>
          <w:szCs w:val="24"/>
        </w:rPr>
      </w:pPr>
      <w:r w:rsidRPr="00EE6A61">
        <w:rPr>
          <w:rFonts w:ascii="Arial" w:hAnsi="Arial" w:cs="Arial"/>
          <w:sz w:val="24"/>
          <w:szCs w:val="24"/>
        </w:rPr>
        <w:t>„Wadium</w:t>
      </w:r>
      <w:r w:rsidRPr="00AC0DFF">
        <w:rPr>
          <w:rFonts w:ascii="Arial" w:hAnsi="Arial" w:cs="Arial"/>
          <w:sz w:val="24"/>
          <w:szCs w:val="24"/>
        </w:rPr>
        <w:t>: „</w:t>
      </w:r>
      <w:r w:rsidR="00D76AD9" w:rsidRPr="00AC0DFF">
        <w:rPr>
          <w:rFonts w:ascii="Arial" w:hAnsi="Arial" w:cs="Arial"/>
          <w:b/>
          <w:bCs/>
          <w:sz w:val="24"/>
          <w:szCs w:val="24"/>
        </w:rPr>
        <w:t>Termomodernizacja budynku Urzędu Miejskiego w Pabianicach wraz z poprawą funkcjonalności pomieszczeń</w:t>
      </w:r>
      <w:r w:rsidRPr="00AC0DFF">
        <w:rPr>
          <w:rFonts w:ascii="Arial" w:hAnsi="Arial" w:cs="Arial"/>
          <w:sz w:val="24"/>
          <w:szCs w:val="24"/>
        </w:rPr>
        <w:t xml:space="preserve">”. Sprawa </w:t>
      </w:r>
      <w:r w:rsidR="00AC0DFF" w:rsidRPr="00AC0DFF">
        <w:rPr>
          <w:rFonts w:ascii="Arial" w:hAnsi="Arial" w:cs="Arial"/>
          <w:bCs/>
          <w:sz w:val="24"/>
          <w:szCs w:val="24"/>
        </w:rPr>
        <w:t>RZP.271.9.2026</w:t>
      </w:r>
      <w:r w:rsidRPr="00AC0DFF">
        <w:rPr>
          <w:rFonts w:ascii="Arial" w:hAnsi="Arial" w:cs="Arial"/>
          <w:sz w:val="24"/>
          <w:szCs w:val="24"/>
        </w:rPr>
        <w:t>”.</w:t>
      </w:r>
      <w:r w:rsidRPr="00096762">
        <w:rPr>
          <w:rFonts w:ascii="Arial" w:hAnsi="Arial" w:cs="Arial"/>
          <w:sz w:val="24"/>
          <w:szCs w:val="24"/>
        </w:rPr>
        <w:t xml:space="preserve"> </w:t>
      </w:r>
    </w:p>
    <w:p w14:paraId="783D5EB5" w14:textId="0BC2926B" w:rsidR="00096762" w:rsidRPr="00096762" w:rsidRDefault="00096762" w:rsidP="00E50C74">
      <w:pPr>
        <w:pStyle w:val="Standard"/>
        <w:autoSpaceDE w:val="0"/>
        <w:spacing w:before="60" w:after="60" w:line="254" w:lineRule="atLeast"/>
        <w:ind w:left="284"/>
        <w:jc w:val="both"/>
        <w:rPr>
          <w:rFonts w:ascii="Arial" w:hAnsi="Arial" w:cs="Arial"/>
          <w:sz w:val="24"/>
          <w:szCs w:val="24"/>
        </w:rPr>
      </w:pPr>
      <w:r w:rsidRPr="00096762">
        <w:rPr>
          <w:rFonts w:ascii="Arial" w:hAnsi="Arial" w:cs="Arial"/>
          <w:sz w:val="24"/>
          <w:szCs w:val="24"/>
        </w:rPr>
        <w:t xml:space="preserve">Wniesienie wadium w pieniądzu będzie skuteczne, jeżeli znajdzie się ono na rachunku bankowym Zamawiającego przed upływem terminu składania </w:t>
      </w:r>
      <w:proofErr w:type="gramStart"/>
      <w:r w:rsidRPr="00096762">
        <w:rPr>
          <w:rFonts w:ascii="Arial" w:hAnsi="Arial" w:cs="Arial"/>
          <w:sz w:val="24"/>
          <w:szCs w:val="24"/>
        </w:rPr>
        <w:t>ofert .</w:t>
      </w:r>
      <w:proofErr w:type="gramEnd"/>
    </w:p>
    <w:p w14:paraId="30744968" w14:textId="77777777" w:rsidR="00E50C74" w:rsidRDefault="00096762" w:rsidP="00E50C74">
      <w:pPr>
        <w:pStyle w:val="Standard"/>
        <w:numPr>
          <w:ilvl w:val="0"/>
          <w:numId w:val="396"/>
        </w:numPr>
        <w:shd w:val="clear" w:color="auto" w:fill="FFFFFF"/>
        <w:autoSpaceDE w:val="0"/>
        <w:spacing w:before="60" w:after="60" w:line="254" w:lineRule="atLeast"/>
        <w:ind w:left="284"/>
        <w:jc w:val="both"/>
        <w:rPr>
          <w:rFonts w:ascii="Arial" w:hAnsi="Arial" w:cs="Arial"/>
          <w:sz w:val="24"/>
          <w:szCs w:val="24"/>
        </w:rPr>
      </w:pPr>
      <w:r w:rsidRPr="00096762">
        <w:rPr>
          <w:rFonts w:ascii="Arial" w:hAnsi="Arial" w:cs="Arial"/>
          <w:sz w:val="24"/>
          <w:szCs w:val="24"/>
        </w:rPr>
        <w:t>Wadium wniesione w pieniądzu Zamawiający przechowuje na rachunku bankowym.</w:t>
      </w:r>
    </w:p>
    <w:p w14:paraId="43027BA2" w14:textId="291BF434" w:rsidR="00096762" w:rsidRPr="00E50C74" w:rsidRDefault="00096762" w:rsidP="00E50C74">
      <w:pPr>
        <w:pStyle w:val="Standard"/>
        <w:numPr>
          <w:ilvl w:val="0"/>
          <w:numId w:val="396"/>
        </w:numPr>
        <w:shd w:val="clear" w:color="auto" w:fill="FFFFFF"/>
        <w:autoSpaceDE w:val="0"/>
        <w:spacing w:before="60" w:after="60" w:line="254" w:lineRule="atLeast"/>
        <w:ind w:left="284"/>
        <w:jc w:val="both"/>
        <w:rPr>
          <w:rFonts w:ascii="Arial" w:hAnsi="Arial" w:cs="Arial"/>
          <w:sz w:val="24"/>
          <w:szCs w:val="24"/>
        </w:rPr>
      </w:pPr>
      <w:r w:rsidRPr="00E50C74">
        <w:rPr>
          <w:rFonts w:ascii="Arial" w:hAnsi="Arial" w:cs="Arial"/>
          <w:sz w:val="24"/>
          <w:szCs w:val="24"/>
        </w:rPr>
        <w:t>Wadium wnoszone w formie gwarancji lub poręczenia powinno być sporządzone zgodnie z obowiązującym prawem, uwzględniać upływ terminu związania ofertą i winno zawierać następujące elementy:</w:t>
      </w:r>
    </w:p>
    <w:p w14:paraId="514DDBC1" w14:textId="77777777" w:rsidR="00096762" w:rsidRPr="00096762" w:rsidRDefault="00096762" w:rsidP="00E50C74">
      <w:pPr>
        <w:pStyle w:val="Standard"/>
        <w:shd w:val="clear" w:color="auto" w:fill="FFFFFF"/>
        <w:autoSpaceDE w:val="0"/>
        <w:spacing w:before="60" w:after="60" w:line="254" w:lineRule="atLeast"/>
        <w:ind w:left="284"/>
        <w:jc w:val="both"/>
        <w:rPr>
          <w:rFonts w:ascii="Arial" w:hAnsi="Arial" w:cs="Arial"/>
          <w:sz w:val="24"/>
          <w:szCs w:val="24"/>
        </w:rPr>
      </w:pPr>
      <w:r w:rsidRPr="00096762">
        <w:rPr>
          <w:rFonts w:ascii="Arial" w:hAnsi="Arial" w:cs="Arial"/>
          <w:sz w:val="24"/>
          <w:szCs w:val="24"/>
        </w:rPr>
        <w:t>1) nazwa dającego zlecenie udzielenia gwarancji lub poręczenia (Wykonawcy), beneficjenta gwarancji lub poręczenia (Zamawiającego), gwaranta (banku, instytucji ubezpieczeniowej lub innego podmiotu udzielających gwarancji lub poręczenia) oraz wskazanie ich siedzib;</w:t>
      </w:r>
    </w:p>
    <w:p w14:paraId="32F45627" w14:textId="77777777" w:rsidR="00096762" w:rsidRPr="00096762" w:rsidRDefault="00096762" w:rsidP="00E50C74">
      <w:pPr>
        <w:pStyle w:val="Standard"/>
        <w:shd w:val="clear" w:color="auto" w:fill="FFFFFF"/>
        <w:autoSpaceDE w:val="0"/>
        <w:spacing w:before="60" w:after="60" w:line="254" w:lineRule="atLeast"/>
        <w:ind w:left="284"/>
        <w:jc w:val="both"/>
        <w:rPr>
          <w:rFonts w:ascii="Arial" w:hAnsi="Arial" w:cs="Arial"/>
          <w:sz w:val="24"/>
          <w:szCs w:val="24"/>
        </w:rPr>
      </w:pPr>
      <w:r w:rsidRPr="00096762">
        <w:rPr>
          <w:rFonts w:ascii="Arial" w:hAnsi="Arial" w:cs="Arial"/>
          <w:sz w:val="24"/>
          <w:szCs w:val="24"/>
        </w:rPr>
        <w:lastRenderedPageBreak/>
        <w:t>2) określenie wierzytelności, która ma być zabezpieczona gwarancją lub poręczeniem, w szczególności nazwę postępowania nadaną przez Zamawiającego;</w:t>
      </w:r>
    </w:p>
    <w:p w14:paraId="6299E43E" w14:textId="77777777" w:rsidR="00096762" w:rsidRPr="00096762" w:rsidRDefault="00096762" w:rsidP="00E50C74">
      <w:pPr>
        <w:pStyle w:val="Standard"/>
        <w:shd w:val="clear" w:color="auto" w:fill="FFFFFF"/>
        <w:autoSpaceDE w:val="0"/>
        <w:spacing w:before="60" w:after="60" w:line="254" w:lineRule="atLeast"/>
        <w:ind w:left="284"/>
        <w:jc w:val="both"/>
        <w:rPr>
          <w:rFonts w:ascii="Arial" w:hAnsi="Arial" w:cs="Arial"/>
          <w:sz w:val="24"/>
          <w:szCs w:val="24"/>
        </w:rPr>
      </w:pPr>
      <w:r w:rsidRPr="00096762">
        <w:rPr>
          <w:rFonts w:ascii="Arial" w:hAnsi="Arial" w:cs="Arial"/>
          <w:sz w:val="24"/>
          <w:szCs w:val="24"/>
        </w:rPr>
        <w:t>3) kwotę gwarancji lub poręczenia;</w:t>
      </w:r>
    </w:p>
    <w:p w14:paraId="44D602B4" w14:textId="77777777" w:rsidR="00096762" w:rsidRPr="00096762" w:rsidRDefault="00096762" w:rsidP="00E50C74">
      <w:pPr>
        <w:pStyle w:val="Standard"/>
        <w:shd w:val="clear" w:color="auto" w:fill="FFFFFF"/>
        <w:autoSpaceDE w:val="0"/>
        <w:spacing w:before="60" w:after="60" w:line="254" w:lineRule="atLeast"/>
        <w:ind w:left="284"/>
        <w:jc w:val="both"/>
        <w:rPr>
          <w:rFonts w:ascii="Arial" w:hAnsi="Arial" w:cs="Arial"/>
          <w:sz w:val="24"/>
          <w:szCs w:val="24"/>
        </w:rPr>
      </w:pPr>
      <w:r w:rsidRPr="00096762">
        <w:rPr>
          <w:rFonts w:ascii="Arial" w:hAnsi="Arial" w:cs="Arial"/>
          <w:sz w:val="24"/>
          <w:szCs w:val="24"/>
        </w:rPr>
        <w:t>4) termin ważności gwarancji lub poręczenia, uwzgledniający upływ terminu związania ofertą;</w:t>
      </w:r>
    </w:p>
    <w:p w14:paraId="6132879C" w14:textId="77777777" w:rsidR="00096762" w:rsidRPr="00096762" w:rsidRDefault="00096762" w:rsidP="00E50C74">
      <w:pPr>
        <w:pStyle w:val="Standard"/>
        <w:shd w:val="clear" w:color="auto" w:fill="FFFFFF"/>
        <w:autoSpaceDE w:val="0"/>
        <w:spacing w:before="60" w:after="60" w:line="254" w:lineRule="atLeast"/>
        <w:ind w:left="284"/>
        <w:jc w:val="both"/>
        <w:rPr>
          <w:rFonts w:ascii="Arial" w:hAnsi="Arial" w:cs="Arial"/>
          <w:sz w:val="24"/>
          <w:szCs w:val="24"/>
        </w:rPr>
      </w:pPr>
      <w:r w:rsidRPr="00096762">
        <w:rPr>
          <w:rFonts w:ascii="Arial" w:hAnsi="Arial" w:cs="Arial"/>
          <w:sz w:val="24"/>
          <w:szCs w:val="24"/>
        </w:rPr>
        <w:t xml:space="preserve">5) zobowiązanie gwaranta do nieodwołalnego i bezwarunkowego zapłacenia kwoty gwarancji na pierwsze pisemne żądanie Zamawiającego zawierające informacje dotyczące zatrzymania wadium zgodnie z art. 98 ust. 6 pkt 1-3 ustawy </w:t>
      </w:r>
      <w:proofErr w:type="spellStart"/>
      <w:r w:rsidRPr="00096762">
        <w:rPr>
          <w:rFonts w:ascii="Arial" w:hAnsi="Arial" w:cs="Arial"/>
          <w:sz w:val="24"/>
          <w:szCs w:val="24"/>
        </w:rPr>
        <w:t>Pzp</w:t>
      </w:r>
      <w:proofErr w:type="spellEnd"/>
      <w:r w:rsidRPr="00096762">
        <w:rPr>
          <w:rFonts w:ascii="Arial" w:hAnsi="Arial" w:cs="Arial"/>
          <w:sz w:val="24"/>
          <w:szCs w:val="24"/>
        </w:rPr>
        <w:t>.</w:t>
      </w:r>
    </w:p>
    <w:p w14:paraId="12F53255" w14:textId="77777777" w:rsidR="00E50C74" w:rsidRDefault="00096762" w:rsidP="00E50C74">
      <w:pPr>
        <w:pStyle w:val="Standard"/>
        <w:numPr>
          <w:ilvl w:val="0"/>
          <w:numId w:val="396"/>
        </w:numPr>
        <w:shd w:val="clear" w:color="auto" w:fill="FFFFFF"/>
        <w:autoSpaceDE w:val="0"/>
        <w:spacing w:before="60" w:after="60" w:line="254" w:lineRule="atLeast"/>
        <w:ind w:left="284" w:hanging="284"/>
        <w:jc w:val="both"/>
        <w:rPr>
          <w:rFonts w:ascii="Arial" w:hAnsi="Arial" w:cs="Arial"/>
          <w:sz w:val="24"/>
          <w:szCs w:val="24"/>
        </w:rPr>
      </w:pPr>
      <w:r w:rsidRPr="00096762">
        <w:rPr>
          <w:rFonts w:ascii="Arial" w:hAnsi="Arial" w:cs="Arial"/>
          <w:sz w:val="24"/>
          <w:szCs w:val="24"/>
        </w:rPr>
        <w:t>Wniesienie wadium w formie gwarancji lub poręczenia będzie skuteczne, jeżeli zostanie złożone w oryginale gwarancji lub poręczenia w postaci elektronicznej podpisanym przez osobę upoważnioną do wystawienia gwarancji lub poręczenia wraz z ofertą za pośrednictwem Platformy zakupowej przed upływem terminu składania ofert.</w:t>
      </w:r>
    </w:p>
    <w:p w14:paraId="4CCEE97D" w14:textId="77777777" w:rsidR="00E50C74" w:rsidRDefault="00096762" w:rsidP="00E50C74">
      <w:pPr>
        <w:pStyle w:val="Standard"/>
        <w:numPr>
          <w:ilvl w:val="0"/>
          <w:numId w:val="396"/>
        </w:numPr>
        <w:shd w:val="clear" w:color="auto" w:fill="FFFFFF"/>
        <w:autoSpaceDE w:val="0"/>
        <w:spacing w:before="60" w:after="60" w:line="254" w:lineRule="atLeast"/>
        <w:ind w:left="284" w:hanging="284"/>
        <w:jc w:val="both"/>
        <w:rPr>
          <w:rFonts w:ascii="Arial" w:hAnsi="Arial" w:cs="Arial"/>
          <w:sz w:val="24"/>
          <w:szCs w:val="24"/>
        </w:rPr>
      </w:pPr>
      <w:r w:rsidRPr="00E50C74">
        <w:rPr>
          <w:rFonts w:ascii="Arial" w:hAnsi="Arial" w:cs="Arial"/>
          <w:sz w:val="24"/>
          <w:szCs w:val="24"/>
        </w:rPr>
        <w:t xml:space="preserve">Na podstawie art. 226 ust. 1 pkt 14 ustawy </w:t>
      </w:r>
      <w:proofErr w:type="spellStart"/>
      <w:r w:rsidRPr="00E50C74">
        <w:rPr>
          <w:rFonts w:ascii="Arial" w:hAnsi="Arial" w:cs="Arial"/>
          <w:sz w:val="24"/>
          <w:szCs w:val="24"/>
        </w:rPr>
        <w:t>Pzp</w:t>
      </w:r>
      <w:proofErr w:type="spellEnd"/>
      <w:r w:rsidRPr="00E50C74">
        <w:rPr>
          <w:rFonts w:ascii="Arial" w:hAnsi="Arial" w:cs="Arial"/>
          <w:sz w:val="24"/>
          <w:szCs w:val="24"/>
        </w:rPr>
        <w:t xml:space="preserve">, Zamawiający odrzuca ofertę, jeżeli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E50C74">
        <w:rPr>
          <w:rFonts w:ascii="Arial" w:hAnsi="Arial" w:cs="Arial"/>
          <w:sz w:val="24"/>
          <w:szCs w:val="24"/>
        </w:rPr>
        <w:t>Pzp</w:t>
      </w:r>
      <w:proofErr w:type="spellEnd"/>
      <w:r w:rsidRPr="00E50C74">
        <w:rPr>
          <w:rFonts w:ascii="Arial" w:hAnsi="Arial" w:cs="Arial"/>
          <w:sz w:val="24"/>
          <w:szCs w:val="24"/>
        </w:rPr>
        <w:t>.</w:t>
      </w:r>
    </w:p>
    <w:p w14:paraId="5414F3AC" w14:textId="18C4B134" w:rsidR="00BC4E47" w:rsidRPr="00E50C74" w:rsidRDefault="00096762" w:rsidP="00E50C74">
      <w:pPr>
        <w:pStyle w:val="Standard"/>
        <w:numPr>
          <w:ilvl w:val="0"/>
          <w:numId w:val="396"/>
        </w:numPr>
        <w:shd w:val="clear" w:color="auto" w:fill="FFFFFF"/>
        <w:autoSpaceDE w:val="0"/>
        <w:spacing w:before="60" w:after="60" w:line="254" w:lineRule="atLeast"/>
        <w:ind w:left="284" w:hanging="284"/>
        <w:jc w:val="both"/>
        <w:rPr>
          <w:rFonts w:ascii="Arial" w:hAnsi="Arial" w:cs="Arial"/>
          <w:sz w:val="24"/>
          <w:szCs w:val="24"/>
        </w:rPr>
      </w:pPr>
      <w:r w:rsidRPr="00E50C74">
        <w:rPr>
          <w:rFonts w:ascii="Arial" w:hAnsi="Arial" w:cs="Arial"/>
          <w:sz w:val="24"/>
          <w:szCs w:val="24"/>
        </w:rPr>
        <w:t xml:space="preserve">Zasady zwrotu oraz okoliczności zatrzymania wadium określa art. 98 ustawy </w:t>
      </w:r>
      <w:proofErr w:type="spellStart"/>
      <w:r w:rsidRPr="00E50C74">
        <w:rPr>
          <w:rFonts w:ascii="Arial" w:hAnsi="Arial" w:cs="Arial"/>
          <w:sz w:val="24"/>
          <w:szCs w:val="24"/>
        </w:rPr>
        <w:t>Pzp</w:t>
      </w:r>
      <w:proofErr w:type="spellEnd"/>
      <w:r w:rsidRPr="00E50C74">
        <w:rPr>
          <w:rFonts w:ascii="Arial" w:hAnsi="Arial" w:cs="Arial"/>
          <w:sz w:val="24"/>
          <w:szCs w:val="24"/>
        </w:rPr>
        <w:t>.</w:t>
      </w:r>
    </w:p>
    <w:p w14:paraId="40DDB321" w14:textId="77777777" w:rsidR="00D76AD9" w:rsidRDefault="00D76AD9" w:rsidP="00096762">
      <w:pPr>
        <w:pStyle w:val="Standard"/>
        <w:widowControl w:val="0"/>
        <w:shd w:val="clear" w:color="auto" w:fill="FFFFFF"/>
        <w:autoSpaceDE w:val="0"/>
        <w:spacing w:before="60" w:after="60" w:line="254" w:lineRule="atLeast"/>
        <w:jc w:val="both"/>
        <w:rPr>
          <w:rFonts w:ascii="Arial" w:hAnsi="Arial" w:cs="Arial"/>
          <w:b/>
          <w:bCs/>
          <w:sz w:val="22"/>
          <w:szCs w:val="22"/>
        </w:rPr>
      </w:pPr>
    </w:p>
    <w:p w14:paraId="42D4EF7E" w14:textId="77777777" w:rsidR="00BC4E47" w:rsidRDefault="00C64082">
      <w:pPr>
        <w:pStyle w:val="Standard"/>
        <w:widowControl w:val="0"/>
        <w:shd w:val="clear" w:color="auto" w:fill="D9D9D9"/>
        <w:autoSpaceDE w:val="0"/>
        <w:spacing w:line="254" w:lineRule="atLeast"/>
        <w:jc w:val="both"/>
      </w:pPr>
      <w:r>
        <w:rPr>
          <w:rFonts w:ascii="Arial" w:hAnsi="Arial" w:cs="Arial"/>
          <w:b/>
          <w:bCs/>
          <w:sz w:val="24"/>
          <w:szCs w:val="24"/>
        </w:rPr>
        <w:t xml:space="preserve">ROZDZIAŁ XXIII - </w:t>
      </w:r>
      <w:r>
        <w:rPr>
          <w:rFonts w:ascii="Arial" w:hAnsi="Arial" w:cs="Arial"/>
          <w:sz w:val="24"/>
          <w:szCs w:val="24"/>
        </w:rPr>
        <w:t>WYMAGANIA DOTYCZĄCE ZABEZPIECZENIA NALEŻYTEGO WYKONANIA UMOWY</w:t>
      </w:r>
    </w:p>
    <w:p w14:paraId="73E4585C" w14:textId="77777777" w:rsidR="00AC0DFF" w:rsidRDefault="00AC0DFF" w:rsidP="0098254E">
      <w:pPr>
        <w:shd w:val="clear" w:color="auto" w:fill="FFFFFF"/>
        <w:tabs>
          <w:tab w:val="left" w:pos="1986"/>
        </w:tabs>
        <w:autoSpaceDE w:val="0"/>
        <w:spacing w:before="60" w:after="60" w:line="254" w:lineRule="atLeast"/>
        <w:jc w:val="both"/>
        <w:rPr>
          <w:rFonts w:ascii="Arial" w:hAnsi="Arial" w:cs="Arial"/>
          <w:highlight w:val="yellow"/>
        </w:rPr>
      </w:pPr>
    </w:p>
    <w:p w14:paraId="34C1D332" w14:textId="77777777" w:rsidR="00AC0DFF" w:rsidRPr="00AC0DFF" w:rsidRDefault="00AC0DFF" w:rsidP="00AC0DFF">
      <w:pPr>
        <w:pStyle w:val="Default"/>
        <w:widowControl w:val="0"/>
        <w:numPr>
          <w:ilvl w:val="0"/>
          <w:numId w:val="393"/>
        </w:numPr>
        <w:suppressAutoHyphens w:val="0"/>
        <w:autoSpaceDE/>
        <w:autoSpaceDN/>
        <w:spacing w:before="60" w:after="60" w:line="240" w:lineRule="atLeast"/>
        <w:jc w:val="both"/>
        <w:textAlignment w:val="auto"/>
        <w:rPr>
          <w:sz w:val="24"/>
          <w:szCs w:val="24"/>
        </w:rPr>
      </w:pPr>
      <w:r w:rsidRPr="00AC0DFF">
        <w:rPr>
          <w:sz w:val="24"/>
          <w:szCs w:val="24"/>
        </w:rPr>
        <w:t xml:space="preserve">Zabezpieczenie należytego wykonania umowy służy pokryciu roszczeń z tytułu niewykonania lub nienależytego wykonania umowy. </w:t>
      </w:r>
    </w:p>
    <w:p w14:paraId="501CE842" w14:textId="77777777" w:rsidR="00AC0DFF" w:rsidRDefault="00AC0DFF" w:rsidP="00AC0DFF">
      <w:pPr>
        <w:pStyle w:val="Default"/>
        <w:widowControl w:val="0"/>
        <w:numPr>
          <w:ilvl w:val="0"/>
          <w:numId w:val="393"/>
        </w:numPr>
        <w:suppressAutoHyphens w:val="0"/>
        <w:autoSpaceDE/>
        <w:autoSpaceDN/>
        <w:spacing w:before="60" w:after="60" w:line="240" w:lineRule="atLeast"/>
        <w:jc w:val="both"/>
        <w:textAlignment w:val="auto"/>
        <w:rPr>
          <w:sz w:val="24"/>
          <w:szCs w:val="24"/>
        </w:rPr>
      </w:pPr>
      <w:r w:rsidRPr="00AC0DFF">
        <w:rPr>
          <w:sz w:val="24"/>
          <w:szCs w:val="24"/>
        </w:rPr>
        <w:t xml:space="preserve">Wykonawca zobowiązany jest do wniesienia zabezpieczenia należytego wykonania umowy na kwotę stanowiącą 5% ceny całkowitej podanej w ofercie. </w:t>
      </w:r>
    </w:p>
    <w:p w14:paraId="681D7F0B" w14:textId="5BCC8526" w:rsidR="00AC0DFF" w:rsidRPr="00AC0DFF" w:rsidRDefault="00AC0DFF" w:rsidP="00AC0DFF">
      <w:pPr>
        <w:pStyle w:val="Default"/>
        <w:widowControl w:val="0"/>
        <w:numPr>
          <w:ilvl w:val="0"/>
          <w:numId w:val="393"/>
        </w:numPr>
        <w:suppressAutoHyphens w:val="0"/>
        <w:autoSpaceDE/>
        <w:autoSpaceDN/>
        <w:spacing w:before="60" w:after="60" w:line="240" w:lineRule="atLeast"/>
        <w:jc w:val="both"/>
        <w:textAlignment w:val="auto"/>
        <w:rPr>
          <w:sz w:val="24"/>
          <w:szCs w:val="24"/>
        </w:rPr>
      </w:pPr>
      <w:r w:rsidRPr="00AC0DFF">
        <w:rPr>
          <w:sz w:val="24"/>
          <w:szCs w:val="24"/>
        </w:rPr>
        <w:t>Zabezpieczenie wnosi się w jednej lub kilku następujących formach:</w:t>
      </w:r>
    </w:p>
    <w:p w14:paraId="4E9FAF0C" w14:textId="77777777" w:rsidR="00AC0DFF" w:rsidRPr="00AC0DFF" w:rsidRDefault="00AC0DFF" w:rsidP="00AC0DFF">
      <w:pPr>
        <w:pStyle w:val="Default"/>
        <w:widowControl w:val="0"/>
        <w:numPr>
          <w:ilvl w:val="0"/>
          <w:numId w:val="394"/>
        </w:numPr>
        <w:suppressAutoHyphens w:val="0"/>
        <w:autoSpaceDE/>
        <w:autoSpaceDN/>
        <w:spacing w:before="60" w:after="60" w:line="240" w:lineRule="atLeast"/>
        <w:contextualSpacing/>
        <w:jc w:val="both"/>
        <w:textAlignment w:val="auto"/>
        <w:rPr>
          <w:sz w:val="24"/>
          <w:szCs w:val="24"/>
        </w:rPr>
      </w:pPr>
      <w:r w:rsidRPr="00AC0DFF">
        <w:rPr>
          <w:sz w:val="24"/>
          <w:szCs w:val="24"/>
        </w:rPr>
        <w:t xml:space="preserve">pieniądzu-przelewem na rachunek bankowy Zamawiającego: </w:t>
      </w:r>
      <w:r w:rsidRPr="00AC0DFF">
        <w:rPr>
          <w:b/>
          <w:bCs/>
          <w:sz w:val="24"/>
          <w:szCs w:val="24"/>
          <w:u w:val="single"/>
        </w:rPr>
        <w:t>43 1090 0075 0000 0012 7840 0007</w:t>
      </w:r>
      <w:r w:rsidRPr="00AC0DFF">
        <w:rPr>
          <w:sz w:val="24"/>
          <w:szCs w:val="24"/>
          <w:u w:val="single"/>
        </w:rPr>
        <w:t>;</w:t>
      </w:r>
    </w:p>
    <w:p w14:paraId="5F0B4855" w14:textId="77777777" w:rsidR="00AC0DFF" w:rsidRPr="00AC0DFF" w:rsidRDefault="00AC0DFF" w:rsidP="00AC0DFF">
      <w:pPr>
        <w:pStyle w:val="Default"/>
        <w:widowControl w:val="0"/>
        <w:numPr>
          <w:ilvl w:val="0"/>
          <w:numId w:val="394"/>
        </w:numPr>
        <w:suppressAutoHyphens w:val="0"/>
        <w:autoSpaceDE/>
        <w:autoSpaceDN/>
        <w:spacing w:before="60" w:after="60" w:line="240" w:lineRule="atLeast"/>
        <w:contextualSpacing/>
        <w:jc w:val="both"/>
        <w:textAlignment w:val="auto"/>
        <w:rPr>
          <w:sz w:val="24"/>
          <w:szCs w:val="24"/>
        </w:rPr>
      </w:pPr>
      <w:r w:rsidRPr="00AC0DFF">
        <w:rPr>
          <w:sz w:val="24"/>
          <w:szCs w:val="24"/>
        </w:rPr>
        <w:t>poręczeniach bankowych lub poręczeniach spółdzielczej kasy oszczędnościowo-kredytowej, z tym, że zobowiązanie kasy jest zawsze zobowiązaniem pieniężnym;</w:t>
      </w:r>
    </w:p>
    <w:p w14:paraId="4EE2D113" w14:textId="77777777" w:rsidR="00AC0DFF" w:rsidRPr="00AC0DFF" w:rsidRDefault="00AC0DFF" w:rsidP="00AC0DFF">
      <w:pPr>
        <w:pStyle w:val="Default"/>
        <w:widowControl w:val="0"/>
        <w:numPr>
          <w:ilvl w:val="0"/>
          <w:numId w:val="394"/>
        </w:numPr>
        <w:suppressAutoHyphens w:val="0"/>
        <w:autoSpaceDE/>
        <w:autoSpaceDN/>
        <w:spacing w:before="60" w:after="60" w:line="240" w:lineRule="atLeast"/>
        <w:contextualSpacing/>
        <w:jc w:val="both"/>
        <w:textAlignment w:val="auto"/>
        <w:rPr>
          <w:sz w:val="24"/>
          <w:szCs w:val="24"/>
        </w:rPr>
      </w:pPr>
      <w:r w:rsidRPr="00AC0DFF">
        <w:rPr>
          <w:sz w:val="24"/>
          <w:szCs w:val="24"/>
        </w:rPr>
        <w:t>gwarancjach bankowych;</w:t>
      </w:r>
    </w:p>
    <w:p w14:paraId="6E7BAAD4" w14:textId="77777777" w:rsidR="00AC0DFF" w:rsidRPr="00AC0DFF" w:rsidRDefault="00AC0DFF" w:rsidP="00AC0DFF">
      <w:pPr>
        <w:pStyle w:val="Default"/>
        <w:widowControl w:val="0"/>
        <w:numPr>
          <w:ilvl w:val="0"/>
          <w:numId w:val="394"/>
        </w:numPr>
        <w:suppressAutoHyphens w:val="0"/>
        <w:autoSpaceDE/>
        <w:autoSpaceDN/>
        <w:spacing w:before="60" w:after="60" w:line="240" w:lineRule="atLeast"/>
        <w:contextualSpacing/>
        <w:jc w:val="both"/>
        <w:textAlignment w:val="auto"/>
        <w:rPr>
          <w:sz w:val="24"/>
          <w:szCs w:val="24"/>
        </w:rPr>
      </w:pPr>
      <w:r w:rsidRPr="00AC0DFF">
        <w:rPr>
          <w:sz w:val="24"/>
          <w:szCs w:val="24"/>
        </w:rPr>
        <w:t>gwarancjach ubezpieczeniowych;</w:t>
      </w:r>
    </w:p>
    <w:p w14:paraId="19557A8F" w14:textId="77777777" w:rsidR="00AC0DFF" w:rsidRPr="00AC0DFF" w:rsidRDefault="00AC0DFF" w:rsidP="00AC0DFF">
      <w:pPr>
        <w:pStyle w:val="Default"/>
        <w:widowControl w:val="0"/>
        <w:numPr>
          <w:ilvl w:val="0"/>
          <w:numId w:val="394"/>
        </w:numPr>
        <w:suppressAutoHyphens w:val="0"/>
        <w:autoSpaceDE/>
        <w:autoSpaceDN/>
        <w:spacing w:before="60" w:after="60" w:line="240" w:lineRule="atLeast"/>
        <w:contextualSpacing/>
        <w:jc w:val="both"/>
        <w:textAlignment w:val="auto"/>
        <w:rPr>
          <w:sz w:val="24"/>
          <w:szCs w:val="24"/>
        </w:rPr>
      </w:pPr>
      <w:r w:rsidRPr="00AC0DFF">
        <w:rPr>
          <w:sz w:val="24"/>
          <w:szCs w:val="24"/>
        </w:rPr>
        <w:t>poręczeniach udzielanych przez podmioty, o których mowa w art. 6b ust. 5 pkt. 2 ustawy z dnia 9 listopada 2000 r. o utworzeniu Polskiej Agencji Rozwoju Przedsiębiorczości;</w:t>
      </w:r>
    </w:p>
    <w:p w14:paraId="7F4B7705" w14:textId="77777777" w:rsidR="00AC0DFF" w:rsidRPr="00AC0DFF" w:rsidRDefault="00AC0DFF" w:rsidP="00AC0DFF">
      <w:pPr>
        <w:pStyle w:val="Default"/>
        <w:widowControl w:val="0"/>
        <w:numPr>
          <w:ilvl w:val="0"/>
          <w:numId w:val="393"/>
        </w:numPr>
        <w:suppressAutoHyphens w:val="0"/>
        <w:autoSpaceDE/>
        <w:autoSpaceDN/>
        <w:spacing w:before="60" w:after="60" w:line="240" w:lineRule="atLeast"/>
        <w:contextualSpacing/>
        <w:jc w:val="both"/>
        <w:textAlignment w:val="auto"/>
        <w:rPr>
          <w:sz w:val="24"/>
          <w:szCs w:val="24"/>
        </w:rPr>
      </w:pPr>
      <w:r w:rsidRPr="00AC0DFF">
        <w:rPr>
          <w:sz w:val="24"/>
          <w:szCs w:val="24"/>
        </w:rPr>
        <w:t>W trakcie realizacji umowy wykonawca może dokonać zmiany formy zabezpieczenia na jedną lub kilka form, o których mowa w pkt. 3. Zmiana formy zabezpieczenia jest dokonywana z zachowaniem ciągłości zabezpieczenia i bez zmniejszenia jego wysokości.</w:t>
      </w:r>
    </w:p>
    <w:p w14:paraId="0D21E811" w14:textId="77777777" w:rsidR="00AC0DFF" w:rsidRPr="00AC0DFF" w:rsidRDefault="00AC0DFF" w:rsidP="00AC0DFF">
      <w:pPr>
        <w:pStyle w:val="Default"/>
        <w:widowControl w:val="0"/>
        <w:numPr>
          <w:ilvl w:val="0"/>
          <w:numId w:val="393"/>
        </w:numPr>
        <w:suppressAutoHyphens w:val="0"/>
        <w:autoSpaceDE/>
        <w:autoSpaceDN/>
        <w:spacing w:before="60" w:after="60" w:line="240" w:lineRule="atLeast"/>
        <w:contextualSpacing/>
        <w:jc w:val="both"/>
        <w:textAlignment w:val="auto"/>
        <w:rPr>
          <w:sz w:val="24"/>
          <w:szCs w:val="24"/>
        </w:rPr>
      </w:pPr>
      <w:r w:rsidRPr="00AC0DFF">
        <w:rPr>
          <w:sz w:val="24"/>
          <w:szCs w:val="24"/>
        </w:rPr>
        <w:t>Zabezpieczenie powinno obejmować cały okres realizacji zamówienia oraz 30 dni od dnia wykonania zamówienia.</w:t>
      </w:r>
    </w:p>
    <w:p w14:paraId="59AFEF90" w14:textId="0FD53B0B" w:rsidR="00AC0DFF" w:rsidRPr="00D3172B" w:rsidRDefault="00AC0DFF" w:rsidP="00AC0DFF">
      <w:pPr>
        <w:pStyle w:val="Default"/>
        <w:widowControl w:val="0"/>
        <w:numPr>
          <w:ilvl w:val="0"/>
          <w:numId w:val="393"/>
        </w:numPr>
        <w:suppressAutoHyphens w:val="0"/>
        <w:autoSpaceDE/>
        <w:autoSpaceDN/>
        <w:spacing w:before="60" w:after="60" w:line="240" w:lineRule="atLeast"/>
        <w:contextualSpacing/>
        <w:jc w:val="both"/>
        <w:textAlignment w:val="auto"/>
        <w:rPr>
          <w:sz w:val="24"/>
          <w:szCs w:val="24"/>
        </w:rPr>
      </w:pPr>
      <w:r w:rsidRPr="00AC0DFF">
        <w:rPr>
          <w:sz w:val="24"/>
          <w:szCs w:val="24"/>
        </w:rPr>
        <w:t xml:space="preserve">Zamawiający zwraca zabezpieczenie w terminie 30 dni od dnia wykonania zamówienia i uznania przez Zamawiającego za należycie wykonane. Kwota pozostawiona na zabezpieczenie roszczeń z tytułu rękojmi za wady będzie wynosiła 30% wysokości zabezpieczenia i zostanie zwrócona nie później niż w 15 dniu po upływie </w:t>
      </w:r>
      <w:r w:rsidRPr="00D3172B">
        <w:rPr>
          <w:sz w:val="24"/>
          <w:szCs w:val="24"/>
        </w:rPr>
        <w:t>rękojmi za wady lub gwarancji.</w:t>
      </w:r>
    </w:p>
    <w:p w14:paraId="36389BE8" w14:textId="77777777" w:rsidR="00AC0DFF" w:rsidRPr="00D3172B" w:rsidRDefault="00AC0DFF" w:rsidP="0098254E">
      <w:pPr>
        <w:shd w:val="clear" w:color="auto" w:fill="FFFFFF"/>
        <w:tabs>
          <w:tab w:val="left" w:pos="1986"/>
        </w:tabs>
        <w:autoSpaceDE w:val="0"/>
        <w:spacing w:before="60" w:after="60" w:line="254" w:lineRule="atLeast"/>
        <w:jc w:val="both"/>
        <w:rPr>
          <w:rFonts w:ascii="Arial" w:hAnsi="Arial" w:cs="Arial"/>
        </w:rPr>
      </w:pPr>
    </w:p>
    <w:p w14:paraId="3B38D98E" w14:textId="7723F0C1" w:rsidR="00BC4E47" w:rsidRPr="00D3172B" w:rsidRDefault="0098254E" w:rsidP="0098254E">
      <w:pPr>
        <w:shd w:val="clear" w:color="auto" w:fill="FFFFFF"/>
        <w:tabs>
          <w:tab w:val="left" w:pos="1986"/>
        </w:tabs>
        <w:autoSpaceDE w:val="0"/>
        <w:spacing w:before="60" w:after="60" w:line="254" w:lineRule="atLeast"/>
        <w:jc w:val="both"/>
        <w:rPr>
          <w:rFonts w:ascii="Arial" w:hAnsi="Arial" w:cs="Arial"/>
        </w:rPr>
      </w:pPr>
      <w:r w:rsidRPr="00D3172B">
        <w:rPr>
          <w:rFonts w:ascii="Arial" w:hAnsi="Arial" w:cs="Arial"/>
        </w:rPr>
        <w:t xml:space="preserve">Zamawiający </w:t>
      </w:r>
      <w:r w:rsidRPr="00D3172B">
        <w:rPr>
          <w:rFonts w:ascii="Arial" w:hAnsi="Arial" w:cs="Arial"/>
          <w:b/>
          <w:bCs/>
          <w:u w:val="single"/>
        </w:rPr>
        <w:t>wymaga</w:t>
      </w:r>
      <w:r w:rsidRPr="00D3172B">
        <w:rPr>
          <w:rFonts w:ascii="Arial" w:hAnsi="Arial" w:cs="Arial"/>
        </w:rPr>
        <w:t xml:space="preserve"> wniesienia zabezpieczenia należytego wykonania umowy</w:t>
      </w:r>
      <w:r w:rsidR="006D42BB" w:rsidRPr="00D3172B">
        <w:rPr>
          <w:rFonts w:ascii="Arial" w:hAnsi="Arial" w:cs="Arial"/>
        </w:rPr>
        <w:t xml:space="preserve"> w wysokości </w:t>
      </w:r>
      <w:r w:rsidR="00B54152" w:rsidRPr="00D3172B">
        <w:rPr>
          <w:rFonts w:ascii="Arial" w:hAnsi="Arial" w:cs="Arial"/>
        </w:rPr>
        <w:t>5</w:t>
      </w:r>
      <w:r w:rsidR="006D42BB" w:rsidRPr="00D3172B">
        <w:rPr>
          <w:rFonts w:ascii="Arial" w:hAnsi="Arial" w:cs="Arial"/>
        </w:rPr>
        <w:t xml:space="preserve">% </w:t>
      </w:r>
      <w:r w:rsidR="00D3172B" w:rsidRPr="00D3172B">
        <w:rPr>
          <w:rFonts w:ascii="Arial" w:hAnsi="Arial" w:cs="Arial"/>
          <w:bCs/>
        </w:rPr>
        <w:t>wartości przedmiotu umowy brutto.</w:t>
      </w:r>
    </w:p>
    <w:p w14:paraId="1FD27A37" w14:textId="77777777" w:rsidR="00184BDB" w:rsidRDefault="00184BDB" w:rsidP="00440712">
      <w:pPr>
        <w:pStyle w:val="Akapitzlist"/>
        <w:widowControl w:val="0"/>
        <w:shd w:val="clear" w:color="auto" w:fill="FFFFFF"/>
        <w:tabs>
          <w:tab w:val="left" w:pos="1986"/>
        </w:tabs>
        <w:autoSpaceDE w:val="0"/>
        <w:spacing w:before="60" w:after="60" w:line="254" w:lineRule="atLeast"/>
        <w:ind w:left="993"/>
        <w:jc w:val="both"/>
        <w:rPr>
          <w:rFonts w:ascii="Arial" w:hAnsi="Arial" w:cs="Arial"/>
          <w:sz w:val="24"/>
          <w:szCs w:val="24"/>
        </w:rPr>
      </w:pPr>
    </w:p>
    <w:p w14:paraId="0EFEE6C5" w14:textId="3ED54B7A"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line="254" w:lineRule="atLeast"/>
        <w:jc w:val="both"/>
      </w:pPr>
      <w:r>
        <w:rPr>
          <w:rFonts w:ascii="Arial" w:hAnsi="Arial" w:cs="Arial"/>
          <w:b/>
          <w:bCs/>
          <w:sz w:val="24"/>
          <w:szCs w:val="24"/>
        </w:rPr>
        <w:t>ROZDZIAŁ XX</w:t>
      </w:r>
      <w:bookmarkEnd w:id="13"/>
      <w:r>
        <w:rPr>
          <w:rFonts w:ascii="Arial" w:hAnsi="Arial" w:cs="Arial"/>
          <w:b/>
          <w:bCs/>
          <w:sz w:val="24"/>
          <w:szCs w:val="24"/>
        </w:rPr>
        <w:t xml:space="preserve">IV - </w:t>
      </w:r>
      <w:r>
        <w:rPr>
          <w:rFonts w:ascii="Arial" w:hAnsi="Arial" w:cs="Arial"/>
          <w:bCs/>
          <w:sz w:val="24"/>
          <w:szCs w:val="24"/>
        </w:rPr>
        <w:t xml:space="preserve">INFORMACJE O FORMALNOŚCIACH, JAKIE MUSZĄ BYĆ DOPEŁNIONE PO WYBORZE OFERT W CELU ZAWARCIA UMOWY W SPRAWIE                      </w:t>
      </w:r>
      <w:r>
        <w:rPr>
          <w:rFonts w:ascii="Arial" w:hAnsi="Arial" w:cs="Arial"/>
          <w:bCs/>
          <w:sz w:val="24"/>
          <w:szCs w:val="24"/>
        </w:rPr>
        <w:br/>
        <w:t>ZAMÓWIENIA PUBLICZNEGO</w:t>
      </w:r>
    </w:p>
    <w:p w14:paraId="4CC90E4F" w14:textId="77777777" w:rsidR="00BC4E47" w:rsidRPr="00440712" w:rsidRDefault="00C64082">
      <w:pPr>
        <w:pStyle w:val="Standard"/>
        <w:numPr>
          <w:ilvl w:val="0"/>
          <w:numId w:val="168"/>
        </w:numPr>
        <w:shd w:val="clear" w:color="auto" w:fill="FFFFFF"/>
        <w:spacing w:before="60" w:after="60"/>
        <w:jc w:val="both"/>
        <w:rPr>
          <w:color w:val="000000"/>
        </w:rPr>
      </w:pPr>
      <w:r w:rsidRPr="00440712">
        <w:rPr>
          <w:rFonts w:ascii="Arial" w:hAnsi="Arial" w:cs="Arial"/>
          <w:color w:val="000000"/>
          <w:sz w:val="24"/>
          <w:szCs w:val="24"/>
        </w:rPr>
        <w:t xml:space="preserve">Niezwłocznie po wyborze najkorzystniejszej oferty Zamawiający poinformuje wszystkich Wykonawców o wyniku przetargu zgodnie z przepisami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 xml:space="preserve"> </w:t>
      </w:r>
      <w:r w:rsidRPr="00440712">
        <w:rPr>
          <w:rFonts w:ascii="Arial" w:hAnsi="Arial" w:cs="Arial"/>
          <w:iCs/>
          <w:color w:val="000000"/>
          <w:sz w:val="24"/>
          <w:szCs w:val="24"/>
        </w:rPr>
        <w:t>(art. 253 ust 1)</w:t>
      </w:r>
      <w:r w:rsidRPr="00440712">
        <w:rPr>
          <w:rFonts w:ascii="Arial" w:hAnsi="Arial" w:cs="Arial"/>
          <w:color w:val="000000"/>
          <w:sz w:val="24"/>
          <w:szCs w:val="24"/>
        </w:rPr>
        <w:t>.</w:t>
      </w:r>
    </w:p>
    <w:p w14:paraId="5836B95A"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 xml:space="preserve">Zamawiający zawrze, z wybranym Wykonawcą, umowę w sprawie zamówienia publicznego, z uwzględnieniem art. 577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 xml:space="preserve"> w terminie określonym w art. 308 ust. 2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 xml:space="preserve"> tj. nie krótszym niż̇ 5 dni od dnia przesłania zawiadomienia o wyborze najkorzystniejszej oferty, jeżeli zawiadomienie to zostało przesłane przy użyciu środków komunikacji elektronicznej albo 10 </w:t>
      </w:r>
      <w:proofErr w:type="gramStart"/>
      <w:r w:rsidRPr="00440712">
        <w:rPr>
          <w:rFonts w:ascii="Arial" w:hAnsi="Arial" w:cs="Arial"/>
          <w:color w:val="000000"/>
          <w:sz w:val="24"/>
          <w:szCs w:val="24"/>
        </w:rPr>
        <w:t>dni</w:t>
      </w:r>
      <w:proofErr w:type="gramEnd"/>
      <w:r w:rsidRPr="00440712">
        <w:rPr>
          <w:rFonts w:ascii="Arial" w:hAnsi="Arial" w:cs="Arial"/>
          <w:color w:val="000000"/>
          <w:sz w:val="24"/>
          <w:szCs w:val="24"/>
        </w:rPr>
        <w:t xml:space="preserve"> jeżeli zostało przesłane w inny sposób.</w:t>
      </w:r>
    </w:p>
    <w:p w14:paraId="46718491"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Zamawiający może zawrzeć́ umowę̨ w sprawie zamówienia publicznego przed upływem terminu, o którym mowa w ust. 1, jeżeli w postępowaniu o udzielenie zamówienia złożono tylko jedną ofertę̨.</w:t>
      </w:r>
    </w:p>
    <w:p w14:paraId="0BF78479"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Wykonawca, o którym mowa w ust. 2, ma obowiązek zawrzeć umowę w sprawie zamówienia na warunkach określonych w projektowanych postanowieniach umowy, które stanowią załącznik nr 8 do SWZ. Umowa zostanie uzupełniona o zapisy wynikające ze złożonej oferty.</w:t>
      </w:r>
    </w:p>
    <w:p w14:paraId="31A1C89C"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 xml:space="preserve">W zawiadomieniu wysłanym do Wykonawcy, którego oferta została wybrana, Zamawiający określi termin zawarcia umowy (art. 308 ust 2 i ust 3 pkt 1 lit. a ustawy </w:t>
      </w:r>
      <w:proofErr w:type="spellStart"/>
      <w:r w:rsidRPr="00440712">
        <w:rPr>
          <w:rFonts w:ascii="Arial" w:hAnsi="Arial" w:cs="Arial"/>
          <w:color w:val="000000"/>
          <w:sz w:val="24"/>
          <w:szCs w:val="24"/>
        </w:rPr>
        <w:t>Pzp</w:t>
      </w:r>
      <w:proofErr w:type="spellEnd"/>
      <w:r w:rsidRPr="00440712">
        <w:rPr>
          <w:rFonts w:ascii="Arial" w:hAnsi="Arial" w:cs="Arial"/>
          <w:color w:val="000000"/>
          <w:sz w:val="24"/>
          <w:szCs w:val="24"/>
        </w:rPr>
        <w:t>).</w:t>
      </w:r>
    </w:p>
    <w:p w14:paraId="2699DA6C" w14:textId="77777777"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 xml:space="preserve">Termin ten może ulec zmianie w przypadku złożenia odwołania przez któregoś z wykonawców. O nowym terminie zawarcia umowy </w:t>
      </w:r>
      <w:r w:rsidRPr="00440712">
        <w:rPr>
          <w:rFonts w:ascii="Arial" w:hAnsi="Arial" w:cs="Arial"/>
          <w:sz w:val="24"/>
          <w:szCs w:val="24"/>
        </w:rPr>
        <w:t>W</w:t>
      </w:r>
      <w:r w:rsidRPr="00440712">
        <w:rPr>
          <w:rFonts w:ascii="Arial" w:hAnsi="Arial" w:cs="Arial"/>
          <w:color w:val="000000"/>
          <w:sz w:val="24"/>
          <w:szCs w:val="24"/>
        </w:rPr>
        <w:t xml:space="preserve">ykonawca zostanie poinformowany po zakończeniu postępowania odwoławczego.                                                                                                                                                                                                                                                                                                                                                                                                                                                                                                                                                                                                                                                                                                                                                                                                                                                                                                            </w:t>
      </w:r>
    </w:p>
    <w:p w14:paraId="775D1B3A" w14:textId="17BD6F66" w:rsidR="00BC4E47" w:rsidRPr="00440712" w:rsidRDefault="00C64082">
      <w:pPr>
        <w:pStyle w:val="Standard"/>
        <w:numPr>
          <w:ilvl w:val="0"/>
          <w:numId w:val="168"/>
        </w:numPr>
        <w:shd w:val="clear" w:color="auto" w:fill="FFFFFF"/>
        <w:spacing w:before="60" w:after="60"/>
        <w:jc w:val="both"/>
        <w:rPr>
          <w:rFonts w:ascii="Arial" w:hAnsi="Arial" w:cs="Arial"/>
          <w:color w:val="000000"/>
          <w:sz w:val="24"/>
          <w:szCs w:val="24"/>
        </w:rPr>
      </w:pPr>
      <w:r w:rsidRPr="00440712">
        <w:rPr>
          <w:rFonts w:ascii="Arial" w:hAnsi="Arial" w:cs="Arial"/>
          <w:color w:val="000000"/>
          <w:sz w:val="24"/>
          <w:szCs w:val="24"/>
        </w:rPr>
        <w:t>Przed zawarciem umowy Wykonawca, którego oferta została wybrana, w terminie wyznaczonym przez Zmawiającego zobowiązany jest dostarczyć Zamawiającemu:</w:t>
      </w:r>
    </w:p>
    <w:p w14:paraId="1C20F4AB" w14:textId="6422FA1A" w:rsidR="00BC4E47" w:rsidRPr="006A2B93" w:rsidRDefault="00C64082">
      <w:pPr>
        <w:pStyle w:val="Standard"/>
        <w:widowControl w:val="0"/>
        <w:numPr>
          <w:ilvl w:val="0"/>
          <w:numId w:val="169"/>
        </w:numPr>
        <w:shd w:val="clear" w:color="auto" w:fill="FFFFFF"/>
        <w:autoSpaceDE w:val="0"/>
        <w:spacing w:before="60" w:after="60" w:line="254" w:lineRule="atLeast"/>
        <w:jc w:val="both"/>
      </w:pPr>
      <w:r>
        <w:rPr>
          <w:rFonts w:ascii="Arial" w:hAnsi="Arial" w:cs="Arial"/>
          <w:sz w:val="24"/>
          <w:szCs w:val="24"/>
        </w:rPr>
        <w:t xml:space="preserve">kopie stosownych i aktualnych uprawnień budowlanych osób skierowanych przez Wykonawcę do realizacji zamówienia, odpowiedzialnych za kierowanie robotami budowlanymi wraz z zaświadczeniami lub decyzjami o wpisie do centralnego rejestru prowadzonego przez Głównego Inspektora Nadzoru Budowlanego dla osób z uprawnieniami budowlanymi wydanymi po 14.02.1995 r. oraz aktualnymi wpisami na listę członków właściwej izby samorządu zawodowego wraz z wymaganym ubezpieczeniem od odpowiedzialności cywilnej </w:t>
      </w:r>
      <w:r>
        <w:rPr>
          <w:rFonts w:ascii="Arial" w:hAnsi="Arial" w:cs="Arial"/>
          <w:bCs/>
          <w:sz w:val="24"/>
          <w:szCs w:val="24"/>
        </w:rPr>
        <w:t>–</w:t>
      </w:r>
      <w:r>
        <w:rPr>
          <w:rFonts w:ascii="Arial" w:hAnsi="Arial" w:cs="Arial"/>
          <w:b/>
          <w:color w:val="0070C0"/>
          <w:sz w:val="24"/>
          <w:szCs w:val="24"/>
        </w:rPr>
        <w:t xml:space="preserve"> </w:t>
      </w:r>
      <w:r>
        <w:rPr>
          <w:rFonts w:ascii="Arial" w:hAnsi="Arial" w:cs="Arial"/>
          <w:sz w:val="24"/>
          <w:szCs w:val="24"/>
        </w:rPr>
        <w:t>w przypadku podmiotów krajowych,  dla podmiotów zagranicznych dokumenty równoważne;</w:t>
      </w:r>
    </w:p>
    <w:p w14:paraId="19FA12D4" w14:textId="1AE039C5" w:rsidR="00BC4E47" w:rsidRDefault="00C64082">
      <w:pPr>
        <w:pStyle w:val="Standard"/>
        <w:widowControl w:val="0"/>
        <w:numPr>
          <w:ilvl w:val="0"/>
          <w:numId w:val="169"/>
        </w:numPr>
        <w:shd w:val="clear" w:color="auto" w:fill="FFFFFF"/>
        <w:autoSpaceDE w:val="0"/>
        <w:spacing w:before="60" w:after="60" w:line="254" w:lineRule="atLeast"/>
        <w:jc w:val="both"/>
        <w:rPr>
          <w:rFonts w:ascii="Arial" w:hAnsi="Arial" w:cs="Arial"/>
          <w:sz w:val="24"/>
          <w:szCs w:val="24"/>
        </w:rPr>
      </w:pPr>
      <w:r>
        <w:rPr>
          <w:rFonts w:ascii="Arial" w:hAnsi="Arial" w:cs="Arial"/>
          <w:sz w:val="24"/>
          <w:szCs w:val="24"/>
        </w:rPr>
        <w:t xml:space="preserve">złożenia umowy regulującej współpracę Wykonawców wspólnie ubiegających się o udzielenie </w:t>
      </w:r>
      <w:proofErr w:type="gramStart"/>
      <w:r>
        <w:rPr>
          <w:rFonts w:ascii="Arial" w:hAnsi="Arial" w:cs="Arial"/>
          <w:sz w:val="24"/>
          <w:szCs w:val="24"/>
        </w:rPr>
        <w:t>zamówienia</w:t>
      </w:r>
      <w:proofErr w:type="gramEnd"/>
      <w:r w:rsidR="00D76AD9">
        <w:rPr>
          <w:rFonts w:ascii="Arial" w:hAnsi="Arial" w:cs="Arial"/>
          <w:sz w:val="24"/>
          <w:szCs w:val="24"/>
        </w:rPr>
        <w:t xml:space="preserve"> jeżeli dotyczy</w:t>
      </w:r>
      <w:r>
        <w:rPr>
          <w:rFonts w:ascii="Arial" w:hAnsi="Arial" w:cs="Arial"/>
          <w:sz w:val="24"/>
          <w:szCs w:val="24"/>
        </w:rPr>
        <w:t>;</w:t>
      </w:r>
    </w:p>
    <w:p w14:paraId="29B1118E" w14:textId="77777777" w:rsidR="00BC4E47" w:rsidRDefault="00C64082">
      <w:pPr>
        <w:pStyle w:val="Standard"/>
        <w:widowControl w:val="0"/>
        <w:numPr>
          <w:ilvl w:val="0"/>
          <w:numId w:val="169"/>
        </w:numPr>
        <w:shd w:val="clear" w:color="auto" w:fill="FFFFFF"/>
        <w:autoSpaceDE w:val="0"/>
        <w:spacing w:before="60" w:after="60" w:line="254" w:lineRule="atLeast"/>
        <w:jc w:val="both"/>
        <w:rPr>
          <w:rFonts w:ascii="Arial" w:hAnsi="Arial" w:cs="Arial"/>
          <w:sz w:val="24"/>
          <w:szCs w:val="24"/>
        </w:rPr>
      </w:pPr>
      <w:r>
        <w:rPr>
          <w:rFonts w:ascii="Arial" w:hAnsi="Arial" w:cs="Arial"/>
          <w:sz w:val="24"/>
          <w:szCs w:val="24"/>
        </w:rPr>
        <w:t xml:space="preserve">umowy spółki </w:t>
      </w:r>
      <w:proofErr w:type="gramStart"/>
      <w:r>
        <w:rPr>
          <w:rFonts w:ascii="Arial" w:hAnsi="Arial" w:cs="Arial"/>
          <w:sz w:val="24"/>
          <w:szCs w:val="24"/>
        </w:rPr>
        <w:t>cywilnej,</w:t>
      </w:r>
      <w:proofErr w:type="gramEnd"/>
      <w:r>
        <w:rPr>
          <w:rFonts w:ascii="Arial" w:hAnsi="Arial" w:cs="Arial"/>
          <w:sz w:val="24"/>
          <w:szCs w:val="24"/>
        </w:rPr>
        <w:t xml:space="preserve"> (jeśli dotyczy i w przypadku, gdy Wykonawca nie dołączył tego dokumentu do oferty).</w:t>
      </w:r>
    </w:p>
    <w:p w14:paraId="08FB3374" w14:textId="77777777" w:rsidR="00BC4E47" w:rsidRDefault="00BC4E47">
      <w:pPr>
        <w:pStyle w:val="Standard"/>
        <w:widowControl w:val="0"/>
        <w:shd w:val="clear" w:color="auto" w:fill="FFFFFF"/>
        <w:autoSpaceDE w:val="0"/>
        <w:spacing w:before="60" w:after="60" w:line="254" w:lineRule="atLeast"/>
        <w:ind w:left="567"/>
        <w:jc w:val="both"/>
        <w:rPr>
          <w:rFonts w:ascii="Arial" w:hAnsi="Arial" w:cs="Arial"/>
          <w:sz w:val="24"/>
          <w:szCs w:val="24"/>
        </w:rPr>
      </w:pPr>
    </w:p>
    <w:p w14:paraId="7D59B0D0" w14:textId="77777777" w:rsidR="00BC4E47" w:rsidRDefault="00C64082">
      <w:pPr>
        <w:pStyle w:val="Standard"/>
        <w:pBdr>
          <w:top w:val="single" w:sz="4" w:space="1" w:color="000000"/>
          <w:left w:val="single" w:sz="4" w:space="4" w:color="000000"/>
          <w:bottom w:val="single" w:sz="4" w:space="1" w:color="000000"/>
          <w:right w:val="single" w:sz="4" w:space="4" w:color="000000"/>
        </w:pBdr>
        <w:shd w:val="clear" w:color="auto" w:fill="D9D9D9"/>
        <w:tabs>
          <w:tab w:val="left" w:pos="284"/>
        </w:tabs>
        <w:jc w:val="both"/>
      </w:pPr>
      <w:r>
        <w:rPr>
          <w:rFonts w:ascii="Arial" w:hAnsi="Arial" w:cs="Arial"/>
          <w:b/>
          <w:bCs/>
          <w:sz w:val="24"/>
          <w:szCs w:val="24"/>
        </w:rPr>
        <w:t xml:space="preserve">ROZDZIAŁ XXV - </w:t>
      </w:r>
      <w:r>
        <w:rPr>
          <w:rFonts w:ascii="Arial" w:hAnsi="Arial" w:cs="Arial"/>
          <w:sz w:val="24"/>
          <w:szCs w:val="24"/>
        </w:rPr>
        <w:t>POUCZENIE O ŚRODKACH OCHRONY PRAWNEJ PRZYSŁUGUJĄCYCH WYKONAWCY</w:t>
      </w:r>
    </w:p>
    <w:p w14:paraId="74E122BB" w14:textId="77777777" w:rsidR="00BC4E47" w:rsidRDefault="00BC4E47">
      <w:pPr>
        <w:pStyle w:val="Akapitzlist"/>
        <w:widowControl w:val="0"/>
        <w:shd w:val="clear" w:color="auto" w:fill="FFFFFF"/>
        <w:autoSpaceDE w:val="0"/>
        <w:spacing w:before="60" w:after="60" w:line="254" w:lineRule="atLeast"/>
        <w:ind w:left="426"/>
        <w:jc w:val="both"/>
        <w:rPr>
          <w:rFonts w:ascii="Arial" w:hAnsi="Arial" w:cs="Arial"/>
          <w:sz w:val="24"/>
          <w:szCs w:val="24"/>
        </w:rPr>
      </w:pPr>
    </w:p>
    <w:p w14:paraId="7BFE53D8" w14:textId="77777777" w:rsidR="00BC4E47" w:rsidRPr="00F1535A" w:rsidRDefault="00C64082">
      <w:pPr>
        <w:pStyle w:val="Akapitzlist"/>
        <w:widowControl w:val="0"/>
        <w:numPr>
          <w:ilvl w:val="3"/>
          <w:numId w:val="105"/>
        </w:numPr>
        <w:shd w:val="clear" w:color="auto" w:fill="FFFFFF"/>
        <w:autoSpaceDE w:val="0"/>
        <w:spacing w:before="60" w:after="60" w:line="254" w:lineRule="atLeast"/>
        <w:ind w:left="426"/>
        <w:jc w:val="both"/>
        <w:rPr>
          <w:rFonts w:ascii="Arial" w:hAnsi="Arial" w:cs="Arial"/>
          <w:sz w:val="24"/>
          <w:szCs w:val="24"/>
        </w:rPr>
      </w:pPr>
      <w:r w:rsidRPr="00F1535A">
        <w:rPr>
          <w:rFonts w:ascii="Arial" w:hAnsi="Arial" w:cs="Arial"/>
          <w:sz w:val="24"/>
          <w:szCs w:val="24"/>
        </w:rPr>
        <w:t xml:space="preserve">Środki ochrony prawnej określone w dziale IX ustawy </w:t>
      </w:r>
      <w:proofErr w:type="spellStart"/>
      <w:r w:rsidRPr="00F1535A">
        <w:rPr>
          <w:rFonts w:ascii="Arial" w:hAnsi="Arial" w:cs="Arial"/>
          <w:sz w:val="24"/>
          <w:szCs w:val="24"/>
        </w:rPr>
        <w:t>Pzp</w:t>
      </w:r>
      <w:proofErr w:type="spellEnd"/>
      <w:r w:rsidRPr="00F1535A">
        <w:rPr>
          <w:rFonts w:ascii="Arial" w:hAnsi="Arial" w:cs="Arial"/>
          <w:sz w:val="24"/>
          <w:szCs w:val="24"/>
        </w:rPr>
        <w:t xml:space="preserv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F1535A">
        <w:rPr>
          <w:rFonts w:ascii="Arial" w:hAnsi="Arial" w:cs="Arial"/>
          <w:sz w:val="24"/>
          <w:szCs w:val="24"/>
        </w:rPr>
        <w:t>Pzp</w:t>
      </w:r>
      <w:proofErr w:type="spellEnd"/>
      <w:r w:rsidRPr="00F1535A">
        <w:rPr>
          <w:rFonts w:ascii="Arial" w:hAnsi="Arial" w:cs="Arial"/>
          <w:sz w:val="24"/>
          <w:szCs w:val="24"/>
        </w:rPr>
        <w:t>.</w:t>
      </w:r>
    </w:p>
    <w:p w14:paraId="66E385AB" w14:textId="77777777" w:rsidR="00BC4E47" w:rsidRPr="00F1535A" w:rsidRDefault="00C64082">
      <w:pPr>
        <w:pStyle w:val="Akapitzlist"/>
        <w:widowControl w:val="0"/>
        <w:numPr>
          <w:ilvl w:val="3"/>
          <w:numId w:val="105"/>
        </w:numPr>
        <w:shd w:val="clear" w:color="auto" w:fill="FFFFFF"/>
        <w:autoSpaceDE w:val="0"/>
        <w:spacing w:before="60" w:after="60" w:line="254" w:lineRule="atLeast"/>
        <w:ind w:left="426"/>
        <w:jc w:val="both"/>
        <w:rPr>
          <w:rFonts w:ascii="Arial" w:hAnsi="Arial" w:cs="Arial"/>
          <w:sz w:val="24"/>
          <w:szCs w:val="24"/>
        </w:rPr>
      </w:pPr>
      <w:r w:rsidRPr="00F1535A">
        <w:rPr>
          <w:rFonts w:ascii="Arial" w:hAnsi="Arial" w:cs="Arial"/>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F1535A">
        <w:rPr>
          <w:rFonts w:ascii="Arial" w:hAnsi="Arial" w:cs="Arial"/>
          <w:sz w:val="24"/>
          <w:szCs w:val="24"/>
        </w:rPr>
        <w:t>Pzp</w:t>
      </w:r>
      <w:proofErr w:type="spellEnd"/>
      <w:r w:rsidRPr="00F1535A">
        <w:rPr>
          <w:rFonts w:ascii="Arial" w:hAnsi="Arial" w:cs="Arial"/>
          <w:sz w:val="24"/>
          <w:szCs w:val="24"/>
        </w:rPr>
        <w:t xml:space="preserve"> oraz Rzecznikowi Małych i Średnich Przedsiębiorców.</w:t>
      </w:r>
    </w:p>
    <w:p w14:paraId="418BE93B" w14:textId="77777777" w:rsidR="00BC4E47" w:rsidRPr="00F1535A" w:rsidRDefault="00C64082">
      <w:pPr>
        <w:pStyle w:val="Akapitzlist"/>
        <w:widowControl w:val="0"/>
        <w:numPr>
          <w:ilvl w:val="3"/>
          <w:numId w:val="105"/>
        </w:numPr>
        <w:shd w:val="clear" w:color="auto" w:fill="FFFFFF"/>
        <w:autoSpaceDE w:val="0"/>
        <w:spacing w:before="60" w:after="60" w:line="254" w:lineRule="atLeast"/>
        <w:ind w:left="426"/>
        <w:jc w:val="both"/>
        <w:rPr>
          <w:rFonts w:ascii="Arial" w:hAnsi="Arial" w:cs="Arial"/>
          <w:sz w:val="24"/>
          <w:szCs w:val="24"/>
        </w:rPr>
      </w:pPr>
      <w:r w:rsidRPr="00F1535A">
        <w:rPr>
          <w:rFonts w:ascii="Arial" w:hAnsi="Arial" w:cs="Arial"/>
          <w:sz w:val="24"/>
          <w:szCs w:val="24"/>
        </w:rPr>
        <w:t>Odwołanie przysługuje na:</w:t>
      </w:r>
    </w:p>
    <w:p w14:paraId="2F7F5CCB" w14:textId="77777777" w:rsidR="00BC4E47" w:rsidRPr="00F1535A" w:rsidRDefault="00C64082">
      <w:pPr>
        <w:pStyle w:val="Standard"/>
        <w:widowControl w:val="0"/>
        <w:shd w:val="clear" w:color="auto" w:fill="FFFFFF"/>
        <w:autoSpaceDE w:val="0"/>
        <w:spacing w:before="60" w:after="60" w:line="254" w:lineRule="atLeast"/>
        <w:ind w:left="567" w:hanging="283"/>
        <w:jc w:val="both"/>
        <w:rPr>
          <w:rFonts w:ascii="Arial" w:hAnsi="Arial" w:cs="Arial"/>
          <w:sz w:val="24"/>
          <w:szCs w:val="24"/>
        </w:rPr>
      </w:pPr>
      <w:r w:rsidRPr="00F1535A">
        <w:rPr>
          <w:rFonts w:ascii="Arial" w:hAnsi="Arial" w:cs="Arial"/>
          <w:sz w:val="24"/>
          <w:szCs w:val="24"/>
        </w:rPr>
        <w:t>1)</w:t>
      </w:r>
      <w:r w:rsidRPr="00F1535A">
        <w:rPr>
          <w:rFonts w:ascii="Arial" w:hAnsi="Arial" w:cs="Arial"/>
          <w:sz w:val="24"/>
          <w:szCs w:val="24"/>
        </w:rPr>
        <w:tab/>
        <w:t xml:space="preserve">niezgodną z przepisami ustawy czynność Zamawiającego, podjętą w postępowaniu </w:t>
      </w:r>
      <w:r w:rsidRPr="00F1535A">
        <w:rPr>
          <w:rFonts w:ascii="Arial" w:hAnsi="Arial" w:cs="Arial"/>
          <w:sz w:val="24"/>
          <w:szCs w:val="24"/>
        </w:rPr>
        <w:br/>
        <w:t>o udzielenie zamówienia, w tym na projektowane postanowienie umowy;</w:t>
      </w:r>
    </w:p>
    <w:p w14:paraId="4417A1DA" w14:textId="77777777" w:rsidR="00BC4E47" w:rsidRPr="00F1535A" w:rsidRDefault="00C64082">
      <w:pPr>
        <w:pStyle w:val="Standard"/>
        <w:widowControl w:val="0"/>
        <w:shd w:val="clear" w:color="auto" w:fill="FFFFFF"/>
        <w:autoSpaceDE w:val="0"/>
        <w:spacing w:before="60" w:after="60" w:line="254" w:lineRule="atLeast"/>
        <w:ind w:left="567" w:hanging="283"/>
        <w:jc w:val="both"/>
        <w:rPr>
          <w:rFonts w:ascii="Arial" w:hAnsi="Arial" w:cs="Arial"/>
          <w:sz w:val="24"/>
          <w:szCs w:val="24"/>
        </w:rPr>
      </w:pPr>
      <w:r w:rsidRPr="00F1535A">
        <w:rPr>
          <w:rFonts w:ascii="Arial" w:hAnsi="Arial" w:cs="Arial"/>
          <w:sz w:val="24"/>
          <w:szCs w:val="24"/>
        </w:rPr>
        <w:t>2)</w:t>
      </w:r>
      <w:r w:rsidRPr="00F1535A">
        <w:rPr>
          <w:rFonts w:ascii="Arial" w:hAnsi="Arial" w:cs="Arial"/>
          <w:sz w:val="24"/>
          <w:szCs w:val="24"/>
        </w:rPr>
        <w:tab/>
        <w:t>zaniechanie czynności w postępowaniu o udzielenie zamówienia do której zamawiający był obowiązany na podstawie ustawy;</w:t>
      </w:r>
    </w:p>
    <w:p w14:paraId="59A8F452" w14:textId="77777777" w:rsidR="00BC4E47" w:rsidRPr="00F1535A" w:rsidRDefault="00C64082">
      <w:pPr>
        <w:pStyle w:val="Standard"/>
        <w:widowControl w:val="0"/>
        <w:shd w:val="clear" w:color="auto" w:fill="FFFFFF"/>
        <w:autoSpaceDE w:val="0"/>
        <w:spacing w:before="60" w:after="60" w:line="254" w:lineRule="atLeast"/>
        <w:ind w:left="284" w:hanging="284"/>
        <w:jc w:val="both"/>
        <w:rPr>
          <w:rFonts w:ascii="Arial" w:hAnsi="Arial" w:cs="Arial"/>
          <w:sz w:val="24"/>
          <w:szCs w:val="24"/>
        </w:rPr>
      </w:pPr>
      <w:r w:rsidRPr="00F1535A">
        <w:rPr>
          <w:rFonts w:ascii="Arial" w:hAnsi="Arial" w:cs="Arial"/>
          <w:sz w:val="24"/>
          <w:szCs w:val="24"/>
        </w:rPr>
        <w:t>4.</w:t>
      </w:r>
      <w:r w:rsidRPr="00F1535A">
        <w:rPr>
          <w:rFonts w:ascii="Arial" w:hAnsi="Arial" w:cs="Arial"/>
          <w:sz w:val="24"/>
          <w:szCs w:val="24"/>
        </w:rPr>
        <w:tab/>
        <w:t>Odwołanie wnosi się do Prezesa Izby. Odwołujący przekazuje kopię odwołania Zamawiającemu przed upływem terminu do wniesienia odwołania w taki sposób, aby mógł on zapoznać się z jego treścią przed upływem tego terminu.</w:t>
      </w:r>
    </w:p>
    <w:p w14:paraId="41B1DC9C" w14:textId="77777777" w:rsidR="00BC4E47" w:rsidRPr="00F1535A" w:rsidRDefault="00C64082">
      <w:pPr>
        <w:pStyle w:val="Akapitzlist"/>
        <w:numPr>
          <w:ilvl w:val="0"/>
          <w:numId w:val="151"/>
        </w:numPr>
        <w:spacing w:before="60" w:after="60" w:line="240" w:lineRule="auto"/>
        <w:ind w:left="284" w:hanging="284"/>
        <w:jc w:val="both"/>
        <w:rPr>
          <w:rFonts w:ascii="Arial" w:hAnsi="Arial" w:cs="Arial"/>
          <w:sz w:val="24"/>
          <w:szCs w:val="24"/>
        </w:rPr>
      </w:pPr>
      <w:r w:rsidRPr="00F1535A">
        <w:rPr>
          <w:rFonts w:ascii="Arial" w:hAnsi="Arial" w:cs="Arial"/>
          <w:sz w:val="24"/>
          <w:szCs w:val="24"/>
        </w:rPr>
        <w:t>Odwołanie wobec treści ogłoszenia lub treści SWZ wnosi się w terminie 5 dni od dnia zamieszczenia ogłoszenia w Biuletynie Zamówień Publicznych lub treści SWZ na stronie internetowej.</w:t>
      </w:r>
    </w:p>
    <w:p w14:paraId="5F6918F3" w14:textId="77777777" w:rsidR="00BC4E47" w:rsidRPr="00F1535A" w:rsidRDefault="00C64082">
      <w:pPr>
        <w:pStyle w:val="Akapitzlist"/>
        <w:numPr>
          <w:ilvl w:val="0"/>
          <w:numId w:val="23"/>
        </w:numPr>
        <w:spacing w:before="60" w:after="60" w:line="240" w:lineRule="auto"/>
        <w:ind w:left="284" w:hanging="284"/>
        <w:jc w:val="both"/>
        <w:rPr>
          <w:rFonts w:ascii="Arial" w:hAnsi="Arial" w:cs="Arial"/>
          <w:sz w:val="24"/>
          <w:szCs w:val="24"/>
        </w:rPr>
      </w:pPr>
      <w:r w:rsidRPr="00F1535A">
        <w:rPr>
          <w:rFonts w:ascii="Arial" w:hAnsi="Arial" w:cs="Arial"/>
          <w:sz w:val="24"/>
          <w:szCs w:val="24"/>
        </w:rPr>
        <w:t>Odwołanie wnosi się w terminie:</w:t>
      </w:r>
    </w:p>
    <w:p w14:paraId="5DEEF8AB" w14:textId="77777777" w:rsidR="00BC4E47" w:rsidRPr="00F1535A" w:rsidRDefault="00C64082">
      <w:pPr>
        <w:pStyle w:val="Akapitzlist"/>
        <w:numPr>
          <w:ilvl w:val="0"/>
          <w:numId w:val="152"/>
        </w:numPr>
        <w:spacing w:before="60" w:after="60" w:line="240" w:lineRule="auto"/>
        <w:ind w:left="567" w:hanging="283"/>
        <w:jc w:val="both"/>
        <w:rPr>
          <w:rFonts w:ascii="Arial" w:hAnsi="Arial" w:cs="Arial"/>
          <w:sz w:val="24"/>
          <w:szCs w:val="24"/>
        </w:rPr>
      </w:pPr>
      <w:r w:rsidRPr="00F1535A">
        <w:rPr>
          <w:rFonts w:ascii="Arial" w:hAnsi="Arial" w:cs="Arial"/>
          <w:sz w:val="24"/>
          <w:szCs w:val="24"/>
        </w:rPr>
        <w:t>5 dni od dnia przekazania informacji o czynności zamawiającego stanowiącej podstawę jego wniesienia, jeżeli informacja została przekazana przy użyciu środków komunikacji elektronicznej,</w:t>
      </w:r>
    </w:p>
    <w:p w14:paraId="33C6A285" w14:textId="77777777" w:rsidR="00BC4E47" w:rsidRPr="00F1535A" w:rsidRDefault="00C64082">
      <w:pPr>
        <w:pStyle w:val="Akapitzlist"/>
        <w:numPr>
          <w:ilvl w:val="0"/>
          <w:numId w:val="32"/>
        </w:numPr>
        <w:tabs>
          <w:tab w:val="center" w:pos="1134"/>
        </w:tabs>
        <w:spacing w:before="60" w:after="60" w:line="240" w:lineRule="auto"/>
        <w:ind w:left="567" w:hanging="283"/>
        <w:jc w:val="both"/>
        <w:rPr>
          <w:rFonts w:ascii="Arial" w:hAnsi="Arial" w:cs="Arial"/>
          <w:sz w:val="24"/>
          <w:szCs w:val="24"/>
        </w:rPr>
      </w:pPr>
      <w:r w:rsidRPr="00F1535A">
        <w:rPr>
          <w:rFonts w:ascii="Arial" w:hAnsi="Arial" w:cs="Arial"/>
          <w:sz w:val="24"/>
          <w:szCs w:val="24"/>
        </w:rPr>
        <w:t>10 dni od dnia przekazania informacji o czynności zamawiającego stanowiącej podstawę jego wniesienia, jeżeli informacja została przekazana w sposób inny niż określony w pkt 1.</w:t>
      </w:r>
    </w:p>
    <w:p w14:paraId="66559F75" w14:textId="77777777" w:rsidR="00BC4E47" w:rsidRPr="00F1535A" w:rsidRDefault="00C64082">
      <w:pPr>
        <w:pStyle w:val="Akapitzlist"/>
        <w:numPr>
          <w:ilvl w:val="0"/>
          <w:numId w:val="23"/>
        </w:numPr>
        <w:spacing w:before="60" w:after="60" w:line="240" w:lineRule="auto"/>
        <w:ind w:left="284" w:hanging="284"/>
        <w:jc w:val="both"/>
        <w:rPr>
          <w:rFonts w:ascii="Arial" w:hAnsi="Arial" w:cs="Arial"/>
          <w:sz w:val="24"/>
          <w:szCs w:val="24"/>
        </w:rPr>
      </w:pPr>
      <w:r w:rsidRPr="00F1535A">
        <w:rPr>
          <w:rFonts w:ascii="Arial" w:hAnsi="Arial" w:cs="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DD32EDB" w14:textId="77777777" w:rsidR="00BC4E47" w:rsidRPr="00F1535A" w:rsidRDefault="00C64082">
      <w:pPr>
        <w:pStyle w:val="Akapitzlist"/>
        <w:numPr>
          <w:ilvl w:val="0"/>
          <w:numId w:val="23"/>
        </w:numPr>
        <w:spacing w:before="60" w:after="60" w:line="240" w:lineRule="auto"/>
        <w:ind w:left="284" w:hanging="284"/>
        <w:jc w:val="both"/>
        <w:rPr>
          <w:rFonts w:ascii="Arial" w:hAnsi="Arial" w:cs="Arial"/>
          <w:sz w:val="24"/>
          <w:szCs w:val="24"/>
        </w:rPr>
      </w:pPr>
      <w:r w:rsidRPr="00F1535A">
        <w:rPr>
          <w:rFonts w:ascii="Arial" w:hAnsi="Arial" w:cs="Arial"/>
          <w:sz w:val="24"/>
          <w:szCs w:val="24"/>
        </w:rPr>
        <w:t xml:space="preserve">Na orzeczenie Izby oraz postanowienie Prezesa Izby, o którym mowa w art. 519 ust. 1 ustawy </w:t>
      </w:r>
      <w:proofErr w:type="spellStart"/>
      <w:r w:rsidRPr="00F1535A">
        <w:rPr>
          <w:rFonts w:ascii="Arial" w:hAnsi="Arial" w:cs="Arial"/>
          <w:sz w:val="24"/>
          <w:szCs w:val="24"/>
        </w:rPr>
        <w:t>Pzp</w:t>
      </w:r>
      <w:proofErr w:type="spellEnd"/>
      <w:r w:rsidRPr="00F1535A">
        <w:rPr>
          <w:rFonts w:ascii="Arial" w:hAnsi="Arial" w:cs="Arial"/>
          <w:sz w:val="24"/>
          <w:szCs w:val="24"/>
        </w:rPr>
        <w:t>, stronom oraz uczestnikom postępowania odwoławczego przysługuje skarga do sądu.</w:t>
      </w:r>
    </w:p>
    <w:p w14:paraId="29B98238" w14:textId="77777777" w:rsidR="00BC4E47" w:rsidRPr="00F1535A" w:rsidRDefault="00C64082">
      <w:pPr>
        <w:pStyle w:val="Akapitzlist"/>
        <w:numPr>
          <w:ilvl w:val="0"/>
          <w:numId w:val="23"/>
        </w:numPr>
        <w:spacing w:before="60" w:after="60" w:line="240" w:lineRule="auto"/>
        <w:ind w:left="284" w:hanging="284"/>
        <w:jc w:val="both"/>
        <w:rPr>
          <w:sz w:val="24"/>
          <w:szCs w:val="24"/>
        </w:rPr>
      </w:pPr>
      <w:r w:rsidRPr="00F1535A">
        <w:rPr>
          <w:rFonts w:ascii="Arial" w:hAnsi="Arial" w:cs="Arial"/>
          <w:sz w:val="24"/>
          <w:szCs w:val="24"/>
        </w:rPr>
        <w:t>W postępowaniu toczącym się wskutek wniesienia skargi stosuje się odpowiednio przepisy ustawy z dnia 17 listopada 1964 r. –</w:t>
      </w:r>
      <w:r w:rsidRPr="00F1535A">
        <w:rPr>
          <w:rFonts w:ascii="Arial" w:hAnsi="Arial" w:cs="Arial"/>
          <w:b/>
          <w:sz w:val="24"/>
          <w:szCs w:val="24"/>
        </w:rPr>
        <w:t xml:space="preserve"> </w:t>
      </w:r>
      <w:r w:rsidRPr="00F1535A">
        <w:rPr>
          <w:rFonts w:ascii="Arial" w:hAnsi="Arial" w:cs="Arial"/>
          <w:sz w:val="24"/>
          <w:szCs w:val="24"/>
        </w:rPr>
        <w:t>Kodeks postępowania cywilnego o apelacji, jeżeli przepisy niniejszego rozdziału nie stanowią inaczej.</w:t>
      </w:r>
    </w:p>
    <w:p w14:paraId="4CC55F28" w14:textId="77777777" w:rsidR="00BC4E47" w:rsidRPr="00F1535A" w:rsidRDefault="00C64082">
      <w:pPr>
        <w:pStyle w:val="Akapitzlist"/>
        <w:numPr>
          <w:ilvl w:val="0"/>
          <w:numId w:val="23"/>
        </w:numPr>
        <w:spacing w:before="60" w:after="60" w:line="240" w:lineRule="auto"/>
        <w:ind w:left="426" w:hanging="426"/>
        <w:jc w:val="both"/>
        <w:rPr>
          <w:rFonts w:ascii="Arial" w:hAnsi="Arial" w:cs="Arial"/>
          <w:sz w:val="24"/>
          <w:szCs w:val="24"/>
        </w:rPr>
      </w:pPr>
      <w:r w:rsidRPr="00F1535A">
        <w:rPr>
          <w:rFonts w:ascii="Arial" w:hAnsi="Arial" w:cs="Arial"/>
          <w:sz w:val="24"/>
          <w:szCs w:val="24"/>
        </w:rPr>
        <w:t>Skargę wnosi się do Sądu Okręgowego w Warszawie - sądu zamówień publicznych, zwanego dalej "sądem zamówień publicznych".</w:t>
      </w:r>
    </w:p>
    <w:p w14:paraId="4AE05FF1" w14:textId="77777777" w:rsidR="00BC4E47" w:rsidRPr="00F1535A" w:rsidRDefault="00C64082">
      <w:pPr>
        <w:pStyle w:val="Akapitzlist"/>
        <w:numPr>
          <w:ilvl w:val="0"/>
          <w:numId w:val="23"/>
        </w:numPr>
        <w:spacing w:before="60" w:after="60" w:line="240" w:lineRule="auto"/>
        <w:ind w:left="426" w:hanging="426"/>
        <w:jc w:val="both"/>
        <w:rPr>
          <w:sz w:val="24"/>
          <w:szCs w:val="24"/>
        </w:rPr>
      </w:pPr>
      <w:r w:rsidRPr="00F1535A">
        <w:rPr>
          <w:rFonts w:ascii="Arial" w:hAnsi="Arial" w:cs="Arial"/>
          <w:sz w:val="24"/>
          <w:szCs w:val="24"/>
        </w:rPr>
        <w:t xml:space="preserve">Skargę wnosi się za pośrednictwem Prezesa Izby, w terminie 14 dni od dnia doręczenia orzeczenia Izby lub postanowienia Prezesa Izby, o którym mowa w art. 519 ust. 1 ustawy </w:t>
      </w:r>
      <w:proofErr w:type="spellStart"/>
      <w:r w:rsidRPr="00F1535A">
        <w:rPr>
          <w:rFonts w:ascii="Arial" w:hAnsi="Arial" w:cs="Arial"/>
          <w:sz w:val="24"/>
          <w:szCs w:val="24"/>
        </w:rPr>
        <w:t>Pzp</w:t>
      </w:r>
      <w:proofErr w:type="spellEnd"/>
      <w:r w:rsidRPr="00F1535A">
        <w:rPr>
          <w:rFonts w:ascii="Arial" w:hAnsi="Arial" w:cs="Arial"/>
          <w:sz w:val="24"/>
          <w:szCs w:val="24"/>
        </w:rPr>
        <w:t>, przesyłając jednocześnie jej odpis przeciwnikowi skargi. Złożenie skargi w placówce pocztowej operatora wyznaczonego w rozumieniu ustawy z dnia 23 listopada 2012 r.</w:t>
      </w:r>
      <w:r w:rsidRPr="00F1535A">
        <w:rPr>
          <w:rFonts w:ascii="Arial" w:hAnsi="Arial" w:cs="Arial"/>
          <w:b/>
          <w:sz w:val="24"/>
          <w:szCs w:val="24"/>
        </w:rPr>
        <w:t xml:space="preserve"> </w:t>
      </w:r>
      <w:r w:rsidRPr="00F1535A">
        <w:rPr>
          <w:rFonts w:ascii="Arial" w:hAnsi="Arial" w:cs="Arial"/>
          <w:bCs/>
          <w:sz w:val="24"/>
          <w:szCs w:val="24"/>
        </w:rPr>
        <w:t>–</w:t>
      </w:r>
      <w:r w:rsidRPr="00F1535A">
        <w:rPr>
          <w:rFonts w:ascii="Arial" w:hAnsi="Arial" w:cs="Arial"/>
          <w:b/>
          <w:sz w:val="24"/>
          <w:szCs w:val="24"/>
        </w:rPr>
        <w:t xml:space="preserve"> </w:t>
      </w:r>
      <w:r w:rsidRPr="00F1535A">
        <w:rPr>
          <w:rFonts w:ascii="Arial" w:hAnsi="Arial" w:cs="Arial"/>
          <w:sz w:val="24"/>
          <w:szCs w:val="24"/>
        </w:rPr>
        <w:t>Prawo pocztowe jest równoznaczne z jej wniesieniem.</w:t>
      </w:r>
    </w:p>
    <w:p w14:paraId="1CCD754C" w14:textId="77777777" w:rsidR="00BC4E47" w:rsidRPr="00F1535A" w:rsidRDefault="00C64082">
      <w:pPr>
        <w:pStyle w:val="Akapitzlist"/>
        <w:numPr>
          <w:ilvl w:val="0"/>
          <w:numId w:val="23"/>
        </w:numPr>
        <w:spacing w:before="60" w:after="60" w:line="240" w:lineRule="auto"/>
        <w:ind w:left="426" w:hanging="426"/>
        <w:jc w:val="both"/>
        <w:rPr>
          <w:rFonts w:ascii="Arial" w:hAnsi="Arial" w:cs="Arial"/>
          <w:sz w:val="24"/>
          <w:szCs w:val="24"/>
        </w:rPr>
      </w:pPr>
      <w:r w:rsidRPr="00F1535A">
        <w:rPr>
          <w:rFonts w:ascii="Arial" w:hAnsi="Arial" w:cs="Arial"/>
          <w:sz w:val="24"/>
          <w:szCs w:val="24"/>
        </w:rPr>
        <w:t>Prezes Izby przekazuje skargę wraz z aktami postępowania odwoławczego do sądu zamówień publicznych w terminie 7 dni od dnia jej otrzymania.</w:t>
      </w:r>
    </w:p>
    <w:p w14:paraId="1119A8CC" w14:textId="77777777" w:rsidR="00BC4E47" w:rsidRDefault="00C64082">
      <w:pPr>
        <w:pStyle w:val="Akapitzlist"/>
        <w:numPr>
          <w:ilvl w:val="0"/>
          <w:numId w:val="23"/>
        </w:numPr>
        <w:spacing w:before="60" w:after="60" w:line="240" w:lineRule="auto"/>
        <w:ind w:left="426" w:hanging="426"/>
        <w:jc w:val="both"/>
        <w:rPr>
          <w:rFonts w:ascii="Arial" w:hAnsi="Arial" w:cs="Arial"/>
          <w:sz w:val="24"/>
          <w:szCs w:val="24"/>
        </w:rPr>
      </w:pPr>
      <w:r>
        <w:rPr>
          <w:rFonts w:ascii="Arial" w:hAnsi="Arial" w:cs="Arial"/>
          <w:sz w:val="24"/>
          <w:szCs w:val="24"/>
        </w:rPr>
        <w:lastRenderedPageBreak/>
        <w:t xml:space="preserve">Szczegółowe informacje dotyczące środków ochrony prawnej określone są w Dziale IX „Środki ochrony prawnej” ustawy </w:t>
      </w:r>
      <w:proofErr w:type="spellStart"/>
      <w:r>
        <w:rPr>
          <w:rFonts w:ascii="Arial" w:hAnsi="Arial" w:cs="Arial"/>
          <w:sz w:val="24"/>
          <w:szCs w:val="24"/>
        </w:rPr>
        <w:t>Pzp</w:t>
      </w:r>
      <w:proofErr w:type="spellEnd"/>
      <w:r>
        <w:rPr>
          <w:rFonts w:ascii="Arial" w:hAnsi="Arial" w:cs="Arial"/>
          <w:sz w:val="24"/>
          <w:szCs w:val="24"/>
        </w:rPr>
        <w:t>.</w:t>
      </w:r>
    </w:p>
    <w:p w14:paraId="161D31DA" w14:textId="77777777" w:rsidR="006A2B93" w:rsidRDefault="006A2B93">
      <w:pPr>
        <w:pStyle w:val="Akapitzlist"/>
        <w:spacing w:before="60" w:after="60" w:line="240" w:lineRule="auto"/>
        <w:ind w:left="426"/>
        <w:jc w:val="both"/>
        <w:rPr>
          <w:rFonts w:ascii="Arial" w:hAnsi="Arial" w:cs="Arial"/>
          <w:sz w:val="24"/>
          <w:szCs w:val="24"/>
        </w:rPr>
      </w:pPr>
    </w:p>
    <w:p w14:paraId="6C1A413F" w14:textId="77777777"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line="254" w:lineRule="atLeast"/>
      </w:pPr>
      <w:r>
        <w:rPr>
          <w:rFonts w:ascii="Arial" w:hAnsi="Arial" w:cs="Arial"/>
          <w:b/>
          <w:bCs/>
          <w:sz w:val="24"/>
          <w:szCs w:val="24"/>
        </w:rPr>
        <w:t xml:space="preserve">ROZDZIAŁ </w:t>
      </w:r>
      <w:proofErr w:type="gramStart"/>
      <w:r>
        <w:rPr>
          <w:rFonts w:ascii="Arial" w:hAnsi="Arial" w:cs="Arial"/>
          <w:b/>
          <w:bCs/>
          <w:sz w:val="24"/>
          <w:szCs w:val="24"/>
        </w:rPr>
        <w:t>XXVI  -</w:t>
      </w:r>
      <w:proofErr w:type="gramEnd"/>
      <w:r>
        <w:rPr>
          <w:rFonts w:ascii="Arial" w:hAnsi="Arial" w:cs="Arial"/>
          <w:b/>
          <w:bCs/>
          <w:sz w:val="24"/>
          <w:szCs w:val="24"/>
        </w:rPr>
        <w:t xml:space="preserve"> </w:t>
      </w:r>
      <w:r>
        <w:rPr>
          <w:rFonts w:ascii="Arial" w:hAnsi="Arial" w:cs="Arial"/>
          <w:sz w:val="24"/>
          <w:szCs w:val="24"/>
        </w:rPr>
        <w:t>RODO</w:t>
      </w:r>
    </w:p>
    <w:p w14:paraId="4645EDF2" w14:textId="77777777" w:rsidR="00BC4E47" w:rsidRDefault="00BC4E47">
      <w:pPr>
        <w:pStyle w:val="Standard"/>
        <w:spacing w:before="60" w:after="60"/>
        <w:jc w:val="both"/>
        <w:rPr>
          <w:rFonts w:ascii="Arial" w:hAnsi="Arial" w:cs="Arial"/>
          <w:sz w:val="24"/>
          <w:szCs w:val="24"/>
        </w:rPr>
      </w:pPr>
    </w:p>
    <w:p w14:paraId="5CB37A94" w14:textId="77777777" w:rsidR="00A253E0" w:rsidRPr="00F1535A" w:rsidRDefault="00A253E0" w:rsidP="00EE6A61">
      <w:pPr>
        <w:pStyle w:val="western"/>
        <w:spacing w:before="60" w:beforeAutospacing="0" w:after="60" w:afterAutospacing="0" w:line="240" w:lineRule="atLeast"/>
        <w:jc w:val="both"/>
        <w:rPr>
          <w:rFonts w:ascii="Arial" w:hAnsi="Arial" w:cs="Arial"/>
          <w:b w:val="0"/>
          <w:color w:val="FF0000"/>
        </w:rPr>
      </w:pPr>
      <w:r w:rsidRPr="00F1535A">
        <w:rPr>
          <w:rFonts w:ascii="Arial" w:hAnsi="Arial" w:cs="Arial"/>
          <w:b w:val="0"/>
        </w:rPr>
        <w:t>1. Strony umowy zgodnie oświadczają, że w razie konieczności przetwarzania danych osobowych osób fizycznych, dane te będą przetwarzane zgodnie z obowiązującymi przepisami, w szczególności zgodnie z Rozporządzeniem Parlamentu Europejskiego i Rady (UE) 2016/679 z dnia 27 kwietnia 2016 roku w sprawie ochrony osób fizycznych w związku z przetwarzaniem danych osobowych i w sprawie swobodnego przepływu takich danych oraz uchylania dyrektywy</w:t>
      </w:r>
      <w:r w:rsidRPr="00F1535A">
        <w:rPr>
          <w:rFonts w:ascii="Arial" w:hAnsi="Arial" w:cs="Arial"/>
          <w:b w:val="0"/>
          <w:color w:val="FF0000"/>
        </w:rPr>
        <w:t xml:space="preserve"> </w:t>
      </w:r>
      <w:r w:rsidRPr="00F1535A">
        <w:rPr>
          <w:rFonts w:ascii="Arial" w:hAnsi="Arial" w:cs="Arial"/>
          <w:b w:val="0"/>
        </w:rPr>
        <w:t>95/46/WE (Dz.U.UE.L.2016.119.1.) zwanym dalej Rozporządzeniem RODO oraz ustawy z dnia 10 maja 2018 roku o ochronie danych osobowych (tekst. jedn. Dz.U. z 2019 roku, poz. 1781), zwanej dalej Ustawą.</w:t>
      </w:r>
    </w:p>
    <w:p w14:paraId="6C72745A" w14:textId="77777777" w:rsidR="00A253E0" w:rsidRPr="00F1535A" w:rsidRDefault="00A253E0" w:rsidP="00EE6A61">
      <w:pPr>
        <w:pStyle w:val="western"/>
        <w:spacing w:before="60" w:beforeAutospacing="0" w:after="60" w:afterAutospacing="0" w:line="240" w:lineRule="atLeast"/>
        <w:jc w:val="both"/>
        <w:rPr>
          <w:rFonts w:ascii="Arial" w:hAnsi="Arial" w:cs="Arial"/>
          <w:b w:val="0"/>
          <w:color w:val="FF0000"/>
        </w:rPr>
      </w:pPr>
      <w:r w:rsidRPr="00F1535A">
        <w:rPr>
          <w:rFonts w:ascii="Arial" w:hAnsi="Arial" w:cs="Arial"/>
          <w:b w:val="0"/>
        </w:rPr>
        <w:t xml:space="preserve"> 2. Strony zapewnią ochronę danych osobowych udostępnionych w związku z wykonywaniem umowy, w tym wdrożenia i stosowania środków technicznych i organizacyjnych zapewniających odpowiedni stopień bezpieczeństwa danych osobowych zgodnie z Rozporządzeniem RODO i Ustawą. </w:t>
      </w:r>
    </w:p>
    <w:p w14:paraId="7DE692CF" w14:textId="77777777" w:rsidR="00A253E0" w:rsidRPr="00F1535A" w:rsidRDefault="00A253E0" w:rsidP="00EE6A61">
      <w:pPr>
        <w:pStyle w:val="western"/>
        <w:spacing w:before="60" w:beforeAutospacing="0" w:after="60" w:afterAutospacing="0" w:line="240" w:lineRule="atLeast"/>
        <w:jc w:val="both"/>
        <w:rPr>
          <w:rFonts w:ascii="Arial" w:hAnsi="Arial" w:cs="Arial"/>
          <w:b w:val="0"/>
          <w:color w:val="FF0000"/>
        </w:rPr>
      </w:pPr>
      <w:r w:rsidRPr="00F1535A">
        <w:rPr>
          <w:rFonts w:ascii="Arial" w:hAnsi="Arial" w:cs="Arial"/>
          <w:b w:val="0"/>
        </w:rPr>
        <w:t>3. Każda ze Stron jest administratorem danych osobowych osób fizycznych w rozumieniu Rozporządzenia RODO i Ustawy, w odniesieniu do danych osobowych swych pracowników uprawnionych na mocy umowy do kontaktu (dane kontaktowe). Przetwarzane dane osobowe obejmują imię, nazwisko, stanowisko/miejsce pracy, numer telefonu do kontaktu, adres email do kontaktu. Dane wyżej wskazanych osób przetwarzane są przez Strony na podstawie art. 6 ust. 1 lit f) Rozporządzenia RODO (tj. przetwarzanie jest niezbędne dla celów wynikających z prawnie uzasadnionych interesów realizowanych przez administratorów danych osobowych) w celu i w zakresie niezbędnym do wykonania umowy.</w:t>
      </w:r>
    </w:p>
    <w:p w14:paraId="161EFFB2" w14:textId="77777777" w:rsidR="00A253E0" w:rsidRDefault="00A253E0">
      <w:pPr>
        <w:pStyle w:val="Standard"/>
        <w:spacing w:before="60" w:after="60"/>
        <w:jc w:val="both"/>
        <w:rPr>
          <w:rFonts w:ascii="Arial" w:hAnsi="Arial" w:cs="Arial"/>
          <w:sz w:val="24"/>
          <w:szCs w:val="24"/>
        </w:rPr>
      </w:pPr>
    </w:p>
    <w:p w14:paraId="74D4AA81" w14:textId="77777777" w:rsidR="002E5496" w:rsidRDefault="002E5496" w:rsidP="00EE6A61">
      <w:pPr>
        <w:pStyle w:val="Standard"/>
        <w:spacing w:before="60" w:after="60"/>
        <w:jc w:val="both"/>
        <w:rPr>
          <w:rFonts w:ascii="Arial" w:hAnsi="Arial" w:cs="Arial"/>
          <w:i/>
          <w:strike/>
          <w:sz w:val="22"/>
          <w:szCs w:val="22"/>
        </w:rPr>
      </w:pPr>
    </w:p>
    <w:p w14:paraId="51F3BADC" w14:textId="77777777" w:rsidR="002E5496" w:rsidRPr="00A253E0" w:rsidRDefault="002E5496">
      <w:pPr>
        <w:pStyle w:val="Standard"/>
        <w:spacing w:before="60" w:after="60"/>
        <w:ind w:left="851"/>
        <w:jc w:val="both"/>
        <w:rPr>
          <w:rFonts w:ascii="Arial" w:hAnsi="Arial" w:cs="Arial"/>
          <w:i/>
          <w:strike/>
          <w:sz w:val="22"/>
          <w:szCs w:val="22"/>
        </w:rPr>
      </w:pPr>
    </w:p>
    <w:p w14:paraId="1F6EAEFE" w14:textId="77777777" w:rsidR="00BC4E47" w:rsidRDefault="00C64082">
      <w:pPr>
        <w:pStyle w:val="Standard"/>
        <w:widowControl w:val="0"/>
        <w:pBdr>
          <w:top w:val="single" w:sz="4" w:space="1" w:color="000000"/>
          <w:left w:val="single" w:sz="4" w:space="4" w:color="000000"/>
          <w:bottom w:val="single" w:sz="4" w:space="1" w:color="000000"/>
          <w:right w:val="single" w:sz="4" w:space="4" w:color="000000"/>
        </w:pBdr>
        <w:shd w:val="clear" w:color="auto" w:fill="D9D9D9"/>
        <w:autoSpaceDE w:val="0"/>
        <w:spacing w:line="254" w:lineRule="atLeast"/>
        <w:jc w:val="both"/>
      </w:pPr>
      <w:r>
        <w:rPr>
          <w:rFonts w:ascii="Arial" w:hAnsi="Arial" w:cs="Arial"/>
          <w:b/>
          <w:bCs/>
          <w:sz w:val="24"/>
          <w:szCs w:val="24"/>
        </w:rPr>
        <w:t xml:space="preserve">ROZDZIAŁ XXVII - </w:t>
      </w:r>
      <w:r>
        <w:rPr>
          <w:rFonts w:ascii="Arial" w:hAnsi="Arial" w:cs="Arial"/>
          <w:sz w:val="24"/>
          <w:szCs w:val="24"/>
        </w:rPr>
        <w:t>ZAŁĄCZNIKI (stanowiące integralną część SWZ)</w:t>
      </w:r>
    </w:p>
    <w:p w14:paraId="743C0CB4" w14:textId="77777777" w:rsidR="00BC4E47" w:rsidRDefault="00BC4E47">
      <w:pPr>
        <w:pStyle w:val="Standard"/>
        <w:ind w:right="28"/>
        <w:rPr>
          <w:rFonts w:ascii="Arial" w:hAnsi="Arial" w:cs="Arial"/>
          <w:iCs/>
          <w:sz w:val="22"/>
          <w:szCs w:val="22"/>
        </w:rPr>
      </w:pPr>
    </w:p>
    <w:p w14:paraId="3EC04BB4" w14:textId="77777777" w:rsidR="00BC4E47" w:rsidRDefault="00BC4E47">
      <w:pPr>
        <w:pStyle w:val="Standard"/>
        <w:ind w:right="28"/>
        <w:rPr>
          <w:rFonts w:ascii="Arial" w:hAnsi="Arial" w:cs="Arial"/>
          <w:iCs/>
          <w:sz w:val="22"/>
          <w:szCs w:val="22"/>
        </w:rPr>
      </w:pPr>
    </w:p>
    <w:tbl>
      <w:tblPr>
        <w:tblW w:w="9507" w:type="dxa"/>
        <w:tblInd w:w="-118" w:type="dxa"/>
        <w:tblLayout w:type="fixed"/>
        <w:tblCellMar>
          <w:left w:w="10" w:type="dxa"/>
          <w:right w:w="10" w:type="dxa"/>
        </w:tblCellMar>
        <w:tblLook w:val="0000" w:firstRow="0" w:lastRow="0" w:firstColumn="0" w:lastColumn="0" w:noHBand="0" w:noVBand="0"/>
      </w:tblPr>
      <w:tblGrid>
        <w:gridCol w:w="2122"/>
        <w:gridCol w:w="7385"/>
      </w:tblGrid>
      <w:tr w:rsidR="00BC4E47" w14:paraId="3A02B6D8"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50B09"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1</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53F86" w14:textId="77777777" w:rsidR="00BC4E47" w:rsidRDefault="00C64082">
            <w:pPr>
              <w:pStyle w:val="Standard"/>
              <w:ind w:right="28"/>
              <w:rPr>
                <w:rFonts w:ascii="Arial" w:hAnsi="Arial" w:cs="Arial"/>
                <w:iCs/>
                <w:sz w:val="24"/>
                <w:szCs w:val="24"/>
              </w:rPr>
            </w:pPr>
            <w:r>
              <w:rPr>
                <w:rFonts w:ascii="Arial" w:hAnsi="Arial" w:cs="Arial"/>
                <w:iCs/>
                <w:sz w:val="24"/>
                <w:szCs w:val="24"/>
              </w:rPr>
              <w:t>formularz oferty;</w:t>
            </w:r>
          </w:p>
        </w:tc>
      </w:tr>
      <w:tr w:rsidR="00BC4E47" w14:paraId="026AB304"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2D5B08"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2</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9FE3A" w14:textId="77777777" w:rsidR="00BC4E47" w:rsidRDefault="00C64082">
            <w:pPr>
              <w:pStyle w:val="Standard"/>
              <w:ind w:right="28"/>
              <w:rPr>
                <w:rFonts w:ascii="Arial" w:hAnsi="Arial" w:cs="Arial"/>
                <w:iCs/>
                <w:sz w:val="24"/>
                <w:szCs w:val="24"/>
              </w:rPr>
            </w:pPr>
            <w:r>
              <w:rPr>
                <w:rFonts w:ascii="Arial" w:hAnsi="Arial" w:cs="Arial"/>
                <w:iCs/>
                <w:sz w:val="24"/>
                <w:szCs w:val="24"/>
              </w:rPr>
              <w:t>oświadczenie o niepodleganiu wykluczeniu i spełnianiu warunków udziału w postępowaniu;</w:t>
            </w:r>
          </w:p>
        </w:tc>
      </w:tr>
      <w:tr w:rsidR="00BC4E47" w14:paraId="4D936E40"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25FEB"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3</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68E72" w14:textId="77777777" w:rsidR="00BC4E47" w:rsidRDefault="00C64082">
            <w:pPr>
              <w:pStyle w:val="Standard"/>
              <w:ind w:right="28"/>
              <w:rPr>
                <w:rFonts w:ascii="Arial" w:hAnsi="Arial" w:cs="Arial"/>
                <w:sz w:val="24"/>
                <w:szCs w:val="24"/>
              </w:rPr>
            </w:pPr>
            <w:r>
              <w:rPr>
                <w:rFonts w:ascii="Arial" w:hAnsi="Arial" w:cs="Arial"/>
                <w:sz w:val="24"/>
                <w:szCs w:val="24"/>
              </w:rPr>
              <w:t xml:space="preserve">zobowiązanie podmiotu udostępniającego </w:t>
            </w:r>
            <w:proofErr w:type="gramStart"/>
            <w:r>
              <w:rPr>
                <w:rFonts w:ascii="Arial" w:hAnsi="Arial" w:cs="Arial"/>
                <w:sz w:val="24"/>
                <w:szCs w:val="24"/>
              </w:rPr>
              <w:t>zasoby  do</w:t>
            </w:r>
            <w:proofErr w:type="gramEnd"/>
            <w:r>
              <w:rPr>
                <w:rFonts w:ascii="Arial" w:hAnsi="Arial" w:cs="Arial"/>
                <w:sz w:val="24"/>
                <w:szCs w:val="24"/>
              </w:rPr>
              <w:t xml:space="preserve"> oddania mu do dyspozycji niezbędnych zasobów na potrzeby realizacji zamówienia</w:t>
            </w:r>
          </w:p>
        </w:tc>
      </w:tr>
      <w:tr w:rsidR="00BC4E47" w14:paraId="06386FA0"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F967FD"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4</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72D7A" w14:textId="77777777" w:rsidR="00BC4E47" w:rsidRDefault="00C64082">
            <w:pPr>
              <w:pStyle w:val="Standard"/>
              <w:ind w:right="28"/>
              <w:rPr>
                <w:rFonts w:ascii="Arial" w:hAnsi="Arial" w:cs="Arial"/>
                <w:iCs/>
                <w:sz w:val="24"/>
                <w:szCs w:val="24"/>
              </w:rPr>
            </w:pPr>
            <w:r>
              <w:rPr>
                <w:rFonts w:ascii="Arial" w:hAnsi="Arial" w:cs="Arial"/>
                <w:iCs/>
                <w:sz w:val="24"/>
                <w:szCs w:val="24"/>
              </w:rPr>
              <w:t>oświadczenie wykonawców wspólnie ubiegających się o udzielenie zamówienia</w:t>
            </w:r>
          </w:p>
        </w:tc>
      </w:tr>
      <w:tr w:rsidR="00BC4E47" w14:paraId="08626C2E"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1EF97C"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5</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5D1E7" w14:textId="77777777" w:rsidR="00BC4E47" w:rsidRDefault="00C64082">
            <w:pPr>
              <w:pStyle w:val="Standard"/>
              <w:ind w:right="28"/>
              <w:rPr>
                <w:rFonts w:ascii="Arial" w:hAnsi="Arial" w:cs="Arial"/>
                <w:iCs/>
                <w:sz w:val="24"/>
                <w:szCs w:val="24"/>
              </w:rPr>
            </w:pPr>
            <w:r>
              <w:rPr>
                <w:rFonts w:ascii="Arial" w:hAnsi="Arial" w:cs="Arial"/>
                <w:iCs/>
                <w:sz w:val="24"/>
                <w:szCs w:val="24"/>
              </w:rPr>
              <w:t xml:space="preserve">oświadczenie wykonawcy o aktualności informacji zawartych w oświadczeniu, o którym mowa w art. 125 ust. 1 ustawy </w:t>
            </w:r>
            <w:proofErr w:type="spellStart"/>
            <w:r>
              <w:rPr>
                <w:rFonts w:ascii="Arial" w:hAnsi="Arial" w:cs="Arial"/>
                <w:iCs/>
                <w:sz w:val="24"/>
                <w:szCs w:val="24"/>
              </w:rPr>
              <w:t>Pzp</w:t>
            </w:r>
            <w:proofErr w:type="spellEnd"/>
          </w:p>
        </w:tc>
      </w:tr>
      <w:tr w:rsidR="00BC4E47" w14:paraId="4939C776"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DCCB58"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6</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1D65F" w14:textId="77777777" w:rsidR="00BC4E47" w:rsidRDefault="00C64082">
            <w:pPr>
              <w:pStyle w:val="Standard"/>
              <w:ind w:right="28"/>
              <w:rPr>
                <w:rFonts w:ascii="Arial" w:hAnsi="Arial" w:cs="Arial"/>
                <w:iCs/>
                <w:sz w:val="24"/>
                <w:szCs w:val="24"/>
              </w:rPr>
            </w:pPr>
            <w:r>
              <w:rPr>
                <w:rFonts w:ascii="Arial" w:hAnsi="Arial" w:cs="Arial"/>
                <w:iCs/>
                <w:sz w:val="24"/>
                <w:szCs w:val="24"/>
              </w:rPr>
              <w:t>wykaz robót</w:t>
            </w:r>
          </w:p>
        </w:tc>
      </w:tr>
      <w:tr w:rsidR="00BC4E47" w14:paraId="27D5AA57"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2A2EB5"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7</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EB07E" w14:textId="77777777" w:rsidR="00BC4E47" w:rsidRDefault="00C64082">
            <w:pPr>
              <w:pStyle w:val="Standard"/>
              <w:ind w:right="28"/>
              <w:rPr>
                <w:rFonts w:ascii="Arial" w:hAnsi="Arial" w:cs="Arial"/>
                <w:iCs/>
                <w:sz w:val="24"/>
                <w:szCs w:val="24"/>
              </w:rPr>
            </w:pPr>
            <w:r>
              <w:rPr>
                <w:rFonts w:ascii="Arial" w:hAnsi="Arial" w:cs="Arial"/>
                <w:iCs/>
                <w:sz w:val="24"/>
                <w:szCs w:val="24"/>
              </w:rPr>
              <w:t>wykaz osób</w:t>
            </w:r>
          </w:p>
        </w:tc>
      </w:tr>
      <w:tr w:rsidR="00BC4E47" w14:paraId="21C1EA39"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F499E8" w14:textId="77777777" w:rsidR="00BC4E47" w:rsidRDefault="00C64082">
            <w:pPr>
              <w:pStyle w:val="Standard"/>
              <w:ind w:right="28"/>
              <w:rPr>
                <w:rFonts w:ascii="Arial" w:hAnsi="Arial" w:cs="Arial"/>
                <w:iCs/>
                <w:sz w:val="24"/>
                <w:szCs w:val="24"/>
              </w:rPr>
            </w:pPr>
            <w:r>
              <w:rPr>
                <w:rFonts w:ascii="Arial" w:hAnsi="Arial" w:cs="Arial"/>
                <w:iCs/>
                <w:sz w:val="24"/>
                <w:szCs w:val="24"/>
              </w:rPr>
              <w:lastRenderedPageBreak/>
              <w:t>Załącznik nr 8</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12C01" w14:textId="7C6A010B" w:rsidR="00BC4E47" w:rsidRDefault="00C64082">
            <w:pPr>
              <w:pStyle w:val="Standard"/>
              <w:ind w:right="28"/>
              <w:rPr>
                <w:rFonts w:ascii="Arial" w:hAnsi="Arial" w:cs="Arial"/>
                <w:iCs/>
                <w:sz w:val="24"/>
                <w:szCs w:val="24"/>
              </w:rPr>
            </w:pPr>
            <w:proofErr w:type="gramStart"/>
            <w:r>
              <w:rPr>
                <w:rFonts w:ascii="Arial" w:hAnsi="Arial" w:cs="Arial"/>
                <w:iCs/>
                <w:sz w:val="24"/>
                <w:szCs w:val="24"/>
              </w:rPr>
              <w:t>projekt  umowy</w:t>
            </w:r>
            <w:proofErr w:type="gramEnd"/>
            <w:r w:rsidR="007A25EF">
              <w:rPr>
                <w:rFonts w:ascii="Arial" w:hAnsi="Arial" w:cs="Arial"/>
                <w:iCs/>
                <w:sz w:val="24"/>
                <w:szCs w:val="24"/>
              </w:rPr>
              <w:t xml:space="preserve"> </w:t>
            </w:r>
          </w:p>
        </w:tc>
      </w:tr>
      <w:tr w:rsidR="00BC4E47" w14:paraId="435097F4"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43479A" w14:textId="77777777" w:rsidR="00BC4E47" w:rsidRDefault="00C64082">
            <w:pPr>
              <w:pStyle w:val="Standard"/>
              <w:ind w:right="28"/>
              <w:rPr>
                <w:rFonts w:ascii="Arial" w:hAnsi="Arial" w:cs="Arial"/>
                <w:iCs/>
                <w:sz w:val="24"/>
                <w:szCs w:val="24"/>
              </w:rPr>
            </w:pPr>
            <w:r>
              <w:rPr>
                <w:rFonts w:ascii="Arial" w:hAnsi="Arial" w:cs="Arial"/>
                <w:iCs/>
                <w:sz w:val="24"/>
                <w:szCs w:val="24"/>
              </w:rPr>
              <w:t>Załącznik nr 9</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EAFF1" w14:textId="63700E4D" w:rsidR="00BC4E47" w:rsidRDefault="00C64082">
            <w:pPr>
              <w:pStyle w:val="Standard"/>
              <w:ind w:right="28"/>
              <w:rPr>
                <w:rFonts w:ascii="Arial" w:hAnsi="Arial" w:cs="Arial"/>
                <w:iCs/>
                <w:sz w:val="24"/>
                <w:szCs w:val="24"/>
              </w:rPr>
            </w:pPr>
            <w:r>
              <w:rPr>
                <w:rFonts w:ascii="Arial" w:hAnsi="Arial" w:cs="Arial"/>
                <w:iCs/>
                <w:sz w:val="24"/>
                <w:szCs w:val="24"/>
              </w:rPr>
              <w:t xml:space="preserve">Opis przedmiotu </w:t>
            </w:r>
            <w:proofErr w:type="gramStart"/>
            <w:r>
              <w:rPr>
                <w:rFonts w:ascii="Arial" w:hAnsi="Arial" w:cs="Arial"/>
                <w:iCs/>
                <w:sz w:val="24"/>
                <w:szCs w:val="24"/>
              </w:rPr>
              <w:t xml:space="preserve">zamówienia  </w:t>
            </w:r>
            <w:r w:rsidR="00EC7B03">
              <w:rPr>
                <w:rFonts w:ascii="Arial" w:hAnsi="Arial" w:cs="Arial"/>
                <w:iCs/>
                <w:sz w:val="24"/>
                <w:szCs w:val="24"/>
              </w:rPr>
              <w:t>(</w:t>
            </w:r>
            <w:proofErr w:type="gramEnd"/>
            <w:r w:rsidR="00EC7B03">
              <w:rPr>
                <w:rFonts w:ascii="Arial" w:hAnsi="Arial" w:cs="Arial"/>
                <w:iCs/>
                <w:sz w:val="24"/>
                <w:szCs w:val="24"/>
              </w:rPr>
              <w:t>PFU)</w:t>
            </w:r>
          </w:p>
        </w:tc>
      </w:tr>
      <w:tr w:rsidR="00D76AD9" w14:paraId="323EFBC3"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248760" w14:textId="345B47D4" w:rsidR="00D76AD9" w:rsidRDefault="00541C65">
            <w:pPr>
              <w:pStyle w:val="Standard"/>
              <w:ind w:right="28"/>
              <w:rPr>
                <w:rFonts w:ascii="Arial" w:hAnsi="Arial" w:cs="Arial"/>
                <w:iCs/>
                <w:sz w:val="24"/>
                <w:szCs w:val="24"/>
              </w:rPr>
            </w:pPr>
            <w:r>
              <w:rPr>
                <w:rFonts w:ascii="Arial" w:hAnsi="Arial" w:cs="Arial"/>
                <w:iCs/>
                <w:sz w:val="24"/>
                <w:szCs w:val="24"/>
              </w:rPr>
              <w:t>Załącznik nr 10</w:t>
            </w: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A6203" w14:textId="131DFEB5" w:rsidR="00D76AD9" w:rsidRDefault="00D76AD9">
            <w:pPr>
              <w:pStyle w:val="Standard"/>
              <w:ind w:right="28"/>
              <w:rPr>
                <w:rFonts w:ascii="Arial" w:hAnsi="Arial" w:cs="Arial"/>
                <w:iCs/>
                <w:sz w:val="24"/>
                <w:szCs w:val="24"/>
              </w:rPr>
            </w:pPr>
            <w:r w:rsidRPr="00541C65">
              <w:rPr>
                <w:rFonts w:ascii="Arial" w:hAnsi="Arial" w:cs="Arial"/>
                <w:iCs/>
                <w:sz w:val="24"/>
                <w:szCs w:val="24"/>
              </w:rPr>
              <w:t>Projekt</w:t>
            </w:r>
            <w:r w:rsidR="00541C65" w:rsidRPr="00541C65">
              <w:rPr>
                <w:rFonts w:ascii="Arial" w:hAnsi="Arial" w:cs="Arial"/>
                <w:iCs/>
                <w:sz w:val="24"/>
                <w:szCs w:val="24"/>
              </w:rPr>
              <w:t xml:space="preserve"> techniczny, PFU, </w:t>
            </w:r>
            <w:proofErr w:type="spellStart"/>
            <w:r w:rsidR="00541C65" w:rsidRPr="00541C65">
              <w:rPr>
                <w:rFonts w:ascii="Arial" w:hAnsi="Arial" w:cs="Arial"/>
                <w:iCs/>
                <w:sz w:val="24"/>
                <w:szCs w:val="24"/>
              </w:rPr>
              <w:t>STWiORB</w:t>
            </w:r>
            <w:proofErr w:type="spellEnd"/>
            <w:r w:rsidR="00541C65" w:rsidRPr="00541C65">
              <w:rPr>
                <w:rFonts w:ascii="Arial" w:hAnsi="Arial" w:cs="Arial"/>
                <w:iCs/>
                <w:sz w:val="24"/>
                <w:szCs w:val="24"/>
              </w:rPr>
              <w:t>, Przedmiar, Audyt energetyczny</w:t>
            </w:r>
          </w:p>
        </w:tc>
      </w:tr>
      <w:tr w:rsidR="00D76AD9" w14:paraId="24C0277F" w14:textId="77777777">
        <w:trPr>
          <w:trHeight w:val="567"/>
        </w:trPr>
        <w:tc>
          <w:tcPr>
            <w:tcW w:w="21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26E530" w14:textId="77777777" w:rsidR="00D76AD9" w:rsidRDefault="00D76AD9">
            <w:pPr>
              <w:pStyle w:val="Standard"/>
              <w:ind w:right="28"/>
              <w:rPr>
                <w:rFonts w:ascii="Arial" w:hAnsi="Arial" w:cs="Arial"/>
                <w:iCs/>
                <w:sz w:val="24"/>
                <w:szCs w:val="24"/>
              </w:rPr>
            </w:pPr>
          </w:p>
        </w:tc>
        <w:tc>
          <w:tcPr>
            <w:tcW w:w="7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307D4" w14:textId="77777777" w:rsidR="00D76AD9" w:rsidRDefault="00D76AD9">
            <w:pPr>
              <w:pStyle w:val="Standard"/>
              <w:ind w:right="28"/>
              <w:rPr>
                <w:rFonts w:ascii="Arial" w:hAnsi="Arial" w:cs="Arial"/>
                <w:iCs/>
                <w:sz w:val="24"/>
                <w:szCs w:val="24"/>
              </w:rPr>
            </w:pPr>
          </w:p>
        </w:tc>
      </w:tr>
    </w:tbl>
    <w:p w14:paraId="0255A6D8" w14:textId="77777777" w:rsidR="00BC4E47" w:rsidRDefault="00BC4E47">
      <w:pPr>
        <w:pStyle w:val="Standard"/>
        <w:ind w:right="28"/>
        <w:rPr>
          <w:rFonts w:ascii="Arial" w:hAnsi="Arial" w:cs="Arial"/>
          <w:iCs/>
          <w:sz w:val="22"/>
          <w:szCs w:val="22"/>
        </w:rPr>
      </w:pPr>
    </w:p>
    <w:p w14:paraId="0A922033" w14:textId="77777777" w:rsidR="004C4747" w:rsidRDefault="004C4747">
      <w:pPr>
        <w:pStyle w:val="Standard"/>
        <w:rPr>
          <w:rFonts w:ascii="Arial" w:hAnsi="Arial" w:cs="Arial"/>
          <w:b/>
          <w:sz w:val="22"/>
          <w:szCs w:val="22"/>
        </w:rPr>
      </w:pPr>
    </w:p>
    <w:p w14:paraId="2ED79084" w14:textId="77777777" w:rsidR="00B93252" w:rsidRDefault="00B93252">
      <w:pPr>
        <w:pStyle w:val="Standard"/>
        <w:rPr>
          <w:rFonts w:ascii="Arial" w:hAnsi="Arial" w:cs="Arial"/>
          <w:b/>
          <w:sz w:val="22"/>
          <w:szCs w:val="22"/>
        </w:rPr>
      </w:pPr>
    </w:p>
    <w:p w14:paraId="25A2024A" w14:textId="77777777" w:rsidR="00B93252" w:rsidRDefault="00B93252">
      <w:pPr>
        <w:pStyle w:val="Standard"/>
        <w:rPr>
          <w:rFonts w:ascii="Arial" w:hAnsi="Arial" w:cs="Arial"/>
          <w:b/>
          <w:sz w:val="22"/>
          <w:szCs w:val="22"/>
        </w:rPr>
      </w:pPr>
    </w:p>
    <w:p w14:paraId="22AD34F9" w14:textId="77777777" w:rsidR="00B93252" w:rsidRDefault="00B93252">
      <w:pPr>
        <w:pStyle w:val="Standard"/>
        <w:rPr>
          <w:rFonts w:ascii="Arial" w:hAnsi="Arial" w:cs="Arial"/>
          <w:b/>
          <w:sz w:val="22"/>
          <w:szCs w:val="22"/>
        </w:rPr>
      </w:pPr>
    </w:p>
    <w:p w14:paraId="4FD8FA5B" w14:textId="77777777" w:rsidR="00B93252" w:rsidRDefault="00B93252">
      <w:pPr>
        <w:pStyle w:val="Standard"/>
        <w:rPr>
          <w:rFonts w:ascii="Arial" w:hAnsi="Arial" w:cs="Arial"/>
          <w:b/>
          <w:sz w:val="22"/>
          <w:szCs w:val="22"/>
        </w:rPr>
      </w:pPr>
    </w:p>
    <w:p w14:paraId="4AA8D947" w14:textId="77777777" w:rsidR="00B93252" w:rsidRDefault="00B93252">
      <w:pPr>
        <w:pStyle w:val="Standard"/>
        <w:rPr>
          <w:rFonts w:ascii="Arial" w:hAnsi="Arial" w:cs="Arial"/>
          <w:b/>
          <w:sz w:val="22"/>
          <w:szCs w:val="22"/>
        </w:rPr>
      </w:pPr>
    </w:p>
    <w:p w14:paraId="1D47DF6C" w14:textId="77777777" w:rsidR="00B93252" w:rsidRDefault="00B93252">
      <w:pPr>
        <w:pStyle w:val="Standard"/>
        <w:rPr>
          <w:rFonts w:ascii="Arial" w:hAnsi="Arial" w:cs="Arial"/>
          <w:b/>
          <w:sz w:val="22"/>
          <w:szCs w:val="22"/>
        </w:rPr>
      </w:pPr>
    </w:p>
    <w:p w14:paraId="2E9EEDA2" w14:textId="77777777" w:rsidR="00B93252" w:rsidRDefault="00B93252">
      <w:pPr>
        <w:pStyle w:val="Standard"/>
        <w:rPr>
          <w:rFonts w:ascii="Arial" w:hAnsi="Arial" w:cs="Arial"/>
          <w:b/>
          <w:sz w:val="22"/>
          <w:szCs w:val="22"/>
        </w:rPr>
      </w:pPr>
    </w:p>
    <w:p w14:paraId="39DDB2BD" w14:textId="77777777" w:rsidR="00B93252" w:rsidRDefault="00B93252">
      <w:pPr>
        <w:pStyle w:val="Standard"/>
        <w:rPr>
          <w:rFonts w:ascii="Arial" w:hAnsi="Arial" w:cs="Arial"/>
          <w:b/>
          <w:sz w:val="22"/>
          <w:szCs w:val="22"/>
        </w:rPr>
      </w:pPr>
    </w:p>
    <w:p w14:paraId="7B6328D9" w14:textId="77777777" w:rsidR="00B93252" w:rsidRDefault="00B93252">
      <w:pPr>
        <w:pStyle w:val="Standard"/>
        <w:rPr>
          <w:rFonts w:ascii="Arial" w:hAnsi="Arial" w:cs="Arial"/>
          <w:b/>
          <w:sz w:val="22"/>
          <w:szCs w:val="22"/>
        </w:rPr>
      </w:pPr>
    </w:p>
    <w:p w14:paraId="267C0944" w14:textId="77777777" w:rsidR="00B93252" w:rsidRDefault="00B93252">
      <w:pPr>
        <w:pStyle w:val="Standard"/>
        <w:rPr>
          <w:rFonts w:ascii="Arial" w:hAnsi="Arial" w:cs="Arial"/>
          <w:b/>
          <w:sz w:val="22"/>
          <w:szCs w:val="22"/>
        </w:rPr>
      </w:pPr>
    </w:p>
    <w:p w14:paraId="59E2B445" w14:textId="77777777" w:rsidR="00B93252" w:rsidRDefault="00B93252">
      <w:pPr>
        <w:pStyle w:val="Standard"/>
        <w:rPr>
          <w:rFonts w:ascii="Arial" w:hAnsi="Arial" w:cs="Arial"/>
          <w:b/>
          <w:sz w:val="22"/>
          <w:szCs w:val="22"/>
        </w:rPr>
      </w:pPr>
    </w:p>
    <w:p w14:paraId="22181486" w14:textId="77777777" w:rsidR="00B93252" w:rsidRDefault="00B93252">
      <w:pPr>
        <w:pStyle w:val="Standard"/>
        <w:rPr>
          <w:rFonts w:ascii="Arial" w:hAnsi="Arial" w:cs="Arial"/>
          <w:b/>
          <w:sz w:val="22"/>
          <w:szCs w:val="22"/>
        </w:rPr>
      </w:pPr>
    </w:p>
    <w:p w14:paraId="4E148CA6" w14:textId="77777777" w:rsidR="00B93252" w:rsidRDefault="00B93252">
      <w:pPr>
        <w:pStyle w:val="Standard"/>
        <w:rPr>
          <w:rFonts w:ascii="Arial" w:hAnsi="Arial" w:cs="Arial"/>
          <w:b/>
          <w:sz w:val="22"/>
          <w:szCs w:val="22"/>
        </w:rPr>
      </w:pPr>
    </w:p>
    <w:p w14:paraId="7D9929DA" w14:textId="77777777" w:rsidR="00B93252" w:rsidRDefault="00B93252">
      <w:pPr>
        <w:pStyle w:val="Standard"/>
        <w:rPr>
          <w:rFonts w:ascii="Arial" w:hAnsi="Arial" w:cs="Arial"/>
          <w:b/>
          <w:sz w:val="22"/>
          <w:szCs w:val="22"/>
        </w:rPr>
      </w:pPr>
    </w:p>
    <w:p w14:paraId="0AF45B49" w14:textId="77777777" w:rsidR="00B93252" w:rsidRDefault="00B93252">
      <w:pPr>
        <w:pStyle w:val="Standard"/>
        <w:rPr>
          <w:rFonts w:ascii="Arial" w:hAnsi="Arial" w:cs="Arial"/>
          <w:b/>
          <w:sz w:val="22"/>
          <w:szCs w:val="22"/>
        </w:rPr>
      </w:pPr>
    </w:p>
    <w:p w14:paraId="5CA39FAF" w14:textId="77777777" w:rsidR="00B93252" w:rsidRDefault="00B93252">
      <w:pPr>
        <w:pStyle w:val="Standard"/>
        <w:rPr>
          <w:rFonts w:ascii="Arial" w:hAnsi="Arial" w:cs="Arial"/>
          <w:b/>
          <w:sz w:val="22"/>
          <w:szCs w:val="22"/>
        </w:rPr>
      </w:pPr>
    </w:p>
    <w:p w14:paraId="71F80FC7" w14:textId="77777777" w:rsidR="00B93252" w:rsidRDefault="00B93252">
      <w:pPr>
        <w:pStyle w:val="Standard"/>
        <w:rPr>
          <w:rFonts w:ascii="Arial" w:hAnsi="Arial" w:cs="Arial"/>
          <w:b/>
          <w:sz w:val="22"/>
          <w:szCs w:val="22"/>
        </w:rPr>
      </w:pPr>
    </w:p>
    <w:p w14:paraId="13864451" w14:textId="77777777" w:rsidR="00F1535A" w:rsidRDefault="00F1535A">
      <w:pPr>
        <w:pStyle w:val="Standard"/>
        <w:rPr>
          <w:rFonts w:ascii="Arial" w:hAnsi="Arial" w:cs="Arial"/>
          <w:b/>
          <w:sz w:val="22"/>
          <w:szCs w:val="22"/>
        </w:rPr>
      </w:pPr>
    </w:p>
    <w:p w14:paraId="5264A374" w14:textId="77777777" w:rsidR="00F1535A" w:rsidRDefault="00F1535A">
      <w:pPr>
        <w:pStyle w:val="Standard"/>
        <w:rPr>
          <w:rFonts w:ascii="Arial" w:hAnsi="Arial" w:cs="Arial"/>
          <w:b/>
          <w:sz w:val="22"/>
          <w:szCs w:val="22"/>
        </w:rPr>
      </w:pPr>
    </w:p>
    <w:p w14:paraId="0C6627AB" w14:textId="77777777" w:rsidR="00F1535A" w:rsidRDefault="00F1535A">
      <w:pPr>
        <w:pStyle w:val="Standard"/>
        <w:rPr>
          <w:rFonts w:ascii="Arial" w:hAnsi="Arial" w:cs="Arial"/>
          <w:b/>
          <w:sz w:val="22"/>
          <w:szCs w:val="22"/>
        </w:rPr>
      </w:pPr>
    </w:p>
    <w:p w14:paraId="68BD811D" w14:textId="77777777" w:rsidR="00F1535A" w:rsidRDefault="00F1535A">
      <w:pPr>
        <w:pStyle w:val="Standard"/>
        <w:rPr>
          <w:rFonts w:ascii="Arial" w:hAnsi="Arial" w:cs="Arial"/>
          <w:b/>
          <w:sz w:val="22"/>
          <w:szCs w:val="22"/>
        </w:rPr>
      </w:pPr>
    </w:p>
    <w:p w14:paraId="64F84313" w14:textId="77777777" w:rsidR="00F1535A" w:rsidRDefault="00F1535A">
      <w:pPr>
        <w:pStyle w:val="Standard"/>
        <w:rPr>
          <w:rFonts w:ascii="Arial" w:hAnsi="Arial" w:cs="Arial"/>
          <w:b/>
          <w:sz w:val="22"/>
          <w:szCs w:val="22"/>
        </w:rPr>
      </w:pPr>
    </w:p>
    <w:p w14:paraId="55ABE1A7" w14:textId="77777777" w:rsidR="00F1535A" w:rsidRDefault="00F1535A">
      <w:pPr>
        <w:pStyle w:val="Standard"/>
        <w:rPr>
          <w:rFonts w:ascii="Arial" w:hAnsi="Arial" w:cs="Arial"/>
          <w:b/>
          <w:sz w:val="22"/>
          <w:szCs w:val="22"/>
        </w:rPr>
      </w:pPr>
    </w:p>
    <w:p w14:paraId="237D647F" w14:textId="77777777" w:rsidR="00F1535A" w:rsidRDefault="00F1535A">
      <w:pPr>
        <w:pStyle w:val="Standard"/>
        <w:rPr>
          <w:rFonts w:ascii="Arial" w:hAnsi="Arial" w:cs="Arial"/>
          <w:b/>
          <w:sz w:val="22"/>
          <w:szCs w:val="22"/>
        </w:rPr>
      </w:pPr>
    </w:p>
    <w:p w14:paraId="215291AF" w14:textId="77777777" w:rsidR="00B93252" w:rsidRDefault="00B93252">
      <w:pPr>
        <w:pStyle w:val="Standard"/>
        <w:rPr>
          <w:rFonts w:ascii="Arial" w:hAnsi="Arial" w:cs="Arial"/>
          <w:b/>
          <w:sz w:val="22"/>
          <w:szCs w:val="22"/>
        </w:rPr>
      </w:pPr>
    </w:p>
    <w:p w14:paraId="26541CB0" w14:textId="6519029F" w:rsidR="00BC4E47" w:rsidRDefault="00C64082">
      <w:pPr>
        <w:pStyle w:val="Standard"/>
        <w:ind w:left="6381" w:firstLine="709"/>
        <w:rPr>
          <w:rFonts w:ascii="Arial" w:hAnsi="Arial" w:cs="Arial"/>
          <w:b/>
          <w:sz w:val="22"/>
          <w:szCs w:val="22"/>
        </w:rPr>
      </w:pPr>
      <w:r>
        <w:rPr>
          <w:rFonts w:ascii="Arial" w:hAnsi="Arial" w:cs="Arial"/>
          <w:b/>
          <w:sz w:val="22"/>
          <w:szCs w:val="22"/>
        </w:rPr>
        <w:t>Załącznik nr 1 do SWZ </w:t>
      </w:r>
    </w:p>
    <w:p w14:paraId="03DD609C" w14:textId="77777777" w:rsidR="00BC4E47" w:rsidRDefault="00BC4E47">
      <w:pPr>
        <w:pStyle w:val="Standard"/>
        <w:widowControl w:val="0"/>
        <w:shd w:val="clear" w:color="auto" w:fill="FFFFFF"/>
        <w:autoSpaceDE w:val="0"/>
        <w:jc w:val="center"/>
        <w:rPr>
          <w:rFonts w:ascii="Arial Narrow" w:hAnsi="Arial Narrow" w:cs="Arial Narrow"/>
          <w:b/>
          <w:sz w:val="24"/>
          <w:szCs w:val="24"/>
        </w:rPr>
      </w:pPr>
    </w:p>
    <w:p w14:paraId="5ECFFDE3" w14:textId="77777777" w:rsidR="00BC4E47" w:rsidRDefault="00C64082">
      <w:pPr>
        <w:pStyle w:val="Standard"/>
        <w:widowControl w:val="0"/>
        <w:shd w:val="clear" w:color="auto" w:fill="FFFFFF"/>
        <w:autoSpaceDE w:val="0"/>
        <w:ind w:left="3545" w:firstLine="709"/>
        <w:jc w:val="center"/>
      </w:pPr>
      <w:r>
        <w:rPr>
          <w:rFonts w:ascii="Arial" w:hAnsi="Arial" w:cs="Arial"/>
          <w:sz w:val="24"/>
          <w:szCs w:val="24"/>
        </w:rPr>
        <w:t xml:space="preserve">                      …………………, dnia ……………</w:t>
      </w:r>
    </w:p>
    <w:p w14:paraId="6C4BD6A9" w14:textId="45D28B49" w:rsidR="00BC4E47" w:rsidRDefault="00B54152" w:rsidP="00B54152">
      <w:pPr>
        <w:pStyle w:val="Standard"/>
        <w:widowControl w:val="0"/>
        <w:shd w:val="clear" w:color="auto" w:fill="FFFFFF"/>
        <w:autoSpaceDE w:val="0"/>
        <w:rPr>
          <w:rFonts w:ascii="Arial" w:hAnsi="Arial" w:cs="Arial"/>
          <w:b/>
          <w:sz w:val="24"/>
          <w:szCs w:val="24"/>
        </w:rPr>
      </w:pPr>
      <w:r w:rsidRPr="009F7F3C">
        <w:rPr>
          <w:rFonts w:ascii="Arial" w:hAnsi="Arial" w:cs="Arial"/>
          <w:color w:val="000000"/>
          <w:sz w:val="28"/>
          <w:szCs w:val="28"/>
        </w:rPr>
        <w:t>Sprawa nr</w:t>
      </w:r>
      <w:r>
        <w:rPr>
          <w:rFonts w:ascii="Arial" w:hAnsi="Arial" w:cs="Arial"/>
          <w:color w:val="000000"/>
          <w:sz w:val="28"/>
          <w:szCs w:val="28"/>
        </w:rPr>
        <w:t xml:space="preserve"> ………………</w:t>
      </w:r>
    </w:p>
    <w:p w14:paraId="3477127F" w14:textId="77777777" w:rsidR="00BC4E47" w:rsidRPr="00B54152" w:rsidRDefault="00C64082">
      <w:pPr>
        <w:pStyle w:val="Standard"/>
        <w:widowControl w:val="0"/>
        <w:shd w:val="clear" w:color="auto" w:fill="FFFFFF"/>
        <w:autoSpaceDE w:val="0"/>
        <w:jc w:val="center"/>
        <w:rPr>
          <w:rFonts w:ascii="Arial" w:hAnsi="Arial" w:cs="Arial"/>
          <w:b/>
          <w:sz w:val="28"/>
          <w:szCs w:val="28"/>
        </w:rPr>
      </w:pPr>
      <w:r w:rsidRPr="00B54152">
        <w:rPr>
          <w:rFonts w:ascii="Arial" w:hAnsi="Arial" w:cs="Arial"/>
          <w:b/>
          <w:sz w:val="28"/>
          <w:szCs w:val="28"/>
        </w:rPr>
        <w:t>FORMULARZ OFERTY</w:t>
      </w:r>
    </w:p>
    <w:p w14:paraId="570D6AC7" w14:textId="77777777" w:rsidR="00BC4E47" w:rsidRDefault="00C64082">
      <w:pPr>
        <w:pStyle w:val="Standard"/>
        <w:ind w:firstLine="708"/>
      </w:pPr>
      <w:r>
        <w:rPr>
          <w:rFonts w:ascii="Arial" w:hAnsi="Arial" w:cs="Arial"/>
          <w:b/>
          <w:iCs/>
          <w:sz w:val="24"/>
          <w:szCs w:val="24"/>
        </w:rPr>
        <w:t xml:space="preserve">                                    </w:t>
      </w:r>
      <w:r>
        <w:rPr>
          <w:rFonts w:ascii="Arial" w:hAnsi="Arial" w:cs="Arial"/>
          <w:b/>
          <w:iCs/>
          <w:sz w:val="22"/>
          <w:szCs w:val="22"/>
        </w:rPr>
        <w:t xml:space="preserve">do zamówienia publicznego pn.: </w:t>
      </w:r>
      <w:r>
        <w:rPr>
          <w:rFonts w:ascii="Arial" w:hAnsi="Arial" w:cs="Arial"/>
          <w:b/>
        </w:rPr>
        <w:t xml:space="preserve">  </w:t>
      </w:r>
      <w:r>
        <w:rPr>
          <w:rFonts w:ascii="Arial" w:hAnsi="Arial" w:cs="Arial"/>
          <w:b/>
          <w:bCs/>
          <w:i/>
        </w:rPr>
        <w:t xml:space="preserve"> </w:t>
      </w:r>
    </w:p>
    <w:p w14:paraId="38C62990" w14:textId="77777777" w:rsidR="00BC4E47" w:rsidRDefault="00C64082">
      <w:pPr>
        <w:pStyle w:val="Standard"/>
        <w:ind w:left="2127"/>
        <w:rPr>
          <w:rFonts w:ascii="Arial" w:hAnsi="Arial" w:cs="Arial"/>
          <w:b/>
          <w:sz w:val="22"/>
          <w:szCs w:val="22"/>
        </w:rPr>
      </w:pPr>
      <w:r>
        <w:rPr>
          <w:rFonts w:ascii="Arial" w:hAnsi="Arial" w:cs="Arial"/>
          <w:b/>
          <w:sz w:val="22"/>
          <w:szCs w:val="22"/>
        </w:rPr>
        <w:t xml:space="preserve">   </w:t>
      </w:r>
    </w:p>
    <w:p w14:paraId="1A6A4262" w14:textId="58146BE0" w:rsidR="00EC7B03" w:rsidRPr="00981A1C" w:rsidRDefault="00EC7B03" w:rsidP="00EC7B03">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043E69" w:rsidRPr="00043E69">
        <w:rPr>
          <w:rFonts w:ascii="Arial" w:hAnsi="Arial" w:cs="Arial"/>
          <w:b/>
          <w:sz w:val="24"/>
          <w:szCs w:val="24"/>
        </w:rPr>
        <w:t>Termomodernizacji budynku Urzędu Miejskiego w Pabianicach w formule zaprojektuj i wybuduj</w:t>
      </w:r>
      <w:r w:rsidRPr="00981A1C">
        <w:rPr>
          <w:rFonts w:ascii="Arial" w:hAnsi="Arial" w:cs="Arial"/>
          <w:sz w:val="24"/>
          <w:szCs w:val="24"/>
        </w:rPr>
        <w:t>”.</w:t>
      </w:r>
    </w:p>
    <w:p w14:paraId="3C14B8CE" w14:textId="5EB927FF" w:rsidR="002564D7" w:rsidRPr="009F7F3C" w:rsidRDefault="002564D7" w:rsidP="002564D7">
      <w:pPr>
        <w:pStyle w:val="Nagwek"/>
        <w:tabs>
          <w:tab w:val="left" w:pos="0"/>
        </w:tabs>
        <w:jc w:val="center"/>
        <w:rPr>
          <w:rFonts w:ascii="Arial" w:hAnsi="Arial" w:cs="Arial"/>
          <w:color w:val="000000"/>
          <w:sz w:val="28"/>
          <w:szCs w:val="28"/>
        </w:rPr>
      </w:pPr>
    </w:p>
    <w:p w14:paraId="2CB82305" w14:textId="2F244EC9" w:rsidR="00F95341" w:rsidRDefault="00F95341">
      <w:pPr>
        <w:pStyle w:val="Standard"/>
        <w:ind w:firstLine="708"/>
        <w:jc w:val="center"/>
        <w:rPr>
          <w:rFonts w:ascii="Arial" w:hAnsi="Arial" w:cs="Arial"/>
          <w:b/>
          <w:bCs/>
          <w:color w:val="000000"/>
          <w:sz w:val="24"/>
          <w:szCs w:val="24"/>
        </w:rPr>
      </w:pPr>
    </w:p>
    <w:p w14:paraId="279C54F3" w14:textId="77777777" w:rsidR="00BC4E47" w:rsidRDefault="00C64082" w:rsidP="00043E69">
      <w:pPr>
        <w:pStyle w:val="Standard"/>
        <w:widowControl w:val="0"/>
        <w:shd w:val="clear" w:color="auto" w:fill="FFFFFF"/>
        <w:autoSpaceDE w:val="0"/>
        <w:rPr>
          <w:rFonts w:ascii="Arial" w:hAnsi="Arial" w:cs="Arial"/>
          <w:b/>
          <w:bCs/>
          <w:sz w:val="24"/>
          <w:szCs w:val="24"/>
        </w:rPr>
      </w:pPr>
      <w:r>
        <w:rPr>
          <w:rFonts w:ascii="Arial" w:hAnsi="Arial" w:cs="Arial"/>
          <w:b/>
          <w:bCs/>
          <w:sz w:val="24"/>
          <w:szCs w:val="24"/>
        </w:rPr>
        <w:t>WYKONAWCA:</w:t>
      </w:r>
    </w:p>
    <w:p w14:paraId="3373B130" w14:textId="77777777" w:rsidR="00BC4E47" w:rsidRDefault="00C64082">
      <w:pPr>
        <w:pStyle w:val="Standard"/>
        <w:widowControl w:val="0"/>
        <w:shd w:val="clear" w:color="auto" w:fill="FFFFFF"/>
        <w:autoSpaceDE w:val="0"/>
        <w:rPr>
          <w:rFonts w:ascii="Arial" w:hAnsi="Arial" w:cs="Arial"/>
          <w:b/>
          <w:sz w:val="22"/>
          <w:szCs w:val="22"/>
        </w:rPr>
      </w:pPr>
      <w:r>
        <w:rPr>
          <w:rFonts w:ascii="Arial" w:hAnsi="Arial" w:cs="Arial"/>
          <w:b/>
          <w:sz w:val="22"/>
          <w:szCs w:val="22"/>
        </w:rPr>
        <w:t>Niniejsza oferta zostaje złożona przez:</w:t>
      </w:r>
    </w:p>
    <w:p w14:paraId="78616024" w14:textId="77777777" w:rsidR="00BC4E47" w:rsidRDefault="00BC4E47">
      <w:pPr>
        <w:pStyle w:val="Standard"/>
        <w:widowControl w:val="0"/>
        <w:shd w:val="clear" w:color="auto" w:fill="FFFFFF"/>
        <w:autoSpaceDE w:val="0"/>
        <w:rPr>
          <w:rFonts w:ascii="Arial Narrow" w:hAnsi="Arial Narrow" w:cs="Arial Narrow"/>
          <w:b/>
          <w:sz w:val="24"/>
          <w:szCs w:val="24"/>
        </w:rPr>
      </w:pPr>
    </w:p>
    <w:tbl>
      <w:tblPr>
        <w:tblW w:w="9178" w:type="dxa"/>
        <w:jc w:val="center"/>
        <w:tblLayout w:type="fixed"/>
        <w:tblCellMar>
          <w:left w:w="10" w:type="dxa"/>
          <w:right w:w="10" w:type="dxa"/>
        </w:tblCellMar>
        <w:tblLook w:val="0000" w:firstRow="0" w:lastRow="0" w:firstColumn="0" w:lastColumn="0" w:noHBand="0" w:noVBand="0"/>
      </w:tblPr>
      <w:tblGrid>
        <w:gridCol w:w="546"/>
        <w:gridCol w:w="3560"/>
        <w:gridCol w:w="5072"/>
      </w:tblGrid>
      <w:tr w:rsidR="00BC4E47" w14:paraId="0CF0B14D" w14:textId="77777777">
        <w:trPr>
          <w:jc w:val="center"/>
        </w:trPr>
        <w:tc>
          <w:tcPr>
            <w:tcW w:w="54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B23FE3" w14:textId="77777777" w:rsidR="00BC4E47" w:rsidRDefault="00C64082">
            <w:pPr>
              <w:pStyle w:val="Standard"/>
              <w:widowControl w:val="0"/>
              <w:autoSpaceDE w:val="0"/>
              <w:jc w:val="center"/>
              <w:rPr>
                <w:rFonts w:ascii="Arial" w:hAnsi="Arial" w:cs="Arial"/>
                <w:b/>
                <w:sz w:val="22"/>
                <w:szCs w:val="22"/>
              </w:rPr>
            </w:pPr>
            <w:r>
              <w:rPr>
                <w:rFonts w:ascii="Arial" w:hAnsi="Arial" w:cs="Arial"/>
                <w:b/>
                <w:sz w:val="22"/>
                <w:szCs w:val="22"/>
              </w:rPr>
              <w:t>Lp.</w:t>
            </w:r>
          </w:p>
        </w:tc>
        <w:tc>
          <w:tcPr>
            <w:tcW w:w="35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49B637" w14:textId="77777777" w:rsidR="00BC4E47" w:rsidRDefault="00C64082">
            <w:pPr>
              <w:pStyle w:val="Standard"/>
              <w:widowControl w:val="0"/>
              <w:autoSpaceDE w:val="0"/>
              <w:jc w:val="center"/>
              <w:rPr>
                <w:rFonts w:ascii="Arial" w:hAnsi="Arial" w:cs="Arial"/>
                <w:b/>
                <w:bCs/>
                <w:sz w:val="22"/>
                <w:szCs w:val="22"/>
              </w:rPr>
            </w:pPr>
            <w:r>
              <w:rPr>
                <w:rFonts w:ascii="Arial" w:hAnsi="Arial" w:cs="Arial"/>
                <w:b/>
                <w:bCs/>
                <w:sz w:val="22"/>
                <w:szCs w:val="22"/>
              </w:rPr>
              <w:t>Pełna nazwa(y) Wykonawcy(ów)</w:t>
            </w:r>
          </w:p>
        </w:tc>
        <w:tc>
          <w:tcPr>
            <w:tcW w:w="5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03226" w14:textId="77777777" w:rsidR="00BC4E47" w:rsidRDefault="00C64082">
            <w:pPr>
              <w:pStyle w:val="Standard"/>
              <w:widowControl w:val="0"/>
              <w:autoSpaceDE w:val="0"/>
              <w:jc w:val="center"/>
              <w:rPr>
                <w:rFonts w:ascii="Arial" w:hAnsi="Arial" w:cs="Arial"/>
                <w:b/>
                <w:bCs/>
                <w:sz w:val="22"/>
                <w:szCs w:val="22"/>
              </w:rPr>
            </w:pPr>
            <w:r>
              <w:rPr>
                <w:rFonts w:ascii="Arial" w:hAnsi="Arial" w:cs="Arial"/>
                <w:b/>
                <w:bCs/>
                <w:sz w:val="22"/>
                <w:szCs w:val="22"/>
              </w:rPr>
              <w:t>Adres(y) Wykonawcy(ów)</w:t>
            </w:r>
          </w:p>
        </w:tc>
      </w:tr>
      <w:tr w:rsidR="00BC4E47" w14:paraId="089D3228" w14:textId="77777777">
        <w:trPr>
          <w:jc w:val="center"/>
        </w:trPr>
        <w:tc>
          <w:tcPr>
            <w:tcW w:w="546" w:type="dxa"/>
            <w:tcBorders>
              <w:top w:val="single" w:sz="4" w:space="0" w:color="000000"/>
              <w:left w:val="single" w:sz="4" w:space="0" w:color="000000"/>
              <w:bottom w:val="single" w:sz="4" w:space="0" w:color="000000"/>
            </w:tcBorders>
            <w:tcMar>
              <w:top w:w="0" w:type="dxa"/>
              <w:left w:w="108" w:type="dxa"/>
              <w:bottom w:w="0" w:type="dxa"/>
              <w:right w:w="108" w:type="dxa"/>
            </w:tcMar>
          </w:tcPr>
          <w:p w14:paraId="08CE941E" w14:textId="77777777" w:rsidR="00BC4E47" w:rsidRDefault="00BC4E47">
            <w:pPr>
              <w:pStyle w:val="Standard"/>
              <w:widowControl w:val="0"/>
              <w:autoSpaceDE w:val="0"/>
              <w:snapToGrid w:val="0"/>
              <w:jc w:val="both"/>
              <w:rPr>
                <w:rFonts w:ascii="Arial" w:hAnsi="Arial" w:cs="Arial"/>
                <w:b/>
                <w:sz w:val="22"/>
                <w:szCs w:val="22"/>
              </w:rPr>
            </w:pPr>
          </w:p>
        </w:tc>
        <w:tc>
          <w:tcPr>
            <w:tcW w:w="3560" w:type="dxa"/>
            <w:tcBorders>
              <w:top w:val="single" w:sz="4" w:space="0" w:color="000000"/>
              <w:left w:val="single" w:sz="4" w:space="0" w:color="000000"/>
              <w:bottom w:val="single" w:sz="4" w:space="0" w:color="000000"/>
            </w:tcBorders>
            <w:tcMar>
              <w:top w:w="0" w:type="dxa"/>
              <w:left w:w="108" w:type="dxa"/>
              <w:bottom w:w="0" w:type="dxa"/>
              <w:right w:w="108" w:type="dxa"/>
            </w:tcMar>
          </w:tcPr>
          <w:p w14:paraId="7814FEC3" w14:textId="77777777" w:rsidR="00BC4E47" w:rsidRDefault="00BC4E47">
            <w:pPr>
              <w:pStyle w:val="Standard"/>
              <w:widowControl w:val="0"/>
              <w:autoSpaceDE w:val="0"/>
              <w:snapToGrid w:val="0"/>
              <w:jc w:val="both"/>
              <w:rPr>
                <w:rFonts w:ascii="Arial" w:hAnsi="Arial" w:cs="Arial"/>
                <w:b/>
                <w:sz w:val="22"/>
                <w:szCs w:val="22"/>
              </w:rPr>
            </w:pPr>
          </w:p>
        </w:tc>
        <w:tc>
          <w:tcPr>
            <w:tcW w:w="5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E8410" w14:textId="77777777" w:rsidR="00BC4E47" w:rsidRDefault="00BC4E47">
            <w:pPr>
              <w:pStyle w:val="Standard"/>
              <w:widowControl w:val="0"/>
              <w:autoSpaceDE w:val="0"/>
              <w:snapToGrid w:val="0"/>
              <w:jc w:val="both"/>
              <w:rPr>
                <w:rFonts w:ascii="Arial" w:hAnsi="Arial" w:cs="Arial"/>
                <w:b/>
                <w:sz w:val="22"/>
                <w:szCs w:val="22"/>
              </w:rPr>
            </w:pPr>
          </w:p>
        </w:tc>
      </w:tr>
      <w:tr w:rsidR="00BC4E47" w14:paraId="5442D7A8" w14:textId="77777777">
        <w:trPr>
          <w:jc w:val="center"/>
        </w:trPr>
        <w:tc>
          <w:tcPr>
            <w:tcW w:w="546" w:type="dxa"/>
            <w:tcBorders>
              <w:top w:val="single" w:sz="4" w:space="0" w:color="000000"/>
              <w:left w:val="single" w:sz="4" w:space="0" w:color="000000"/>
              <w:bottom w:val="single" w:sz="4" w:space="0" w:color="000000"/>
            </w:tcBorders>
            <w:tcMar>
              <w:top w:w="0" w:type="dxa"/>
              <w:left w:w="108" w:type="dxa"/>
              <w:bottom w:w="0" w:type="dxa"/>
              <w:right w:w="108" w:type="dxa"/>
            </w:tcMar>
          </w:tcPr>
          <w:p w14:paraId="1199E1EE" w14:textId="77777777" w:rsidR="00BC4E47" w:rsidRDefault="00BC4E47">
            <w:pPr>
              <w:pStyle w:val="Standard"/>
              <w:widowControl w:val="0"/>
              <w:autoSpaceDE w:val="0"/>
              <w:snapToGrid w:val="0"/>
              <w:jc w:val="both"/>
              <w:rPr>
                <w:rFonts w:ascii="Arial" w:hAnsi="Arial" w:cs="Arial"/>
                <w:b/>
                <w:sz w:val="22"/>
                <w:szCs w:val="22"/>
              </w:rPr>
            </w:pPr>
          </w:p>
        </w:tc>
        <w:tc>
          <w:tcPr>
            <w:tcW w:w="3560" w:type="dxa"/>
            <w:tcBorders>
              <w:top w:val="single" w:sz="4" w:space="0" w:color="000000"/>
              <w:left w:val="single" w:sz="4" w:space="0" w:color="000000"/>
              <w:bottom w:val="single" w:sz="4" w:space="0" w:color="000000"/>
            </w:tcBorders>
            <w:tcMar>
              <w:top w:w="0" w:type="dxa"/>
              <w:left w:w="108" w:type="dxa"/>
              <w:bottom w:w="0" w:type="dxa"/>
              <w:right w:w="108" w:type="dxa"/>
            </w:tcMar>
          </w:tcPr>
          <w:p w14:paraId="577D202E" w14:textId="77777777" w:rsidR="00BC4E47" w:rsidRDefault="00BC4E47">
            <w:pPr>
              <w:pStyle w:val="Standard"/>
              <w:widowControl w:val="0"/>
              <w:autoSpaceDE w:val="0"/>
              <w:snapToGrid w:val="0"/>
              <w:jc w:val="both"/>
              <w:rPr>
                <w:rFonts w:ascii="Arial" w:hAnsi="Arial" w:cs="Arial"/>
                <w:b/>
                <w:sz w:val="22"/>
                <w:szCs w:val="22"/>
              </w:rPr>
            </w:pPr>
          </w:p>
        </w:tc>
        <w:tc>
          <w:tcPr>
            <w:tcW w:w="5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71CE" w14:textId="77777777" w:rsidR="00BC4E47" w:rsidRDefault="00BC4E47">
            <w:pPr>
              <w:pStyle w:val="Standard"/>
              <w:widowControl w:val="0"/>
              <w:autoSpaceDE w:val="0"/>
              <w:snapToGrid w:val="0"/>
              <w:jc w:val="both"/>
              <w:rPr>
                <w:rFonts w:ascii="Arial" w:hAnsi="Arial" w:cs="Arial"/>
                <w:b/>
                <w:sz w:val="22"/>
                <w:szCs w:val="22"/>
              </w:rPr>
            </w:pPr>
          </w:p>
        </w:tc>
      </w:tr>
    </w:tbl>
    <w:p w14:paraId="2358308F" w14:textId="77777777" w:rsidR="00BC4E47" w:rsidRDefault="00BC4E47">
      <w:pPr>
        <w:pStyle w:val="Standard"/>
        <w:widowControl w:val="0"/>
        <w:shd w:val="clear" w:color="auto" w:fill="FFFFFF"/>
        <w:autoSpaceDE w:val="0"/>
        <w:jc w:val="both"/>
        <w:rPr>
          <w:rFonts w:ascii="Arial Narrow" w:hAnsi="Arial Narrow" w:cs="Arial Narrow"/>
          <w:b/>
          <w:bCs/>
          <w:sz w:val="22"/>
          <w:szCs w:val="22"/>
        </w:rPr>
      </w:pPr>
    </w:p>
    <w:p w14:paraId="094BA057" w14:textId="77777777" w:rsidR="00BC4E47" w:rsidRDefault="00C64082">
      <w:pPr>
        <w:pStyle w:val="Standard"/>
        <w:widowControl w:val="0"/>
        <w:shd w:val="clear" w:color="auto" w:fill="FFFFFF"/>
        <w:autoSpaceDE w:val="0"/>
        <w:jc w:val="both"/>
        <w:rPr>
          <w:rFonts w:ascii="Arial" w:hAnsi="Arial" w:cs="Arial"/>
          <w:b/>
          <w:bCs/>
          <w:sz w:val="22"/>
          <w:szCs w:val="22"/>
        </w:rPr>
      </w:pPr>
      <w:r>
        <w:rPr>
          <w:rFonts w:ascii="Arial" w:hAnsi="Arial" w:cs="Arial"/>
          <w:b/>
          <w:bCs/>
          <w:sz w:val="22"/>
          <w:szCs w:val="22"/>
        </w:rPr>
        <w:t>OSOBA UMOCOWANA (UPRAWNIONA) DO REPREZENTOWANIA WYKONAWCY:</w:t>
      </w:r>
    </w:p>
    <w:p w14:paraId="3552DA89"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tbl>
      <w:tblPr>
        <w:tblW w:w="9200" w:type="dxa"/>
        <w:jc w:val="center"/>
        <w:tblLayout w:type="fixed"/>
        <w:tblCellMar>
          <w:left w:w="10" w:type="dxa"/>
          <w:right w:w="10" w:type="dxa"/>
        </w:tblCellMar>
        <w:tblLook w:val="0000" w:firstRow="0" w:lastRow="0" w:firstColumn="0" w:lastColumn="0" w:noHBand="0" w:noVBand="0"/>
      </w:tblPr>
      <w:tblGrid>
        <w:gridCol w:w="4106"/>
        <w:gridCol w:w="5094"/>
      </w:tblGrid>
      <w:tr w:rsidR="00BC4E47" w14:paraId="61B04E1D"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469684B3" w14:textId="77777777" w:rsidR="00BC4E47" w:rsidRDefault="00C64082">
            <w:pPr>
              <w:pStyle w:val="Standard"/>
              <w:widowControl w:val="0"/>
              <w:autoSpaceDE w:val="0"/>
              <w:jc w:val="both"/>
              <w:rPr>
                <w:rFonts w:ascii="Arial" w:hAnsi="Arial" w:cs="Arial"/>
              </w:rPr>
            </w:pPr>
            <w:r>
              <w:rPr>
                <w:rFonts w:ascii="Arial" w:hAnsi="Arial" w:cs="Arial"/>
              </w:rPr>
              <w:t>Imię i nazwisko</w:t>
            </w:r>
          </w:p>
        </w:tc>
        <w:tc>
          <w:tcPr>
            <w:tcW w:w="5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D9315" w14:textId="77777777" w:rsidR="00BC4E47" w:rsidRDefault="00BC4E47">
            <w:pPr>
              <w:pStyle w:val="Standard"/>
              <w:widowControl w:val="0"/>
              <w:autoSpaceDE w:val="0"/>
              <w:snapToGrid w:val="0"/>
              <w:jc w:val="both"/>
              <w:rPr>
                <w:rFonts w:ascii="Arial" w:hAnsi="Arial" w:cs="Arial"/>
                <w:b/>
              </w:rPr>
            </w:pPr>
          </w:p>
        </w:tc>
      </w:tr>
      <w:tr w:rsidR="00BC4E47" w14:paraId="73B32A0B"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43B1A54C" w14:textId="77777777" w:rsidR="00BC4E47" w:rsidRDefault="00C64082">
            <w:pPr>
              <w:pStyle w:val="Standard"/>
              <w:widowControl w:val="0"/>
              <w:autoSpaceDE w:val="0"/>
              <w:rPr>
                <w:rFonts w:ascii="Arial" w:hAnsi="Arial" w:cs="Arial"/>
              </w:rPr>
            </w:pPr>
            <w:r>
              <w:rPr>
                <w:rFonts w:ascii="Arial" w:hAnsi="Arial" w:cs="Arial"/>
              </w:rPr>
              <w:t>Adres, na który będzie przekazywana wszelka korespondencja</w:t>
            </w:r>
          </w:p>
        </w:tc>
        <w:tc>
          <w:tcPr>
            <w:tcW w:w="5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F2AA1" w14:textId="77777777" w:rsidR="00BC4E47" w:rsidRDefault="00BC4E47">
            <w:pPr>
              <w:pStyle w:val="Standard"/>
              <w:widowControl w:val="0"/>
              <w:autoSpaceDE w:val="0"/>
              <w:snapToGrid w:val="0"/>
              <w:jc w:val="both"/>
              <w:rPr>
                <w:rFonts w:ascii="Arial" w:hAnsi="Arial" w:cs="Arial"/>
                <w:b/>
              </w:rPr>
            </w:pPr>
          </w:p>
        </w:tc>
      </w:tr>
      <w:tr w:rsidR="00E20EC8" w14:paraId="74D15A00" w14:textId="77777777" w:rsidTr="00F00EB3">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3B60D3BE" w14:textId="77777777" w:rsidR="00E20EC8" w:rsidRDefault="00E20EC8">
            <w:pPr>
              <w:pStyle w:val="Standard"/>
              <w:widowControl w:val="0"/>
              <w:autoSpaceDE w:val="0"/>
              <w:jc w:val="both"/>
              <w:rPr>
                <w:rFonts w:ascii="Arial" w:hAnsi="Arial" w:cs="Arial"/>
              </w:rPr>
            </w:pPr>
            <w:r>
              <w:rPr>
                <w:rFonts w:ascii="Arial" w:hAnsi="Arial" w:cs="Arial"/>
              </w:rPr>
              <w:t>Numer</w:t>
            </w:r>
          </w:p>
        </w:tc>
        <w:tc>
          <w:tcPr>
            <w:tcW w:w="509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2ADE906" w14:textId="175B3A72" w:rsidR="00E20EC8" w:rsidRDefault="00E20EC8">
            <w:pPr>
              <w:pStyle w:val="Standard"/>
              <w:widowControl w:val="0"/>
              <w:autoSpaceDE w:val="0"/>
              <w:jc w:val="both"/>
              <w:rPr>
                <w:rFonts w:ascii="Arial" w:hAnsi="Arial" w:cs="Arial"/>
                <w:b/>
              </w:rPr>
            </w:pPr>
            <w:r>
              <w:rPr>
                <w:rFonts w:ascii="Arial" w:hAnsi="Arial" w:cs="Arial"/>
                <w:b/>
              </w:rPr>
              <w:t>KRS:</w:t>
            </w:r>
          </w:p>
        </w:tc>
      </w:tr>
      <w:tr w:rsidR="00E20EC8" w14:paraId="505342CF" w14:textId="77777777" w:rsidTr="00F00EB3">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7DCA92AD" w14:textId="65619E65" w:rsidR="00E20EC8" w:rsidRDefault="00E20EC8">
            <w:pPr>
              <w:pStyle w:val="Standard"/>
              <w:widowControl w:val="0"/>
              <w:autoSpaceDE w:val="0"/>
              <w:jc w:val="both"/>
              <w:rPr>
                <w:rFonts w:ascii="Arial" w:hAnsi="Arial" w:cs="Arial"/>
              </w:rPr>
            </w:pPr>
            <w:r>
              <w:rPr>
                <w:rFonts w:ascii="Arial" w:hAnsi="Arial" w:cs="Arial"/>
                <w:b/>
              </w:rPr>
              <w:t>REGON</w:t>
            </w:r>
          </w:p>
        </w:tc>
        <w:tc>
          <w:tcPr>
            <w:tcW w:w="5094" w:type="dxa"/>
            <w:vMerge/>
            <w:tcBorders>
              <w:left w:val="single" w:sz="4" w:space="0" w:color="000000"/>
              <w:right w:val="single" w:sz="4" w:space="0" w:color="000000"/>
            </w:tcBorders>
            <w:tcMar>
              <w:top w:w="0" w:type="dxa"/>
              <w:left w:w="108" w:type="dxa"/>
              <w:bottom w:w="0" w:type="dxa"/>
              <w:right w:w="108" w:type="dxa"/>
            </w:tcMar>
          </w:tcPr>
          <w:p w14:paraId="6D577C95" w14:textId="77777777" w:rsidR="00E20EC8" w:rsidRDefault="00E20EC8">
            <w:pPr>
              <w:pStyle w:val="Standard"/>
              <w:widowControl w:val="0"/>
              <w:autoSpaceDE w:val="0"/>
              <w:jc w:val="both"/>
              <w:rPr>
                <w:rFonts w:ascii="Arial" w:hAnsi="Arial" w:cs="Arial"/>
                <w:b/>
              </w:rPr>
            </w:pPr>
          </w:p>
        </w:tc>
      </w:tr>
      <w:tr w:rsidR="00E20EC8" w14:paraId="795454E1" w14:textId="77777777" w:rsidTr="00F00EB3">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33C2DEFA" w14:textId="7E8BB5BB" w:rsidR="00E20EC8" w:rsidRDefault="00E20EC8">
            <w:pPr>
              <w:pStyle w:val="Standard"/>
              <w:widowControl w:val="0"/>
              <w:autoSpaceDE w:val="0"/>
              <w:jc w:val="both"/>
              <w:rPr>
                <w:rFonts w:ascii="Arial" w:hAnsi="Arial" w:cs="Arial"/>
              </w:rPr>
            </w:pPr>
            <w:r>
              <w:rPr>
                <w:rFonts w:ascii="Arial" w:hAnsi="Arial" w:cs="Arial"/>
                <w:b/>
              </w:rPr>
              <w:t>NIP</w:t>
            </w:r>
          </w:p>
        </w:tc>
        <w:tc>
          <w:tcPr>
            <w:tcW w:w="509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37D4F35" w14:textId="77777777" w:rsidR="00E20EC8" w:rsidRDefault="00E20EC8">
            <w:pPr>
              <w:pStyle w:val="Standard"/>
              <w:widowControl w:val="0"/>
              <w:autoSpaceDE w:val="0"/>
              <w:jc w:val="both"/>
              <w:rPr>
                <w:rFonts w:ascii="Arial" w:hAnsi="Arial" w:cs="Arial"/>
                <w:b/>
              </w:rPr>
            </w:pPr>
          </w:p>
        </w:tc>
      </w:tr>
      <w:tr w:rsidR="00BC4E47" w14:paraId="4F7FEEC3"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1E76B580" w14:textId="77777777" w:rsidR="00BC4E47" w:rsidRDefault="00C64082">
            <w:pPr>
              <w:pStyle w:val="Standard"/>
              <w:widowControl w:val="0"/>
              <w:autoSpaceDE w:val="0"/>
              <w:jc w:val="both"/>
              <w:rPr>
                <w:rFonts w:ascii="Arial" w:eastAsia="Calibri" w:hAnsi="Arial" w:cs="Arial"/>
                <w:i/>
                <w:iCs/>
              </w:rPr>
            </w:pPr>
            <w:r>
              <w:rPr>
                <w:rFonts w:ascii="Arial" w:eastAsia="Calibri" w:hAnsi="Arial" w:cs="Arial"/>
                <w:i/>
                <w:iCs/>
              </w:rPr>
              <w:t>(w przypadku prowadzenia jednoosobowej działalności gospodarczej oraz osób fizycznych)</w:t>
            </w:r>
          </w:p>
        </w:tc>
        <w:tc>
          <w:tcPr>
            <w:tcW w:w="5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DC0F2" w14:textId="77777777" w:rsidR="00BC4E47" w:rsidRDefault="00C64082">
            <w:pPr>
              <w:pStyle w:val="Standard"/>
              <w:widowControl w:val="0"/>
              <w:autoSpaceDE w:val="0"/>
              <w:jc w:val="both"/>
              <w:rPr>
                <w:rFonts w:ascii="Arial" w:hAnsi="Arial" w:cs="Arial"/>
                <w:b/>
              </w:rPr>
            </w:pPr>
            <w:r>
              <w:rPr>
                <w:rFonts w:ascii="Arial" w:hAnsi="Arial" w:cs="Arial"/>
                <w:b/>
              </w:rPr>
              <w:t>PESEL:</w:t>
            </w:r>
          </w:p>
        </w:tc>
      </w:tr>
      <w:tr w:rsidR="00BC4E47" w14:paraId="07A97667"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79F7896D" w14:textId="77777777" w:rsidR="00BC4E47" w:rsidRDefault="00C64082">
            <w:pPr>
              <w:pStyle w:val="Standard"/>
              <w:widowControl w:val="0"/>
              <w:autoSpaceDE w:val="0"/>
              <w:jc w:val="both"/>
              <w:rPr>
                <w:rFonts w:ascii="Arial" w:hAnsi="Arial" w:cs="Arial"/>
              </w:rPr>
            </w:pPr>
            <w:r>
              <w:rPr>
                <w:rFonts w:ascii="Arial" w:hAnsi="Arial" w:cs="Arial"/>
              </w:rPr>
              <w:t>Nr telefonu</w:t>
            </w:r>
          </w:p>
        </w:tc>
        <w:tc>
          <w:tcPr>
            <w:tcW w:w="5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00B97" w14:textId="77777777" w:rsidR="00BC4E47" w:rsidRDefault="00BC4E47">
            <w:pPr>
              <w:pStyle w:val="Standard"/>
              <w:widowControl w:val="0"/>
              <w:autoSpaceDE w:val="0"/>
              <w:snapToGrid w:val="0"/>
              <w:jc w:val="both"/>
              <w:rPr>
                <w:rFonts w:ascii="Arial" w:hAnsi="Arial" w:cs="Arial"/>
                <w:b/>
              </w:rPr>
            </w:pPr>
          </w:p>
        </w:tc>
      </w:tr>
      <w:tr w:rsidR="00BC4E47" w14:paraId="7827E327"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0B2FF908" w14:textId="77777777" w:rsidR="00BC4E47" w:rsidRDefault="00C64082">
            <w:pPr>
              <w:pStyle w:val="Standard"/>
              <w:widowControl w:val="0"/>
              <w:autoSpaceDE w:val="0"/>
              <w:jc w:val="both"/>
              <w:rPr>
                <w:rFonts w:ascii="Arial" w:hAnsi="Arial" w:cs="Arial"/>
              </w:rPr>
            </w:pPr>
            <w:r>
              <w:rPr>
                <w:rFonts w:ascii="Arial" w:hAnsi="Arial" w:cs="Arial"/>
              </w:rPr>
              <w:t>Adres e- mail</w:t>
            </w:r>
          </w:p>
        </w:tc>
        <w:tc>
          <w:tcPr>
            <w:tcW w:w="5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15071" w14:textId="77777777" w:rsidR="00BC4E47" w:rsidRDefault="00BC4E47">
            <w:pPr>
              <w:pStyle w:val="Standard"/>
              <w:widowControl w:val="0"/>
              <w:autoSpaceDE w:val="0"/>
              <w:snapToGrid w:val="0"/>
              <w:jc w:val="both"/>
              <w:rPr>
                <w:rFonts w:ascii="Arial" w:hAnsi="Arial" w:cs="Arial"/>
                <w:b/>
              </w:rPr>
            </w:pPr>
          </w:p>
        </w:tc>
      </w:tr>
      <w:tr w:rsidR="00BC4E47" w14:paraId="6E854E77" w14:textId="77777777">
        <w:trPr>
          <w:jc w:val="center"/>
        </w:trPr>
        <w:tc>
          <w:tcPr>
            <w:tcW w:w="4106" w:type="dxa"/>
            <w:tcBorders>
              <w:top w:val="single" w:sz="4" w:space="0" w:color="000000"/>
              <w:left w:val="single" w:sz="4" w:space="0" w:color="000000"/>
              <w:bottom w:val="single" w:sz="4" w:space="0" w:color="000000"/>
            </w:tcBorders>
            <w:tcMar>
              <w:top w:w="0" w:type="dxa"/>
              <w:left w:w="108" w:type="dxa"/>
              <w:bottom w:w="0" w:type="dxa"/>
              <w:right w:w="108" w:type="dxa"/>
            </w:tcMar>
          </w:tcPr>
          <w:p w14:paraId="2D4242C9" w14:textId="77777777" w:rsidR="00BC4E47" w:rsidRDefault="00C64082">
            <w:pPr>
              <w:pStyle w:val="Standard"/>
              <w:widowControl w:val="0"/>
              <w:autoSpaceDE w:val="0"/>
              <w:jc w:val="both"/>
              <w:rPr>
                <w:rFonts w:ascii="Arial" w:hAnsi="Arial" w:cs="Arial"/>
              </w:rPr>
            </w:pPr>
            <w:r>
              <w:rPr>
                <w:rFonts w:ascii="Arial" w:hAnsi="Arial" w:cs="Arial"/>
              </w:rPr>
              <w:t>Podstawa umocowania do</w:t>
            </w:r>
          </w:p>
          <w:p w14:paraId="6208D6FC" w14:textId="77777777" w:rsidR="00BC4E47" w:rsidRDefault="00C64082">
            <w:pPr>
              <w:pStyle w:val="Standard"/>
              <w:widowControl w:val="0"/>
              <w:autoSpaceDE w:val="0"/>
              <w:jc w:val="both"/>
              <w:rPr>
                <w:rFonts w:ascii="Arial" w:hAnsi="Arial" w:cs="Arial"/>
              </w:rPr>
            </w:pPr>
            <w:r>
              <w:rPr>
                <w:rFonts w:ascii="Arial" w:hAnsi="Arial" w:cs="Arial"/>
              </w:rPr>
              <w:t>Reprezentowania Wykonawcy</w:t>
            </w:r>
          </w:p>
          <w:p w14:paraId="082C63B5" w14:textId="77777777" w:rsidR="00BC4E47" w:rsidRDefault="00C64082">
            <w:pPr>
              <w:pStyle w:val="Standard"/>
              <w:widowControl w:val="0"/>
              <w:autoSpaceDE w:val="0"/>
              <w:jc w:val="both"/>
            </w:pPr>
            <w:r>
              <w:rPr>
                <w:rFonts w:ascii="Arial" w:hAnsi="Arial" w:cs="Arial"/>
              </w:rPr>
              <w:t>(np. pełnomocnictwo lub inny dokument</w:t>
            </w:r>
            <w:r>
              <w:rPr>
                <w:rFonts w:ascii="Arial" w:hAnsi="Arial" w:cs="Arial"/>
                <w:b/>
              </w:rPr>
              <w:t>)</w:t>
            </w:r>
          </w:p>
        </w:tc>
        <w:tc>
          <w:tcPr>
            <w:tcW w:w="5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9C848" w14:textId="77777777" w:rsidR="00BC4E47" w:rsidRDefault="00BC4E47">
            <w:pPr>
              <w:pStyle w:val="Standard"/>
              <w:widowControl w:val="0"/>
              <w:autoSpaceDE w:val="0"/>
              <w:snapToGrid w:val="0"/>
              <w:jc w:val="both"/>
              <w:rPr>
                <w:rFonts w:ascii="Arial" w:hAnsi="Arial" w:cs="Arial"/>
                <w:b/>
              </w:rPr>
            </w:pPr>
          </w:p>
        </w:tc>
      </w:tr>
    </w:tbl>
    <w:p w14:paraId="0B20230B"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p w14:paraId="6AED218E" w14:textId="206D6A63" w:rsidR="00BC4E47" w:rsidRDefault="00C64082">
      <w:pPr>
        <w:pStyle w:val="Tekstpodstawowywcity3"/>
        <w:numPr>
          <w:ilvl w:val="3"/>
          <w:numId w:val="108"/>
        </w:numPr>
        <w:ind w:left="426" w:right="283" w:hanging="284"/>
        <w:jc w:val="both"/>
        <w:rPr>
          <w:rFonts w:ascii="Arial" w:hAnsi="Arial" w:cs="Arial"/>
          <w:b w:val="0"/>
          <w:i w:val="0"/>
          <w:sz w:val="22"/>
          <w:szCs w:val="22"/>
        </w:rPr>
      </w:pPr>
      <w:r>
        <w:rPr>
          <w:rFonts w:ascii="Arial" w:hAnsi="Arial" w:cs="Arial"/>
          <w:b w:val="0"/>
          <w:i w:val="0"/>
          <w:sz w:val="22"/>
          <w:szCs w:val="22"/>
        </w:rPr>
        <w:t xml:space="preserve">Oferujemy wykonanie zamówienia, zgodnie z wymogami określonymi w </w:t>
      </w:r>
      <w:proofErr w:type="gramStart"/>
      <w:r>
        <w:rPr>
          <w:rFonts w:ascii="Arial" w:hAnsi="Arial" w:cs="Arial"/>
          <w:b w:val="0"/>
          <w:i w:val="0"/>
          <w:sz w:val="22"/>
          <w:szCs w:val="22"/>
        </w:rPr>
        <w:t>Specyfikacji  Warunków</w:t>
      </w:r>
      <w:proofErr w:type="gramEnd"/>
      <w:r>
        <w:rPr>
          <w:rFonts w:ascii="Arial" w:hAnsi="Arial" w:cs="Arial"/>
          <w:b w:val="0"/>
          <w:i w:val="0"/>
          <w:sz w:val="22"/>
          <w:szCs w:val="22"/>
        </w:rPr>
        <w:t xml:space="preserve"> Zmówienia</w:t>
      </w:r>
      <w:r w:rsidR="005E62CC">
        <w:rPr>
          <w:rFonts w:ascii="Arial" w:hAnsi="Arial" w:cs="Arial"/>
          <w:b w:val="0"/>
          <w:i w:val="0"/>
          <w:sz w:val="22"/>
          <w:szCs w:val="22"/>
        </w:rPr>
        <w:t>:</w:t>
      </w:r>
    </w:p>
    <w:p w14:paraId="262D2625" w14:textId="77777777" w:rsidR="00BC4E47" w:rsidRDefault="00BC4E47">
      <w:pPr>
        <w:pStyle w:val="Tekstpodstawowywcity3"/>
        <w:ind w:left="426" w:right="283"/>
        <w:jc w:val="both"/>
        <w:rPr>
          <w:rFonts w:ascii="Arial" w:hAnsi="Arial" w:cs="Arial"/>
          <w:b w:val="0"/>
          <w:i w:val="0"/>
          <w:sz w:val="22"/>
          <w:szCs w:val="22"/>
        </w:rPr>
      </w:pPr>
    </w:p>
    <w:p w14:paraId="62761F1D" w14:textId="4BE8F56A" w:rsidR="00A43F37" w:rsidRPr="005F1710" w:rsidRDefault="00A43F37" w:rsidP="005F1710">
      <w:pPr>
        <w:pStyle w:val="Standard"/>
        <w:spacing w:before="60" w:after="60"/>
        <w:ind w:left="284"/>
        <w:jc w:val="both"/>
        <w:rPr>
          <w:rFonts w:ascii="Arial" w:hAnsi="Arial" w:cs="Arial"/>
          <w:b/>
          <w:bCs/>
          <w:sz w:val="22"/>
          <w:szCs w:val="22"/>
        </w:rPr>
      </w:pPr>
      <w:r w:rsidRPr="005F1710">
        <w:rPr>
          <w:rFonts w:ascii="Arial" w:hAnsi="Arial" w:cs="Arial"/>
          <w:b/>
          <w:bCs/>
          <w:sz w:val="22"/>
          <w:szCs w:val="22"/>
        </w:rPr>
        <w:t>Etap I - Termomodernizacja Urzędu Miejskiego w Pabianicach</w:t>
      </w:r>
      <w:r w:rsidR="005F1710">
        <w:rPr>
          <w:rFonts w:ascii="Arial" w:hAnsi="Arial" w:cs="Arial"/>
          <w:b/>
          <w:bCs/>
          <w:sz w:val="22"/>
          <w:szCs w:val="22"/>
        </w:rPr>
        <w:t>:</w:t>
      </w:r>
    </w:p>
    <w:p w14:paraId="2A4A0B38" w14:textId="17FFCABE" w:rsidR="00A43F37" w:rsidRPr="005F1710" w:rsidRDefault="00A43F37" w:rsidP="005F1710">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netto: ………............................. zł</w:t>
      </w:r>
      <w:r w:rsidR="005F1710">
        <w:rPr>
          <w:rFonts w:ascii="Arial" w:hAnsi="Arial" w:cs="Arial"/>
          <w:b w:val="0"/>
          <w:bCs w:val="0"/>
          <w:i w:val="0"/>
          <w:sz w:val="22"/>
          <w:szCs w:val="22"/>
        </w:rPr>
        <w:t xml:space="preserve"> </w:t>
      </w:r>
      <w:r w:rsidRPr="005F1710">
        <w:rPr>
          <w:rFonts w:ascii="Arial" w:hAnsi="Arial" w:cs="Arial"/>
          <w:b w:val="0"/>
          <w:bCs w:val="0"/>
          <w:i w:val="0"/>
          <w:sz w:val="22"/>
          <w:szCs w:val="22"/>
        </w:rPr>
        <w:t>podatek VAT (23%): ………………</w:t>
      </w:r>
      <w:proofErr w:type="gramStart"/>
      <w:r w:rsidRPr="005F1710">
        <w:rPr>
          <w:rFonts w:ascii="Arial" w:hAnsi="Arial" w:cs="Arial"/>
          <w:b w:val="0"/>
          <w:bCs w:val="0"/>
          <w:i w:val="0"/>
          <w:sz w:val="22"/>
          <w:szCs w:val="22"/>
        </w:rPr>
        <w:t>…….</w:t>
      </w:r>
      <w:proofErr w:type="gramEnd"/>
      <w:r w:rsidRPr="005F1710">
        <w:rPr>
          <w:rFonts w:ascii="Arial" w:hAnsi="Arial" w:cs="Arial"/>
          <w:b w:val="0"/>
          <w:bCs w:val="0"/>
          <w:i w:val="0"/>
          <w:sz w:val="22"/>
          <w:szCs w:val="22"/>
        </w:rPr>
        <w:t>. zł</w:t>
      </w:r>
    </w:p>
    <w:p w14:paraId="759D30D1" w14:textId="77777777" w:rsidR="00A43F37" w:rsidRPr="005F1710" w:rsidRDefault="00A43F37" w:rsidP="005F1710">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brutto (ryczałtowa): ...................................... zł</w:t>
      </w:r>
    </w:p>
    <w:p w14:paraId="0E061480" w14:textId="2A66BB16" w:rsidR="00A43F37" w:rsidRPr="005F1710" w:rsidRDefault="00A43F37" w:rsidP="005F1710">
      <w:pPr>
        <w:pStyle w:val="Standard"/>
        <w:spacing w:before="60" w:after="60"/>
        <w:ind w:left="284"/>
        <w:jc w:val="both"/>
        <w:rPr>
          <w:rFonts w:ascii="Arial" w:hAnsi="Arial" w:cs="Arial"/>
          <w:b/>
          <w:bCs/>
          <w:sz w:val="22"/>
          <w:szCs w:val="22"/>
        </w:rPr>
      </w:pPr>
      <w:r w:rsidRPr="005F1710">
        <w:rPr>
          <w:rFonts w:ascii="Arial" w:hAnsi="Arial" w:cs="Arial"/>
          <w:sz w:val="22"/>
          <w:szCs w:val="22"/>
        </w:rPr>
        <w:t>(słownie: ……………………………………………………………………………………………)</w:t>
      </w:r>
    </w:p>
    <w:p w14:paraId="1BC27B7E" w14:textId="77777777" w:rsidR="00A43F37" w:rsidRPr="005F1710" w:rsidRDefault="00A43F37" w:rsidP="005F1710">
      <w:pPr>
        <w:pStyle w:val="Standard"/>
        <w:spacing w:before="60" w:after="60"/>
        <w:ind w:left="284"/>
        <w:jc w:val="both"/>
        <w:rPr>
          <w:rFonts w:ascii="Arial" w:hAnsi="Arial" w:cs="Arial"/>
          <w:b/>
          <w:bCs/>
          <w:sz w:val="22"/>
          <w:szCs w:val="22"/>
        </w:rPr>
      </w:pPr>
    </w:p>
    <w:p w14:paraId="53D74CCF" w14:textId="77777777" w:rsidR="00A43F37" w:rsidRPr="005F1710" w:rsidRDefault="00A43F37" w:rsidP="005F1710">
      <w:pPr>
        <w:pStyle w:val="Standard"/>
        <w:spacing w:before="60" w:after="60"/>
        <w:ind w:left="284"/>
        <w:jc w:val="both"/>
        <w:rPr>
          <w:rFonts w:ascii="Arial" w:hAnsi="Arial" w:cs="Arial"/>
          <w:sz w:val="22"/>
          <w:szCs w:val="22"/>
        </w:rPr>
      </w:pPr>
      <w:r w:rsidRPr="005F1710">
        <w:rPr>
          <w:rFonts w:ascii="Arial" w:hAnsi="Arial" w:cs="Arial"/>
          <w:b/>
          <w:bCs/>
          <w:sz w:val="22"/>
          <w:szCs w:val="22"/>
        </w:rPr>
        <w:t xml:space="preserve">Etap II - Poprawa funkcjonalności pomieszczeń parteru budynku Urzędu Miejskiego w Pabianicach ul. Zamkowa 16, </w:t>
      </w:r>
    </w:p>
    <w:p w14:paraId="1C6CC675" w14:textId="7DAE1DFC" w:rsidR="00A43F37" w:rsidRPr="005F1710" w:rsidRDefault="00A43F37" w:rsidP="005F1710">
      <w:pPr>
        <w:pStyle w:val="Standard"/>
        <w:spacing w:before="60" w:after="60"/>
        <w:ind w:left="284"/>
        <w:jc w:val="both"/>
        <w:rPr>
          <w:rFonts w:ascii="Arial" w:hAnsi="Arial" w:cs="Arial"/>
          <w:sz w:val="22"/>
          <w:szCs w:val="22"/>
        </w:rPr>
      </w:pPr>
      <w:r w:rsidRPr="005F1710">
        <w:rPr>
          <w:rFonts w:ascii="Arial" w:hAnsi="Arial" w:cs="Arial"/>
          <w:sz w:val="22"/>
          <w:szCs w:val="22"/>
        </w:rPr>
        <w:t>za cenę netto: ………............................. zł</w:t>
      </w:r>
      <w:r w:rsidR="005F1710">
        <w:rPr>
          <w:rFonts w:ascii="Arial" w:hAnsi="Arial" w:cs="Arial"/>
          <w:sz w:val="22"/>
          <w:szCs w:val="22"/>
        </w:rPr>
        <w:t xml:space="preserve"> </w:t>
      </w:r>
      <w:r w:rsidRPr="005F1710">
        <w:rPr>
          <w:rFonts w:ascii="Arial" w:hAnsi="Arial" w:cs="Arial"/>
          <w:sz w:val="22"/>
          <w:szCs w:val="22"/>
        </w:rPr>
        <w:t>podatek VAT (23%): ………………</w:t>
      </w:r>
      <w:proofErr w:type="gramStart"/>
      <w:r w:rsidRPr="005F1710">
        <w:rPr>
          <w:rFonts w:ascii="Arial" w:hAnsi="Arial" w:cs="Arial"/>
          <w:sz w:val="22"/>
          <w:szCs w:val="22"/>
        </w:rPr>
        <w:t>…….</w:t>
      </w:r>
      <w:proofErr w:type="gramEnd"/>
      <w:r w:rsidRPr="005F1710">
        <w:rPr>
          <w:rFonts w:ascii="Arial" w:hAnsi="Arial" w:cs="Arial"/>
          <w:sz w:val="22"/>
          <w:szCs w:val="22"/>
        </w:rPr>
        <w:t>. zł</w:t>
      </w:r>
    </w:p>
    <w:p w14:paraId="14064781" w14:textId="77777777" w:rsidR="00A43F37" w:rsidRPr="005F1710" w:rsidRDefault="00A43F37" w:rsidP="005F1710">
      <w:pPr>
        <w:pStyle w:val="Standard"/>
        <w:spacing w:before="60" w:after="60"/>
        <w:ind w:left="284"/>
        <w:jc w:val="both"/>
        <w:rPr>
          <w:rFonts w:ascii="Arial" w:hAnsi="Arial" w:cs="Arial"/>
          <w:sz w:val="22"/>
          <w:szCs w:val="22"/>
        </w:rPr>
      </w:pPr>
      <w:r w:rsidRPr="005F1710">
        <w:rPr>
          <w:rFonts w:ascii="Arial" w:hAnsi="Arial" w:cs="Arial"/>
          <w:sz w:val="22"/>
          <w:szCs w:val="22"/>
        </w:rPr>
        <w:t>za cenę brutto (ryczałtowa): ...................................... zł</w:t>
      </w:r>
    </w:p>
    <w:p w14:paraId="7778A93A" w14:textId="4FF1E0E7" w:rsidR="00A43F37" w:rsidRPr="005F1710" w:rsidRDefault="00A43F37" w:rsidP="005F1710">
      <w:pPr>
        <w:pStyle w:val="Standard"/>
        <w:spacing w:before="60" w:after="60"/>
        <w:ind w:left="284"/>
        <w:jc w:val="both"/>
        <w:rPr>
          <w:rFonts w:ascii="Arial" w:hAnsi="Arial" w:cs="Arial"/>
          <w:sz w:val="22"/>
          <w:szCs w:val="22"/>
        </w:rPr>
      </w:pPr>
      <w:r w:rsidRPr="005F1710">
        <w:rPr>
          <w:rFonts w:ascii="Arial" w:hAnsi="Arial" w:cs="Arial"/>
          <w:sz w:val="22"/>
          <w:szCs w:val="22"/>
        </w:rPr>
        <w:t>(słownie: ……………………………………………………………………………………………)</w:t>
      </w:r>
    </w:p>
    <w:p w14:paraId="75CA0C96" w14:textId="77777777" w:rsidR="00A43F37" w:rsidRPr="005F1710" w:rsidRDefault="00A43F37" w:rsidP="005F1710">
      <w:pPr>
        <w:pStyle w:val="Standard"/>
        <w:spacing w:before="60" w:after="60"/>
        <w:ind w:left="284"/>
        <w:jc w:val="both"/>
        <w:rPr>
          <w:rFonts w:ascii="Arial" w:hAnsi="Arial" w:cs="Arial"/>
          <w:sz w:val="22"/>
          <w:szCs w:val="22"/>
        </w:rPr>
      </w:pPr>
    </w:p>
    <w:p w14:paraId="79AD637F" w14:textId="23D452E0" w:rsidR="00A43F37" w:rsidRDefault="00A43F37" w:rsidP="005F1710">
      <w:pPr>
        <w:pStyle w:val="Standard"/>
        <w:spacing w:before="60" w:after="60"/>
        <w:ind w:left="284"/>
        <w:jc w:val="both"/>
        <w:rPr>
          <w:rFonts w:ascii="Arial" w:hAnsi="Arial" w:cs="Arial"/>
          <w:sz w:val="22"/>
          <w:szCs w:val="22"/>
        </w:rPr>
      </w:pPr>
      <w:r w:rsidRPr="005F1710">
        <w:rPr>
          <w:rFonts w:ascii="Arial" w:hAnsi="Arial" w:cs="Arial"/>
          <w:b/>
          <w:bCs/>
          <w:sz w:val="22"/>
          <w:szCs w:val="22"/>
        </w:rPr>
        <w:t xml:space="preserve">Etap III - Dostosowanie pomieszczeń Urzędu Miejskiego w Pabianicach przy ul. Zamkowej 16 </w:t>
      </w:r>
      <w:r w:rsidRPr="005F1710">
        <w:rPr>
          <w:rFonts w:ascii="Arial" w:hAnsi="Arial" w:cs="Arial"/>
          <w:sz w:val="22"/>
          <w:szCs w:val="22"/>
        </w:rPr>
        <w:t>do wymagań ochrony przeciwpożarowej wraz z remontem klatki schodowej i korytarzy:</w:t>
      </w:r>
    </w:p>
    <w:p w14:paraId="1AFAE436" w14:textId="77777777" w:rsidR="001E0DDD" w:rsidRPr="005F1710" w:rsidRDefault="001E0DDD" w:rsidP="001E0DDD">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netto: ………............................. zł</w:t>
      </w:r>
      <w:r>
        <w:rPr>
          <w:rFonts w:ascii="Arial" w:hAnsi="Arial" w:cs="Arial"/>
          <w:b w:val="0"/>
          <w:bCs w:val="0"/>
          <w:i w:val="0"/>
          <w:sz w:val="22"/>
          <w:szCs w:val="22"/>
        </w:rPr>
        <w:t xml:space="preserve"> </w:t>
      </w:r>
      <w:r w:rsidRPr="005F1710">
        <w:rPr>
          <w:rFonts w:ascii="Arial" w:hAnsi="Arial" w:cs="Arial"/>
          <w:b w:val="0"/>
          <w:bCs w:val="0"/>
          <w:i w:val="0"/>
          <w:sz w:val="22"/>
          <w:szCs w:val="22"/>
        </w:rPr>
        <w:t>podatek VAT (23%): ………………</w:t>
      </w:r>
      <w:proofErr w:type="gramStart"/>
      <w:r w:rsidRPr="005F1710">
        <w:rPr>
          <w:rFonts w:ascii="Arial" w:hAnsi="Arial" w:cs="Arial"/>
          <w:b w:val="0"/>
          <w:bCs w:val="0"/>
          <w:i w:val="0"/>
          <w:sz w:val="22"/>
          <w:szCs w:val="22"/>
        </w:rPr>
        <w:t>…….</w:t>
      </w:r>
      <w:proofErr w:type="gramEnd"/>
      <w:r w:rsidRPr="005F1710">
        <w:rPr>
          <w:rFonts w:ascii="Arial" w:hAnsi="Arial" w:cs="Arial"/>
          <w:b w:val="0"/>
          <w:bCs w:val="0"/>
          <w:i w:val="0"/>
          <w:sz w:val="22"/>
          <w:szCs w:val="22"/>
        </w:rPr>
        <w:t>. zł</w:t>
      </w:r>
    </w:p>
    <w:p w14:paraId="2611ACF5" w14:textId="77777777" w:rsidR="001E0DDD" w:rsidRPr="005F1710" w:rsidRDefault="001E0DDD" w:rsidP="001E0DDD">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brutto (ryczałtowa): ...................................... zł</w:t>
      </w:r>
    </w:p>
    <w:p w14:paraId="668BC469" w14:textId="0F24F578" w:rsidR="001E0DDD" w:rsidRDefault="001E0DDD" w:rsidP="001E0DDD">
      <w:pPr>
        <w:pStyle w:val="Standard"/>
        <w:spacing w:before="60" w:after="60"/>
        <w:ind w:left="284"/>
        <w:jc w:val="both"/>
        <w:rPr>
          <w:rFonts w:ascii="Arial" w:hAnsi="Arial" w:cs="Arial"/>
          <w:sz w:val="22"/>
          <w:szCs w:val="22"/>
        </w:rPr>
      </w:pPr>
      <w:r w:rsidRPr="005F1710">
        <w:rPr>
          <w:rFonts w:ascii="Arial" w:hAnsi="Arial" w:cs="Arial"/>
          <w:sz w:val="22"/>
          <w:szCs w:val="22"/>
        </w:rPr>
        <w:t>(słownie: ……………………………………………………………………………………………)</w:t>
      </w:r>
    </w:p>
    <w:p w14:paraId="794C3C94" w14:textId="77777777" w:rsidR="001E0DDD" w:rsidRDefault="001E0DDD" w:rsidP="001E0DDD">
      <w:pPr>
        <w:pStyle w:val="Standard"/>
        <w:spacing w:before="60" w:after="60"/>
        <w:ind w:left="284"/>
        <w:jc w:val="both"/>
        <w:rPr>
          <w:rFonts w:ascii="Arial" w:hAnsi="Arial" w:cs="Arial"/>
          <w:sz w:val="22"/>
          <w:szCs w:val="22"/>
        </w:rPr>
      </w:pPr>
    </w:p>
    <w:p w14:paraId="7BBE0C94" w14:textId="759E1591" w:rsidR="001E0DDD" w:rsidRPr="001E0DDD" w:rsidRDefault="001E0DDD" w:rsidP="001E0DDD">
      <w:pPr>
        <w:pStyle w:val="Standard"/>
        <w:spacing w:before="60" w:after="60"/>
        <w:ind w:left="284"/>
        <w:jc w:val="both"/>
        <w:rPr>
          <w:rFonts w:ascii="Arial" w:hAnsi="Arial" w:cs="Arial"/>
          <w:b/>
          <w:bCs/>
          <w:sz w:val="22"/>
          <w:szCs w:val="22"/>
          <w:u w:val="single"/>
        </w:rPr>
      </w:pPr>
      <w:r w:rsidRPr="001E0DDD">
        <w:rPr>
          <w:rFonts w:ascii="Arial" w:hAnsi="Arial" w:cs="Arial"/>
          <w:b/>
          <w:bCs/>
          <w:sz w:val="22"/>
          <w:szCs w:val="22"/>
          <w:u w:val="single"/>
        </w:rPr>
        <w:t>w tym:</w:t>
      </w:r>
    </w:p>
    <w:p w14:paraId="61179A04" w14:textId="77777777" w:rsidR="005F1710" w:rsidRDefault="005F1710" w:rsidP="005F1710">
      <w:pPr>
        <w:pStyle w:val="Standard"/>
        <w:spacing w:before="60" w:after="60"/>
        <w:ind w:left="284"/>
        <w:jc w:val="both"/>
        <w:rPr>
          <w:rFonts w:ascii="Arial" w:hAnsi="Arial" w:cs="Arial"/>
          <w:b/>
          <w:bCs/>
          <w:sz w:val="22"/>
          <w:szCs w:val="22"/>
        </w:rPr>
      </w:pPr>
    </w:p>
    <w:p w14:paraId="0BCF0915" w14:textId="1BC148EE" w:rsidR="00A43F37" w:rsidRPr="005F1710" w:rsidRDefault="00A43F37" w:rsidP="005F1710">
      <w:pPr>
        <w:pStyle w:val="Standard"/>
        <w:spacing w:before="60" w:after="60"/>
        <w:ind w:left="284"/>
        <w:jc w:val="both"/>
        <w:rPr>
          <w:rFonts w:ascii="Arial" w:hAnsi="Arial" w:cs="Arial"/>
          <w:sz w:val="22"/>
          <w:szCs w:val="22"/>
        </w:rPr>
      </w:pPr>
      <w:r w:rsidRPr="005F1710">
        <w:rPr>
          <w:rFonts w:ascii="Arial" w:hAnsi="Arial" w:cs="Arial"/>
          <w:b/>
          <w:bCs/>
          <w:sz w:val="22"/>
          <w:szCs w:val="22"/>
        </w:rPr>
        <w:t xml:space="preserve">Etap </w:t>
      </w:r>
      <w:proofErr w:type="spellStart"/>
      <w:r w:rsidRPr="005F1710">
        <w:rPr>
          <w:rFonts w:ascii="Arial" w:hAnsi="Arial" w:cs="Arial"/>
          <w:b/>
          <w:bCs/>
          <w:sz w:val="22"/>
          <w:szCs w:val="22"/>
        </w:rPr>
        <w:t>IIIa</w:t>
      </w:r>
      <w:proofErr w:type="spellEnd"/>
      <w:r w:rsidRPr="005F1710">
        <w:rPr>
          <w:rFonts w:ascii="Arial" w:hAnsi="Arial" w:cs="Arial"/>
          <w:b/>
          <w:bCs/>
          <w:sz w:val="22"/>
          <w:szCs w:val="22"/>
        </w:rPr>
        <w:t xml:space="preserve"> – opracowanie dokumentacji projektowej na podstawie Programu </w:t>
      </w:r>
      <w:r w:rsidRPr="005F1710">
        <w:rPr>
          <w:rFonts w:ascii="Arial" w:hAnsi="Arial" w:cs="Arial"/>
          <w:b/>
          <w:bCs/>
          <w:sz w:val="22"/>
          <w:szCs w:val="22"/>
        </w:rPr>
        <w:br/>
        <w:t xml:space="preserve">              Funkcjonalno-Użytkowego</w:t>
      </w:r>
    </w:p>
    <w:p w14:paraId="5294ECA1" w14:textId="7EF5C101" w:rsidR="00A43F37" w:rsidRPr="005F1710" w:rsidRDefault="00A43F37" w:rsidP="005F1710">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netto: ………............................. zł</w:t>
      </w:r>
      <w:r w:rsidR="005F1710">
        <w:rPr>
          <w:rFonts w:ascii="Arial" w:hAnsi="Arial" w:cs="Arial"/>
          <w:b w:val="0"/>
          <w:bCs w:val="0"/>
          <w:i w:val="0"/>
          <w:sz w:val="22"/>
          <w:szCs w:val="22"/>
        </w:rPr>
        <w:t xml:space="preserve"> </w:t>
      </w:r>
      <w:r w:rsidRPr="005F1710">
        <w:rPr>
          <w:rFonts w:ascii="Arial" w:hAnsi="Arial" w:cs="Arial"/>
          <w:b w:val="0"/>
          <w:bCs w:val="0"/>
          <w:i w:val="0"/>
          <w:sz w:val="22"/>
          <w:szCs w:val="22"/>
        </w:rPr>
        <w:t>podatek VAT (23%): ………………</w:t>
      </w:r>
      <w:proofErr w:type="gramStart"/>
      <w:r w:rsidRPr="005F1710">
        <w:rPr>
          <w:rFonts w:ascii="Arial" w:hAnsi="Arial" w:cs="Arial"/>
          <w:b w:val="0"/>
          <w:bCs w:val="0"/>
          <w:i w:val="0"/>
          <w:sz w:val="22"/>
          <w:szCs w:val="22"/>
        </w:rPr>
        <w:t>…….</w:t>
      </w:r>
      <w:proofErr w:type="gramEnd"/>
      <w:r w:rsidRPr="005F1710">
        <w:rPr>
          <w:rFonts w:ascii="Arial" w:hAnsi="Arial" w:cs="Arial"/>
          <w:b w:val="0"/>
          <w:bCs w:val="0"/>
          <w:i w:val="0"/>
          <w:sz w:val="22"/>
          <w:szCs w:val="22"/>
        </w:rPr>
        <w:t>. zł</w:t>
      </w:r>
    </w:p>
    <w:p w14:paraId="3646B08F" w14:textId="77777777" w:rsidR="00A43F37" w:rsidRPr="005F1710" w:rsidRDefault="00A43F37" w:rsidP="005F1710">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brutto (ryczałtowa): ...................................... zł</w:t>
      </w:r>
    </w:p>
    <w:p w14:paraId="1E573BAF" w14:textId="50F03025" w:rsidR="00A43F37" w:rsidRPr="005F1710" w:rsidRDefault="00A43F37" w:rsidP="005F1710">
      <w:pPr>
        <w:pStyle w:val="Standard"/>
        <w:spacing w:before="60" w:after="60"/>
        <w:ind w:left="284"/>
        <w:jc w:val="both"/>
        <w:rPr>
          <w:rFonts w:ascii="Arial" w:hAnsi="Arial" w:cs="Arial"/>
          <w:sz w:val="22"/>
          <w:szCs w:val="22"/>
        </w:rPr>
      </w:pPr>
      <w:r w:rsidRPr="005F1710">
        <w:rPr>
          <w:rFonts w:ascii="Arial" w:hAnsi="Arial" w:cs="Arial"/>
          <w:sz w:val="22"/>
          <w:szCs w:val="22"/>
        </w:rPr>
        <w:t>(słownie: ……………………………………………………………………………………………)</w:t>
      </w:r>
    </w:p>
    <w:p w14:paraId="7E22483E" w14:textId="77777777" w:rsidR="00A43F37" w:rsidRPr="005F1710" w:rsidRDefault="00A43F37" w:rsidP="005F1710">
      <w:pPr>
        <w:pStyle w:val="Standard"/>
        <w:spacing w:before="60" w:after="60"/>
        <w:ind w:left="284"/>
        <w:jc w:val="both"/>
        <w:rPr>
          <w:rFonts w:ascii="Arial" w:hAnsi="Arial" w:cs="Arial"/>
          <w:sz w:val="22"/>
          <w:szCs w:val="22"/>
        </w:rPr>
      </w:pPr>
    </w:p>
    <w:p w14:paraId="2C6873E6" w14:textId="4478CA51" w:rsidR="00A43F37" w:rsidRPr="005F1710" w:rsidRDefault="00A43F37" w:rsidP="005F1710">
      <w:pPr>
        <w:pStyle w:val="Standard"/>
        <w:spacing w:before="60" w:after="60"/>
        <w:ind w:left="284"/>
        <w:jc w:val="both"/>
        <w:rPr>
          <w:rFonts w:ascii="Arial" w:hAnsi="Arial" w:cs="Arial"/>
          <w:sz w:val="22"/>
          <w:szCs w:val="22"/>
        </w:rPr>
      </w:pPr>
      <w:r w:rsidRPr="005F1710">
        <w:rPr>
          <w:rFonts w:ascii="Arial" w:hAnsi="Arial" w:cs="Arial"/>
          <w:b/>
          <w:bCs/>
          <w:sz w:val="22"/>
          <w:szCs w:val="22"/>
        </w:rPr>
        <w:lastRenderedPageBreak/>
        <w:t xml:space="preserve">Etap </w:t>
      </w:r>
      <w:proofErr w:type="spellStart"/>
      <w:r w:rsidRPr="005F1710">
        <w:rPr>
          <w:rFonts w:ascii="Arial" w:hAnsi="Arial" w:cs="Arial"/>
          <w:b/>
          <w:bCs/>
          <w:sz w:val="22"/>
          <w:szCs w:val="22"/>
        </w:rPr>
        <w:t>IIIb</w:t>
      </w:r>
      <w:proofErr w:type="spellEnd"/>
      <w:r w:rsidRPr="005F1710">
        <w:rPr>
          <w:rFonts w:ascii="Arial" w:hAnsi="Arial" w:cs="Arial"/>
          <w:b/>
          <w:bCs/>
          <w:sz w:val="22"/>
          <w:szCs w:val="22"/>
        </w:rPr>
        <w:t xml:space="preserve"> – wykonanie robót budowlanych</w:t>
      </w:r>
      <w:r w:rsidR="005F1710">
        <w:rPr>
          <w:rFonts w:ascii="Arial" w:hAnsi="Arial" w:cs="Arial"/>
          <w:b/>
          <w:bCs/>
          <w:sz w:val="22"/>
          <w:szCs w:val="22"/>
        </w:rPr>
        <w:t xml:space="preserve"> tj. d</w:t>
      </w:r>
      <w:r w:rsidR="005F1710" w:rsidRPr="005F1710">
        <w:rPr>
          <w:rFonts w:ascii="Arial" w:hAnsi="Arial" w:cs="Arial"/>
          <w:b/>
          <w:bCs/>
          <w:sz w:val="22"/>
          <w:szCs w:val="22"/>
        </w:rPr>
        <w:t>ostosowanie pomieszczeń Urzędu Miejskiego w Pabianicach przy ul. Zamkowej 16</w:t>
      </w:r>
    </w:p>
    <w:p w14:paraId="5D484BA0" w14:textId="4E0ACCE0" w:rsidR="00A43F37" w:rsidRPr="005F1710" w:rsidRDefault="00A43F37" w:rsidP="005F1710">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netto: ………............................. zł</w:t>
      </w:r>
      <w:r w:rsidR="005F1710">
        <w:rPr>
          <w:rFonts w:ascii="Arial" w:hAnsi="Arial" w:cs="Arial"/>
          <w:b w:val="0"/>
          <w:bCs w:val="0"/>
          <w:i w:val="0"/>
          <w:sz w:val="22"/>
          <w:szCs w:val="22"/>
        </w:rPr>
        <w:t xml:space="preserve"> </w:t>
      </w:r>
      <w:r w:rsidRPr="005F1710">
        <w:rPr>
          <w:rFonts w:ascii="Arial" w:hAnsi="Arial" w:cs="Arial"/>
          <w:b w:val="0"/>
          <w:bCs w:val="0"/>
          <w:i w:val="0"/>
          <w:sz w:val="22"/>
          <w:szCs w:val="22"/>
        </w:rPr>
        <w:t>podatek VAT (23%): ………………</w:t>
      </w:r>
      <w:proofErr w:type="gramStart"/>
      <w:r w:rsidRPr="005F1710">
        <w:rPr>
          <w:rFonts w:ascii="Arial" w:hAnsi="Arial" w:cs="Arial"/>
          <w:b w:val="0"/>
          <w:bCs w:val="0"/>
          <w:i w:val="0"/>
          <w:sz w:val="22"/>
          <w:szCs w:val="22"/>
        </w:rPr>
        <w:t>…….</w:t>
      </w:r>
      <w:proofErr w:type="gramEnd"/>
      <w:r w:rsidRPr="005F1710">
        <w:rPr>
          <w:rFonts w:ascii="Arial" w:hAnsi="Arial" w:cs="Arial"/>
          <w:b w:val="0"/>
          <w:bCs w:val="0"/>
          <w:i w:val="0"/>
          <w:sz w:val="22"/>
          <w:szCs w:val="22"/>
        </w:rPr>
        <w:t>. zł</w:t>
      </w:r>
    </w:p>
    <w:p w14:paraId="398A2DDD" w14:textId="77777777" w:rsidR="00A43F37" w:rsidRPr="005F1710" w:rsidRDefault="00A43F37" w:rsidP="005F1710">
      <w:pPr>
        <w:pStyle w:val="Tekstpodstawowywcity3"/>
        <w:shd w:val="clear" w:color="auto" w:fill="FFFFFF"/>
        <w:tabs>
          <w:tab w:val="right" w:leader="underscore" w:pos="10348"/>
        </w:tabs>
        <w:spacing w:line="360" w:lineRule="auto"/>
        <w:ind w:left="284" w:right="-28"/>
        <w:jc w:val="both"/>
        <w:rPr>
          <w:rFonts w:ascii="Arial" w:hAnsi="Arial" w:cs="Arial"/>
          <w:b w:val="0"/>
          <w:bCs w:val="0"/>
          <w:i w:val="0"/>
          <w:sz w:val="22"/>
          <w:szCs w:val="22"/>
        </w:rPr>
      </w:pPr>
      <w:r w:rsidRPr="005F1710">
        <w:rPr>
          <w:rFonts w:ascii="Arial" w:hAnsi="Arial" w:cs="Arial"/>
          <w:b w:val="0"/>
          <w:bCs w:val="0"/>
          <w:i w:val="0"/>
          <w:sz w:val="22"/>
          <w:szCs w:val="22"/>
        </w:rPr>
        <w:t>za cenę brutto (ryczałtowa): ...................................... zł</w:t>
      </w:r>
    </w:p>
    <w:p w14:paraId="2C7E24D0" w14:textId="050E50FA" w:rsidR="00A43F37" w:rsidRPr="005F1710" w:rsidRDefault="00A43F37" w:rsidP="005F1710">
      <w:pPr>
        <w:pStyle w:val="Tekstpodstawowywcity3"/>
        <w:ind w:left="284" w:right="283"/>
        <w:jc w:val="both"/>
        <w:rPr>
          <w:rFonts w:ascii="Arial" w:hAnsi="Arial" w:cs="Arial"/>
          <w:b w:val="0"/>
          <w:i w:val="0"/>
          <w:sz w:val="22"/>
          <w:szCs w:val="22"/>
        </w:rPr>
      </w:pPr>
      <w:r w:rsidRPr="005F1710">
        <w:rPr>
          <w:rFonts w:ascii="Arial" w:hAnsi="Arial" w:cs="Arial"/>
          <w:b w:val="0"/>
          <w:bCs w:val="0"/>
          <w:i w:val="0"/>
          <w:sz w:val="22"/>
          <w:szCs w:val="22"/>
        </w:rPr>
        <w:t>(słownie: ……………………………………………………………………………………………)</w:t>
      </w:r>
    </w:p>
    <w:p w14:paraId="56302DB2" w14:textId="77777777" w:rsidR="001E0DDD" w:rsidRDefault="001E0DDD"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2532D7A2" w14:textId="77777777" w:rsidR="001E0DDD" w:rsidRDefault="001E0DDD"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798DF185" w14:textId="3271D37D" w:rsidR="003F22FE" w:rsidRPr="00541C65" w:rsidRDefault="00EC7B03" w:rsidP="00EC7B03">
      <w:pPr>
        <w:pStyle w:val="Tekstpodstawowywcity3"/>
        <w:shd w:val="clear" w:color="auto" w:fill="FFFFFF"/>
        <w:tabs>
          <w:tab w:val="right" w:leader="underscore" w:pos="10348"/>
        </w:tabs>
        <w:ind w:left="0" w:right="-28"/>
        <w:jc w:val="both"/>
        <w:rPr>
          <w:rFonts w:ascii="Arial" w:hAnsi="Arial" w:cs="Arial"/>
          <w:i w:val="0"/>
          <w:sz w:val="22"/>
          <w:szCs w:val="22"/>
        </w:rPr>
      </w:pPr>
      <w:r w:rsidRPr="00541C65">
        <w:rPr>
          <w:rFonts w:ascii="Arial" w:hAnsi="Arial" w:cs="Arial"/>
          <w:i w:val="0"/>
          <w:sz w:val="22"/>
          <w:szCs w:val="22"/>
        </w:rPr>
        <w:t>Łączna cena oferty za realizację całości przedmiotu umowy</w:t>
      </w:r>
      <w:r w:rsidR="001E0DDD" w:rsidRPr="00541C65">
        <w:rPr>
          <w:rFonts w:ascii="Arial" w:hAnsi="Arial" w:cs="Arial"/>
          <w:i w:val="0"/>
          <w:sz w:val="22"/>
          <w:szCs w:val="22"/>
        </w:rPr>
        <w:t xml:space="preserve"> (Etap I, Etap II i Etap III)</w:t>
      </w:r>
      <w:r w:rsidRPr="00541C65">
        <w:rPr>
          <w:rFonts w:ascii="Arial" w:hAnsi="Arial" w:cs="Arial"/>
          <w:i w:val="0"/>
          <w:sz w:val="22"/>
          <w:szCs w:val="22"/>
        </w:rPr>
        <w:t>:</w:t>
      </w:r>
    </w:p>
    <w:p w14:paraId="07F978BD" w14:textId="77777777" w:rsidR="00EC7B03" w:rsidRPr="00541C65" w:rsidRDefault="00EC7B03" w:rsidP="00EC7B03">
      <w:pPr>
        <w:pStyle w:val="Tekstpodstawowywcity3"/>
        <w:shd w:val="clear" w:color="auto" w:fill="FFFFFF"/>
        <w:tabs>
          <w:tab w:val="right" w:leader="underscore" w:pos="10348"/>
        </w:tabs>
        <w:ind w:left="0" w:right="-28"/>
        <w:jc w:val="both"/>
        <w:rPr>
          <w:rFonts w:ascii="Arial" w:hAnsi="Arial" w:cs="Arial"/>
          <w:i w:val="0"/>
          <w:sz w:val="22"/>
          <w:szCs w:val="22"/>
        </w:rPr>
      </w:pPr>
    </w:p>
    <w:p w14:paraId="7F263FDF" w14:textId="5BDBA5CF" w:rsidR="00EC7B03" w:rsidRPr="00541C65" w:rsidRDefault="00EC7B03" w:rsidP="00EC7B03">
      <w:pPr>
        <w:pStyle w:val="Tekstpodstawowywcity3"/>
        <w:shd w:val="clear" w:color="auto" w:fill="FFFFFF"/>
        <w:tabs>
          <w:tab w:val="right" w:leader="underscore" w:pos="10348"/>
        </w:tabs>
        <w:spacing w:line="360" w:lineRule="auto"/>
        <w:ind w:right="-28"/>
        <w:jc w:val="both"/>
        <w:rPr>
          <w:rFonts w:ascii="Arial" w:hAnsi="Arial" w:cs="Arial"/>
          <w:i w:val="0"/>
          <w:sz w:val="22"/>
          <w:szCs w:val="22"/>
        </w:rPr>
      </w:pPr>
      <w:r w:rsidRPr="00541C65">
        <w:rPr>
          <w:rFonts w:ascii="Arial" w:hAnsi="Arial" w:cs="Arial"/>
          <w:i w:val="0"/>
          <w:sz w:val="22"/>
          <w:szCs w:val="22"/>
        </w:rPr>
        <w:t xml:space="preserve">za cenę netto: ………............................. </w:t>
      </w:r>
      <w:proofErr w:type="gramStart"/>
      <w:r w:rsidRPr="00541C65">
        <w:rPr>
          <w:rFonts w:ascii="Arial" w:hAnsi="Arial" w:cs="Arial"/>
          <w:i w:val="0"/>
          <w:sz w:val="22"/>
          <w:szCs w:val="22"/>
        </w:rPr>
        <w:t>zł</w:t>
      </w:r>
      <w:r w:rsidR="005F1710" w:rsidRPr="00541C65">
        <w:rPr>
          <w:rFonts w:ascii="Arial" w:hAnsi="Arial" w:cs="Arial"/>
          <w:i w:val="0"/>
          <w:sz w:val="22"/>
          <w:szCs w:val="22"/>
        </w:rPr>
        <w:t xml:space="preserve">  </w:t>
      </w:r>
      <w:r w:rsidRPr="00541C65">
        <w:rPr>
          <w:rFonts w:ascii="Arial" w:hAnsi="Arial" w:cs="Arial"/>
          <w:i w:val="0"/>
          <w:sz w:val="22"/>
          <w:szCs w:val="22"/>
        </w:rPr>
        <w:t>podatek</w:t>
      </w:r>
      <w:proofErr w:type="gramEnd"/>
      <w:r w:rsidRPr="00541C65">
        <w:rPr>
          <w:rFonts w:ascii="Arial" w:hAnsi="Arial" w:cs="Arial"/>
          <w:i w:val="0"/>
          <w:sz w:val="22"/>
          <w:szCs w:val="22"/>
        </w:rPr>
        <w:t xml:space="preserve"> VAT (23%): ………………</w:t>
      </w:r>
      <w:proofErr w:type="gramStart"/>
      <w:r w:rsidRPr="00541C65">
        <w:rPr>
          <w:rFonts w:ascii="Arial" w:hAnsi="Arial" w:cs="Arial"/>
          <w:i w:val="0"/>
          <w:sz w:val="22"/>
          <w:szCs w:val="22"/>
        </w:rPr>
        <w:t>…….</w:t>
      </w:r>
      <w:proofErr w:type="gramEnd"/>
      <w:r w:rsidRPr="00541C65">
        <w:rPr>
          <w:rFonts w:ascii="Arial" w:hAnsi="Arial" w:cs="Arial"/>
          <w:i w:val="0"/>
          <w:sz w:val="22"/>
          <w:szCs w:val="22"/>
        </w:rPr>
        <w:t>. zł</w:t>
      </w:r>
    </w:p>
    <w:p w14:paraId="796D50E9" w14:textId="540A3D91" w:rsidR="00EC7B03" w:rsidRPr="00541C65" w:rsidRDefault="00EC7B03" w:rsidP="00EC7B03">
      <w:pPr>
        <w:pStyle w:val="Tekstpodstawowywcity3"/>
        <w:shd w:val="clear" w:color="auto" w:fill="FFFFFF"/>
        <w:tabs>
          <w:tab w:val="right" w:leader="underscore" w:pos="10348"/>
        </w:tabs>
        <w:spacing w:line="360" w:lineRule="auto"/>
        <w:ind w:right="-28"/>
        <w:jc w:val="both"/>
        <w:rPr>
          <w:rFonts w:ascii="Arial" w:hAnsi="Arial" w:cs="Arial"/>
          <w:i w:val="0"/>
          <w:sz w:val="22"/>
          <w:szCs w:val="22"/>
        </w:rPr>
      </w:pPr>
      <w:r w:rsidRPr="00541C65">
        <w:rPr>
          <w:rFonts w:ascii="Arial" w:hAnsi="Arial" w:cs="Arial"/>
          <w:i w:val="0"/>
          <w:sz w:val="22"/>
          <w:szCs w:val="22"/>
        </w:rPr>
        <w:t>za cenę brutto</w:t>
      </w:r>
      <w:r w:rsidR="00F03FA7" w:rsidRPr="00541C65">
        <w:rPr>
          <w:rFonts w:ascii="Arial" w:hAnsi="Arial" w:cs="Arial"/>
          <w:i w:val="0"/>
          <w:sz w:val="22"/>
          <w:szCs w:val="22"/>
        </w:rPr>
        <w:t xml:space="preserve"> (ryczałtową)</w:t>
      </w:r>
      <w:r w:rsidRPr="00541C65">
        <w:rPr>
          <w:rFonts w:ascii="Arial" w:hAnsi="Arial" w:cs="Arial"/>
          <w:i w:val="0"/>
          <w:sz w:val="22"/>
          <w:szCs w:val="22"/>
        </w:rPr>
        <w:t>: ...................................... zł</w:t>
      </w:r>
    </w:p>
    <w:p w14:paraId="71C5E112" w14:textId="77777777" w:rsidR="00EC7B03" w:rsidRPr="00541C65" w:rsidRDefault="00EC7B03" w:rsidP="00EC7B03">
      <w:pPr>
        <w:pStyle w:val="Tekstpodstawowywcity3"/>
        <w:shd w:val="clear" w:color="auto" w:fill="FFFFFF"/>
        <w:tabs>
          <w:tab w:val="right" w:leader="underscore" w:pos="10348"/>
        </w:tabs>
        <w:spacing w:line="360" w:lineRule="auto"/>
        <w:ind w:right="-28"/>
        <w:jc w:val="both"/>
        <w:rPr>
          <w:rFonts w:ascii="Arial" w:hAnsi="Arial" w:cs="Arial"/>
          <w:i w:val="0"/>
          <w:sz w:val="22"/>
          <w:szCs w:val="22"/>
        </w:rPr>
      </w:pPr>
      <w:r w:rsidRPr="00541C65">
        <w:rPr>
          <w:rFonts w:ascii="Arial" w:hAnsi="Arial" w:cs="Arial"/>
          <w:i w:val="0"/>
          <w:sz w:val="22"/>
          <w:szCs w:val="22"/>
        </w:rPr>
        <w:t>(słownie: ……………………………………………………………………………………………)</w:t>
      </w:r>
    </w:p>
    <w:tbl>
      <w:tblPr>
        <w:tblW w:w="9214" w:type="dxa"/>
        <w:tblInd w:w="176" w:type="dxa"/>
        <w:tblLayout w:type="fixed"/>
        <w:tblCellMar>
          <w:left w:w="10" w:type="dxa"/>
          <w:right w:w="10" w:type="dxa"/>
        </w:tblCellMar>
        <w:tblLook w:val="0000" w:firstRow="0" w:lastRow="0" w:firstColumn="0" w:lastColumn="0" w:noHBand="0" w:noVBand="0"/>
      </w:tblPr>
      <w:tblGrid>
        <w:gridCol w:w="467"/>
        <w:gridCol w:w="8747"/>
      </w:tblGrid>
      <w:tr w:rsidR="00BC4E47" w:rsidRPr="00541C65" w14:paraId="0BAE4A2F" w14:textId="77777777">
        <w:tc>
          <w:tcPr>
            <w:tcW w:w="467" w:type="dxa"/>
            <w:tcMar>
              <w:top w:w="0" w:type="dxa"/>
              <w:left w:w="108" w:type="dxa"/>
              <w:bottom w:w="0" w:type="dxa"/>
              <w:right w:w="108" w:type="dxa"/>
            </w:tcMar>
          </w:tcPr>
          <w:p w14:paraId="6C1CC7F8" w14:textId="77777777" w:rsidR="00BC4E47" w:rsidRPr="00541C65" w:rsidRDefault="00C64082">
            <w:pPr>
              <w:pStyle w:val="Standard"/>
              <w:shd w:val="clear" w:color="auto" w:fill="FFFFFF"/>
              <w:tabs>
                <w:tab w:val="left" w:pos="284"/>
                <w:tab w:val="left" w:pos="458"/>
              </w:tabs>
              <w:jc w:val="both"/>
              <w:rPr>
                <w:rFonts w:ascii="Arial" w:hAnsi="Arial" w:cs="Arial"/>
                <w:bCs/>
                <w:iCs/>
                <w:sz w:val="22"/>
                <w:szCs w:val="22"/>
              </w:rPr>
            </w:pPr>
            <w:r w:rsidRPr="00541C65">
              <w:rPr>
                <w:rFonts w:ascii="Arial" w:hAnsi="Arial" w:cs="Arial"/>
                <w:bCs/>
                <w:iCs/>
                <w:sz w:val="22"/>
                <w:szCs w:val="22"/>
              </w:rPr>
              <w:t>2.</w:t>
            </w:r>
          </w:p>
          <w:p w14:paraId="27307705" w14:textId="77777777" w:rsidR="00BC4E47" w:rsidRPr="00541C65" w:rsidRDefault="00BC4E47">
            <w:pPr>
              <w:pStyle w:val="Standard"/>
              <w:shd w:val="clear" w:color="auto" w:fill="FFFFFF"/>
              <w:tabs>
                <w:tab w:val="left" w:pos="284"/>
                <w:tab w:val="left" w:pos="458"/>
              </w:tabs>
              <w:jc w:val="both"/>
              <w:rPr>
                <w:rFonts w:ascii="Arial" w:hAnsi="Arial" w:cs="Arial"/>
                <w:bCs/>
                <w:iCs/>
                <w:sz w:val="22"/>
                <w:szCs w:val="22"/>
              </w:rPr>
            </w:pPr>
          </w:p>
          <w:p w14:paraId="0952D376" w14:textId="77777777" w:rsidR="00BC4E47" w:rsidRPr="00541C65" w:rsidRDefault="00BC4E47">
            <w:pPr>
              <w:pStyle w:val="Standard"/>
              <w:shd w:val="clear" w:color="auto" w:fill="FFFFFF"/>
              <w:tabs>
                <w:tab w:val="left" w:pos="284"/>
                <w:tab w:val="left" w:pos="458"/>
              </w:tabs>
              <w:jc w:val="both"/>
              <w:rPr>
                <w:rFonts w:ascii="Arial" w:hAnsi="Arial" w:cs="Arial"/>
                <w:bCs/>
                <w:iCs/>
                <w:sz w:val="22"/>
                <w:szCs w:val="22"/>
              </w:rPr>
            </w:pPr>
          </w:p>
          <w:p w14:paraId="498704C6" w14:textId="77777777" w:rsidR="00BC4E47" w:rsidRPr="00541C65" w:rsidRDefault="00C64082">
            <w:pPr>
              <w:pStyle w:val="Standard"/>
              <w:shd w:val="clear" w:color="auto" w:fill="FFFFFF"/>
              <w:tabs>
                <w:tab w:val="left" w:pos="284"/>
                <w:tab w:val="left" w:pos="458"/>
              </w:tabs>
              <w:jc w:val="both"/>
              <w:rPr>
                <w:rFonts w:ascii="Arial" w:hAnsi="Arial" w:cs="Arial"/>
                <w:bCs/>
                <w:iCs/>
                <w:sz w:val="22"/>
                <w:szCs w:val="22"/>
              </w:rPr>
            </w:pPr>
            <w:r w:rsidRPr="00541C65">
              <w:rPr>
                <w:rFonts w:ascii="Arial" w:hAnsi="Arial" w:cs="Arial"/>
                <w:bCs/>
                <w:iCs/>
                <w:sz w:val="22"/>
                <w:szCs w:val="22"/>
              </w:rPr>
              <w:t>3.</w:t>
            </w:r>
          </w:p>
          <w:p w14:paraId="5BCEEE87" w14:textId="77777777" w:rsidR="00BC4E47" w:rsidRPr="00541C65" w:rsidRDefault="00BC4E47">
            <w:pPr>
              <w:pStyle w:val="Standard"/>
              <w:shd w:val="clear" w:color="auto" w:fill="FFFFFF"/>
              <w:tabs>
                <w:tab w:val="left" w:pos="284"/>
                <w:tab w:val="left" w:pos="458"/>
              </w:tabs>
              <w:jc w:val="both"/>
              <w:rPr>
                <w:rFonts w:ascii="Arial" w:hAnsi="Arial" w:cs="Arial"/>
                <w:bCs/>
                <w:iCs/>
                <w:sz w:val="22"/>
                <w:szCs w:val="22"/>
              </w:rPr>
            </w:pPr>
          </w:p>
        </w:tc>
        <w:tc>
          <w:tcPr>
            <w:tcW w:w="8747" w:type="dxa"/>
            <w:tcMar>
              <w:top w:w="0" w:type="dxa"/>
              <w:left w:w="108" w:type="dxa"/>
              <w:bottom w:w="0" w:type="dxa"/>
              <w:right w:w="108" w:type="dxa"/>
            </w:tcMar>
          </w:tcPr>
          <w:p w14:paraId="2CA19FA3" w14:textId="77777777" w:rsidR="00BC4E47" w:rsidRPr="00541C65" w:rsidRDefault="00C64082">
            <w:pPr>
              <w:pStyle w:val="Standard"/>
              <w:shd w:val="clear" w:color="auto" w:fill="FFFFFF"/>
              <w:tabs>
                <w:tab w:val="left" w:pos="284"/>
                <w:tab w:val="left" w:pos="709"/>
              </w:tabs>
              <w:jc w:val="both"/>
            </w:pPr>
            <w:r w:rsidRPr="00541C65">
              <w:rPr>
                <w:rFonts w:ascii="Arial" w:hAnsi="Arial" w:cs="Arial"/>
                <w:b/>
                <w:bCs/>
                <w:sz w:val="22"/>
                <w:szCs w:val="22"/>
              </w:rPr>
              <w:t>Oświadczamy, że w cenie oferty zostały uwzględnione wszystkie koszty niezbędne do zrealizowania zamówienia z należytą starannością i zgodnie z wymaganiami określonymi przez Zamawiającego.</w:t>
            </w:r>
          </w:p>
          <w:p w14:paraId="4F760DF3" w14:textId="77777777" w:rsidR="00BC4E47" w:rsidRPr="00541C65" w:rsidRDefault="00C64082">
            <w:pPr>
              <w:pStyle w:val="Standard"/>
              <w:shd w:val="clear" w:color="auto" w:fill="FFFFFF"/>
              <w:tabs>
                <w:tab w:val="left" w:pos="284"/>
                <w:tab w:val="left" w:pos="709"/>
              </w:tabs>
              <w:jc w:val="both"/>
            </w:pPr>
            <w:r w:rsidRPr="00541C65">
              <w:rPr>
                <w:rFonts w:ascii="Arial" w:hAnsi="Arial" w:cs="Arial"/>
                <w:sz w:val="22"/>
                <w:szCs w:val="22"/>
              </w:rPr>
              <w:t>Oświadczamy, że na wykonane roboty budowlane udzielamy Zamawiającemu pisemnej gwarancji i rękojmi na okres ……… miesięcy</w:t>
            </w:r>
            <w:r w:rsidRPr="00541C65">
              <w:rPr>
                <w:rFonts w:ascii="Arial" w:hAnsi="Arial" w:cs="Arial"/>
              </w:rPr>
              <w:t xml:space="preserve">. </w:t>
            </w:r>
            <w:r w:rsidRPr="00541C65">
              <w:rPr>
                <w:rFonts w:ascii="Arial" w:hAnsi="Arial" w:cs="Arial"/>
                <w:sz w:val="22"/>
                <w:szCs w:val="22"/>
              </w:rPr>
              <w:t>licząc od dnia podpisania protokołu odbioru końcowego.</w:t>
            </w:r>
          </w:p>
          <w:p w14:paraId="7F020608" w14:textId="77777777" w:rsidR="00BC4E47" w:rsidRPr="00541C65" w:rsidRDefault="00C64082">
            <w:pPr>
              <w:pStyle w:val="Standard"/>
              <w:shd w:val="clear" w:color="auto" w:fill="FFFFFF"/>
              <w:tabs>
                <w:tab w:val="left" w:pos="284"/>
                <w:tab w:val="left" w:pos="709"/>
              </w:tabs>
              <w:jc w:val="both"/>
              <w:rPr>
                <w:rFonts w:ascii="Arial" w:hAnsi="Arial" w:cs="Arial"/>
                <w:i/>
                <w:iCs/>
                <w:color w:val="FF0000"/>
              </w:rPr>
            </w:pPr>
            <w:r w:rsidRPr="00541C65">
              <w:rPr>
                <w:rFonts w:ascii="Arial" w:hAnsi="Arial" w:cs="Arial"/>
                <w:i/>
                <w:iCs/>
                <w:color w:val="FF0000"/>
              </w:rPr>
              <w:t>(Zamawiający wymaga w przedziale 36 – 60 miesięcy)</w:t>
            </w:r>
          </w:p>
        </w:tc>
      </w:tr>
      <w:tr w:rsidR="00BC4E47" w:rsidRPr="00541C65" w14:paraId="23958CFE" w14:textId="77777777">
        <w:tc>
          <w:tcPr>
            <w:tcW w:w="467" w:type="dxa"/>
            <w:tcMar>
              <w:top w:w="0" w:type="dxa"/>
              <w:left w:w="108" w:type="dxa"/>
              <w:bottom w:w="0" w:type="dxa"/>
              <w:right w:w="108" w:type="dxa"/>
            </w:tcMar>
          </w:tcPr>
          <w:p w14:paraId="3860A87E" w14:textId="77777777" w:rsidR="00BC4E47" w:rsidRPr="00541C65" w:rsidRDefault="00C64082">
            <w:pPr>
              <w:pStyle w:val="Standard"/>
              <w:shd w:val="clear" w:color="auto" w:fill="FFFFFF"/>
              <w:tabs>
                <w:tab w:val="left" w:pos="284"/>
                <w:tab w:val="left" w:pos="709"/>
              </w:tabs>
              <w:jc w:val="both"/>
              <w:rPr>
                <w:rFonts w:ascii="Arial" w:hAnsi="Arial" w:cs="Arial"/>
                <w:bCs/>
                <w:iCs/>
                <w:sz w:val="22"/>
                <w:szCs w:val="22"/>
              </w:rPr>
            </w:pPr>
            <w:r w:rsidRPr="00541C65">
              <w:rPr>
                <w:rFonts w:ascii="Arial" w:hAnsi="Arial" w:cs="Arial"/>
                <w:bCs/>
                <w:iCs/>
                <w:sz w:val="22"/>
                <w:szCs w:val="22"/>
              </w:rPr>
              <w:t>4.</w:t>
            </w:r>
          </w:p>
        </w:tc>
        <w:tc>
          <w:tcPr>
            <w:tcW w:w="8747" w:type="dxa"/>
            <w:tcMar>
              <w:top w:w="0" w:type="dxa"/>
              <w:left w:w="108" w:type="dxa"/>
              <w:bottom w:w="0" w:type="dxa"/>
              <w:right w:w="108" w:type="dxa"/>
            </w:tcMar>
          </w:tcPr>
          <w:p w14:paraId="6F2CC52F" w14:textId="0D1A24BA" w:rsidR="00BC4E47" w:rsidRPr="00541C65" w:rsidRDefault="00C64082">
            <w:pPr>
              <w:pStyle w:val="Standard"/>
              <w:shd w:val="clear" w:color="auto" w:fill="FFFFFF"/>
              <w:tabs>
                <w:tab w:val="left" w:pos="284"/>
                <w:tab w:val="left" w:pos="709"/>
              </w:tabs>
              <w:jc w:val="both"/>
              <w:rPr>
                <w:rFonts w:ascii="Arial" w:hAnsi="Arial" w:cs="Arial"/>
                <w:sz w:val="22"/>
                <w:szCs w:val="22"/>
              </w:rPr>
            </w:pPr>
            <w:r w:rsidRPr="00541C65">
              <w:rPr>
                <w:rFonts w:ascii="Arial" w:hAnsi="Arial" w:cs="Arial"/>
                <w:sz w:val="22"/>
                <w:szCs w:val="22"/>
              </w:rPr>
              <w:t xml:space="preserve">Przedmiot zamówienia wykonamy </w:t>
            </w:r>
            <w:r w:rsidR="00BE028C" w:rsidRPr="00541C65">
              <w:rPr>
                <w:rFonts w:ascii="Arial" w:hAnsi="Arial" w:cs="Arial"/>
                <w:b/>
                <w:bCs/>
                <w:sz w:val="24"/>
                <w:szCs w:val="24"/>
                <w:u w:val="single"/>
              </w:rPr>
              <w:t xml:space="preserve">do </w:t>
            </w:r>
            <w:r w:rsidR="00B54152" w:rsidRPr="00541C65">
              <w:rPr>
                <w:rFonts w:ascii="Arial" w:hAnsi="Arial" w:cs="Arial"/>
                <w:b/>
                <w:bCs/>
                <w:sz w:val="24"/>
                <w:szCs w:val="24"/>
                <w:u w:val="single"/>
              </w:rPr>
              <w:t>……………….</w:t>
            </w:r>
            <w:r w:rsidR="00BE028C" w:rsidRPr="00541C65">
              <w:rPr>
                <w:rFonts w:ascii="Arial" w:hAnsi="Arial" w:cs="Arial"/>
                <w:b/>
                <w:bCs/>
                <w:sz w:val="24"/>
                <w:szCs w:val="24"/>
                <w:u w:val="single"/>
              </w:rPr>
              <w:t xml:space="preserve"> roku.</w:t>
            </w:r>
          </w:p>
        </w:tc>
      </w:tr>
      <w:tr w:rsidR="00BC4E47" w14:paraId="1D89BBF2" w14:textId="77777777">
        <w:tc>
          <w:tcPr>
            <w:tcW w:w="467" w:type="dxa"/>
            <w:tcMar>
              <w:top w:w="0" w:type="dxa"/>
              <w:left w:w="108" w:type="dxa"/>
              <w:bottom w:w="0" w:type="dxa"/>
              <w:right w:w="108" w:type="dxa"/>
            </w:tcMar>
          </w:tcPr>
          <w:p w14:paraId="3B4EBBEC" w14:textId="77777777" w:rsidR="00BC4E47" w:rsidRPr="00541C65" w:rsidRDefault="00C64082">
            <w:pPr>
              <w:pStyle w:val="Standard"/>
              <w:shd w:val="clear" w:color="auto" w:fill="FFFFFF"/>
              <w:tabs>
                <w:tab w:val="left" w:pos="284"/>
                <w:tab w:val="left" w:pos="709"/>
              </w:tabs>
              <w:jc w:val="both"/>
              <w:rPr>
                <w:rFonts w:ascii="Arial" w:hAnsi="Arial" w:cs="Arial"/>
                <w:bCs/>
                <w:iCs/>
                <w:sz w:val="22"/>
                <w:szCs w:val="22"/>
              </w:rPr>
            </w:pPr>
            <w:r w:rsidRPr="00541C65">
              <w:rPr>
                <w:rFonts w:ascii="Arial" w:hAnsi="Arial" w:cs="Arial"/>
                <w:bCs/>
                <w:iCs/>
                <w:sz w:val="22"/>
                <w:szCs w:val="22"/>
              </w:rPr>
              <w:t>5.</w:t>
            </w:r>
          </w:p>
        </w:tc>
        <w:tc>
          <w:tcPr>
            <w:tcW w:w="8747" w:type="dxa"/>
            <w:tcMar>
              <w:top w:w="0" w:type="dxa"/>
              <w:left w:w="108" w:type="dxa"/>
              <w:bottom w:w="0" w:type="dxa"/>
              <w:right w:w="108" w:type="dxa"/>
            </w:tcMar>
          </w:tcPr>
          <w:p w14:paraId="568C29CB" w14:textId="77777777" w:rsidR="00BC4E47" w:rsidRPr="00541C65" w:rsidRDefault="00C64082">
            <w:pPr>
              <w:pStyle w:val="Standard"/>
              <w:shd w:val="clear" w:color="auto" w:fill="FFFFFF"/>
              <w:tabs>
                <w:tab w:val="left" w:pos="284"/>
                <w:tab w:val="left" w:pos="709"/>
              </w:tabs>
              <w:jc w:val="both"/>
              <w:rPr>
                <w:rFonts w:ascii="Arial" w:hAnsi="Arial" w:cs="Arial"/>
                <w:sz w:val="22"/>
                <w:szCs w:val="22"/>
              </w:rPr>
            </w:pPr>
            <w:r w:rsidRPr="00541C65">
              <w:rPr>
                <w:rFonts w:ascii="Arial" w:hAnsi="Arial" w:cs="Arial"/>
                <w:sz w:val="22"/>
                <w:szCs w:val="22"/>
              </w:rPr>
              <w:t>Składamy niniejszą ofertę:</w:t>
            </w:r>
          </w:p>
          <w:p w14:paraId="5A2C4183" w14:textId="77777777" w:rsidR="00BC4E47" w:rsidRPr="00541C65" w:rsidRDefault="00C64082">
            <w:pPr>
              <w:pStyle w:val="Akapitzlist"/>
              <w:numPr>
                <w:ilvl w:val="0"/>
                <w:numId w:val="157"/>
              </w:numPr>
              <w:shd w:val="clear" w:color="auto" w:fill="FFFFFF"/>
              <w:tabs>
                <w:tab w:val="left" w:pos="1004"/>
                <w:tab w:val="left" w:pos="1429"/>
              </w:tabs>
              <w:spacing w:after="0"/>
              <w:jc w:val="both"/>
              <w:rPr>
                <w:rFonts w:ascii="Arial" w:hAnsi="Arial" w:cs="Arial"/>
              </w:rPr>
            </w:pPr>
            <w:r w:rsidRPr="00541C65">
              <w:rPr>
                <w:rFonts w:ascii="Arial" w:hAnsi="Arial" w:cs="Arial"/>
              </w:rPr>
              <w:t>we własnym imieniu*</w:t>
            </w:r>
          </w:p>
          <w:p w14:paraId="6EDA2696" w14:textId="77777777" w:rsidR="00BC4E47" w:rsidRPr="00541C65" w:rsidRDefault="00C64082">
            <w:pPr>
              <w:pStyle w:val="Akapitzlist"/>
              <w:numPr>
                <w:ilvl w:val="0"/>
                <w:numId w:val="96"/>
              </w:numPr>
              <w:shd w:val="clear" w:color="auto" w:fill="FFFFFF"/>
              <w:tabs>
                <w:tab w:val="left" w:pos="1004"/>
                <w:tab w:val="left" w:pos="1429"/>
              </w:tabs>
              <w:spacing w:after="0"/>
              <w:jc w:val="both"/>
            </w:pPr>
            <w:r w:rsidRPr="00541C65">
              <w:rPr>
                <w:rFonts w:ascii="Arial" w:hAnsi="Arial" w:cs="Arial"/>
              </w:rPr>
              <w:t xml:space="preserve">jako Wykonawcy wspólnie ubiegający się o udzielenie </w:t>
            </w:r>
            <w:proofErr w:type="gramStart"/>
            <w:r w:rsidRPr="00541C65">
              <w:rPr>
                <w:rFonts w:ascii="Arial" w:hAnsi="Arial" w:cs="Arial"/>
              </w:rPr>
              <w:t>zamówienia.</w:t>
            </w:r>
            <w:r w:rsidRPr="00541C65">
              <w:rPr>
                <w:rFonts w:ascii="Arial" w:hAnsi="Arial" w:cs="Arial"/>
                <w:b/>
                <w:bCs/>
              </w:rPr>
              <w:t>*</w:t>
            </w:r>
            <w:proofErr w:type="gramEnd"/>
          </w:p>
          <w:p w14:paraId="2D291EA7" w14:textId="3FFA0579" w:rsidR="00BC4E47" w:rsidRPr="00E20EC8" w:rsidRDefault="00C64082" w:rsidP="00E20EC8">
            <w:pPr>
              <w:pStyle w:val="Standard"/>
              <w:shd w:val="clear" w:color="auto" w:fill="FFFFFF"/>
              <w:tabs>
                <w:tab w:val="left" w:pos="284"/>
                <w:tab w:val="left" w:pos="709"/>
              </w:tabs>
              <w:jc w:val="both"/>
              <w:rPr>
                <w:rFonts w:ascii="Arial" w:hAnsi="Arial" w:cs="Arial"/>
                <w:b/>
                <w:bCs/>
                <w:sz w:val="16"/>
                <w:szCs w:val="16"/>
              </w:rPr>
            </w:pPr>
            <w:r w:rsidRPr="00541C65">
              <w:rPr>
                <w:rFonts w:ascii="Arial" w:hAnsi="Arial" w:cs="Arial"/>
                <w:b/>
                <w:bCs/>
                <w:sz w:val="16"/>
                <w:szCs w:val="16"/>
              </w:rPr>
              <w:t xml:space="preserve">* </w:t>
            </w:r>
            <w:r w:rsidRPr="00541C65">
              <w:rPr>
                <w:rFonts w:ascii="Arial" w:hAnsi="Arial" w:cs="Arial"/>
                <w:b/>
                <w:bCs/>
                <w:color w:val="FF0000"/>
                <w:sz w:val="16"/>
                <w:szCs w:val="16"/>
              </w:rPr>
              <w:t>niepotrzebne skreślić.</w:t>
            </w:r>
          </w:p>
        </w:tc>
      </w:tr>
      <w:tr w:rsidR="00BC4E47" w14:paraId="47570DCD" w14:textId="77777777">
        <w:trPr>
          <w:trHeight w:val="918"/>
        </w:trPr>
        <w:tc>
          <w:tcPr>
            <w:tcW w:w="467" w:type="dxa"/>
            <w:tcMar>
              <w:top w:w="0" w:type="dxa"/>
              <w:left w:w="108" w:type="dxa"/>
              <w:bottom w:w="0" w:type="dxa"/>
              <w:right w:w="108" w:type="dxa"/>
            </w:tcMar>
          </w:tcPr>
          <w:p w14:paraId="47FBED22"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6.</w:t>
            </w:r>
          </w:p>
        </w:tc>
        <w:tc>
          <w:tcPr>
            <w:tcW w:w="8747" w:type="dxa"/>
            <w:tcMar>
              <w:top w:w="0" w:type="dxa"/>
              <w:left w:w="108" w:type="dxa"/>
              <w:bottom w:w="0" w:type="dxa"/>
              <w:right w:w="108" w:type="dxa"/>
            </w:tcMar>
          </w:tcPr>
          <w:p w14:paraId="71117F8C" w14:textId="3E66B9C2" w:rsidR="00BC4E47" w:rsidRDefault="00C64082" w:rsidP="00B54152">
            <w:pPr>
              <w:pStyle w:val="Standard"/>
              <w:shd w:val="clear" w:color="auto" w:fill="FFFFFF"/>
              <w:tabs>
                <w:tab w:val="left" w:pos="284"/>
                <w:tab w:val="left" w:pos="705"/>
              </w:tabs>
              <w:jc w:val="both"/>
              <w:rPr>
                <w:rFonts w:ascii="Arial" w:hAnsi="Arial" w:cs="Arial"/>
                <w:sz w:val="22"/>
                <w:szCs w:val="22"/>
              </w:rPr>
            </w:pPr>
            <w:r>
              <w:rPr>
                <w:rFonts w:ascii="Arial" w:hAnsi="Arial" w:cs="Arial"/>
                <w:sz w:val="22"/>
                <w:szCs w:val="22"/>
              </w:rPr>
              <w:t xml:space="preserve">Oświadczamy, że zapoznaliśmy się ze </w:t>
            </w:r>
            <w:r w:rsidR="00B54152">
              <w:rPr>
                <w:rFonts w:ascii="Arial" w:hAnsi="Arial" w:cs="Arial"/>
                <w:sz w:val="22"/>
                <w:szCs w:val="22"/>
              </w:rPr>
              <w:t>S</w:t>
            </w:r>
            <w:r>
              <w:rPr>
                <w:rFonts w:ascii="Arial" w:hAnsi="Arial" w:cs="Arial"/>
                <w:sz w:val="22"/>
                <w:szCs w:val="22"/>
              </w:rPr>
              <w:t xml:space="preserve">pecyfikacją </w:t>
            </w:r>
            <w:r w:rsidR="00B54152">
              <w:rPr>
                <w:rFonts w:ascii="Arial" w:hAnsi="Arial" w:cs="Arial"/>
                <w:sz w:val="22"/>
                <w:szCs w:val="22"/>
              </w:rPr>
              <w:t>W</w:t>
            </w:r>
            <w:r>
              <w:rPr>
                <w:rFonts w:ascii="Arial" w:hAnsi="Arial" w:cs="Arial"/>
                <w:sz w:val="22"/>
                <w:szCs w:val="22"/>
              </w:rPr>
              <w:t xml:space="preserve">arunków </w:t>
            </w:r>
            <w:r w:rsidR="00B54152">
              <w:rPr>
                <w:rFonts w:ascii="Arial" w:hAnsi="Arial" w:cs="Arial"/>
                <w:sz w:val="22"/>
                <w:szCs w:val="22"/>
              </w:rPr>
              <w:t>Z</w:t>
            </w:r>
            <w:r>
              <w:rPr>
                <w:rFonts w:ascii="Arial" w:hAnsi="Arial" w:cs="Arial"/>
                <w:sz w:val="22"/>
                <w:szCs w:val="22"/>
              </w:rPr>
              <w:t xml:space="preserve">amówienia </w:t>
            </w:r>
            <w:r>
              <w:rPr>
                <w:rFonts w:ascii="Arial" w:hAnsi="Arial" w:cs="Arial"/>
                <w:sz w:val="22"/>
                <w:szCs w:val="22"/>
              </w:rPr>
              <w:br/>
              <w:t>i załącznikami i nie wnosimy do niej zastrzeżeń oraz zdobyliśmy konieczne informacje potrzebne do właściwego wykonania zamówienia, w tym</w:t>
            </w:r>
            <w:r w:rsidR="00B54152">
              <w:rPr>
                <w:rFonts w:ascii="Arial" w:hAnsi="Arial" w:cs="Arial"/>
                <w:sz w:val="22"/>
                <w:szCs w:val="22"/>
              </w:rPr>
              <w:t xml:space="preserve"> </w:t>
            </w:r>
            <w:r>
              <w:rPr>
                <w:rFonts w:ascii="Arial" w:hAnsi="Arial" w:cs="Arial"/>
                <w:sz w:val="22"/>
                <w:szCs w:val="22"/>
              </w:rPr>
              <w:t xml:space="preserve">zapoznaliśmy się i szczegółowo przeanalizowaliśmy </w:t>
            </w:r>
            <w:r w:rsidR="00D077FC">
              <w:rPr>
                <w:rFonts w:ascii="Arial" w:hAnsi="Arial" w:cs="Arial"/>
                <w:sz w:val="22"/>
                <w:szCs w:val="22"/>
              </w:rPr>
              <w:t>opis przedmiotu zamówienia</w:t>
            </w:r>
            <w:r>
              <w:rPr>
                <w:rFonts w:ascii="Arial" w:hAnsi="Arial" w:cs="Arial"/>
                <w:sz w:val="22"/>
                <w:szCs w:val="22"/>
              </w:rPr>
              <w:t>.</w:t>
            </w:r>
          </w:p>
        </w:tc>
      </w:tr>
      <w:tr w:rsidR="00BC4E47" w14:paraId="626A29D7" w14:textId="77777777">
        <w:tc>
          <w:tcPr>
            <w:tcW w:w="467" w:type="dxa"/>
            <w:tcMar>
              <w:top w:w="0" w:type="dxa"/>
              <w:left w:w="108" w:type="dxa"/>
              <w:bottom w:w="0" w:type="dxa"/>
              <w:right w:w="108" w:type="dxa"/>
            </w:tcMar>
          </w:tcPr>
          <w:p w14:paraId="71B959B2"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7.</w:t>
            </w:r>
          </w:p>
        </w:tc>
        <w:tc>
          <w:tcPr>
            <w:tcW w:w="8747" w:type="dxa"/>
            <w:tcMar>
              <w:top w:w="0" w:type="dxa"/>
              <w:left w:w="108" w:type="dxa"/>
              <w:bottom w:w="0" w:type="dxa"/>
              <w:right w:w="108" w:type="dxa"/>
            </w:tcMar>
          </w:tcPr>
          <w:p w14:paraId="6EB2F4E7" w14:textId="6D9D6B14"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Oświadczamy, że zawarte w S</w:t>
            </w:r>
            <w:r w:rsidR="00B54152">
              <w:rPr>
                <w:rFonts w:ascii="Arial" w:hAnsi="Arial" w:cs="Arial"/>
                <w:sz w:val="22"/>
                <w:szCs w:val="22"/>
              </w:rPr>
              <w:t xml:space="preserve">pecyfikacji </w:t>
            </w:r>
            <w:r>
              <w:rPr>
                <w:rFonts w:ascii="Arial" w:hAnsi="Arial" w:cs="Arial"/>
                <w:sz w:val="22"/>
                <w:szCs w:val="22"/>
              </w:rPr>
              <w:t>W</w:t>
            </w:r>
            <w:r w:rsidR="00B54152">
              <w:rPr>
                <w:rFonts w:ascii="Arial" w:hAnsi="Arial" w:cs="Arial"/>
                <w:sz w:val="22"/>
                <w:szCs w:val="22"/>
              </w:rPr>
              <w:t xml:space="preserve">arunków </w:t>
            </w:r>
            <w:r>
              <w:rPr>
                <w:rFonts w:ascii="Arial" w:hAnsi="Arial" w:cs="Arial"/>
                <w:sz w:val="22"/>
                <w:szCs w:val="22"/>
              </w:rPr>
              <w:t>Z</w:t>
            </w:r>
            <w:r w:rsidR="00B54152">
              <w:rPr>
                <w:rFonts w:ascii="Arial" w:hAnsi="Arial" w:cs="Arial"/>
                <w:sz w:val="22"/>
                <w:szCs w:val="22"/>
              </w:rPr>
              <w:t>amówienia</w:t>
            </w:r>
            <w:r>
              <w:rPr>
                <w:rFonts w:ascii="Arial" w:hAnsi="Arial" w:cs="Arial"/>
                <w:sz w:val="22"/>
                <w:szCs w:val="22"/>
              </w:rPr>
              <w:t xml:space="preserve"> projektowane postanowienia umowy zostały przez nas zaakceptowane bez zastrzeżeń i zobowiązujemy się, w przypadku wyboru naszej oferty, do zawarcia umowy w terminie wyznaczonym przez Zamawiającego</w:t>
            </w:r>
            <w:r w:rsidR="0098254E">
              <w:rPr>
                <w:rFonts w:ascii="Arial" w:hAnsi="Arial" w:cs="Arial"/>
                <w:sz w:val="22"/>
                <w:szCs w:val="22"/>
              </w:rPr>
              <w:t>.</w:t>
            </w:r>
          </w:p>
        </w:tc>
      </w:tr>
      <w:tr w:rsidR="00BC4E47" w14:paraId="7B26A666" w14:textId="77777777">
        <w:tc>
          <w:tcPr>
            <w:tcW w:w="467" w:type="dxa"/>
            <w:tcMar>
              <w:top w:w="0" w:type="dxa"/>
              <w:left w:w="108" w:type="dxa"/>
              <w:bottom w:w="0" w:type="dxa"/>
              <w:right w:w="108" w:type="dxa"/>
            </w:tcMar>
          </w:tcPr>
          <w:p w14:paraId="1DD41AEA" w14:textId="77777777" w:rsidR="00BC4E47" w:rsidRDefault="00BC4E47">
            <w:pPr>
              <w:pStyle w:val="Standard"/>
              <w:numPr>
                <w:ilvl w:val="0"/>
                <w:numId w:val="158"/>
              </w:numPr>
              <w:shd w:val="clear" w:color="auto" w:fill="FFFFFF"/>
              <w:tabs>
                <w:tab w:val="left" w:pos="284"/>
                <w:tab w:val="left" w:pos="709"/>
              </w:tabs>
              <w:snapToGrid w:val="0"/>
              <w:jc w:val="both"/>
              <w:rPr>
                <w:rFonts w:ascii="Arial" w:hAnsi="Arial" w:cs="Arial"/>
                <w:bCs/>
                <w:iCs/>
                <w:sz w:val="22"/>
                <w:szCs w:val="22"/>
              </w:rPr>
            </w:pPr>
          </w:p>
        </w:tc>
        <w:tc>
          <w:tcPr>
            <w:tcW w:w="8747" w:type="dxa"/>
            <w:tcMar>
              <w:top w:w="0" w:type="dxa"/>
              <w:left w:w="108" w:type="dxa"/>
              <w:bottom w:w="0" w:type="dxa"/>
              <w:right w:w="108" w:type="dxa"/>
            </w:tcMar>
          </w:tcPr>
          <w:p w14:paraId="6D193582" w14:textId="2777F4E0" w:rsidR="00BC4E47" w:rsidRDefault="00C64082">
            <w:pPr>
              <w:pStyle w:val="Standard"/>
              <w:shd w:val="clear" w:color="auto" w:fill="FFFFFF"/>
              <w:tabs>
                <w:tab w:val="left" w:pos="284"/>
                <w:tab w:val="left" w:pos="709"/>
              </w:tabs>
              <w:jc w:val="both"/>
            </w:pPr>
            <w:r>
              <w:rPr>
                <w:rFonts w:ascii="Arial" w:hAnsi="Arial" w:cs="Arial"/>
                <w:sz w:val="22"/>
                <w:szCs w:val="22"/>
              </w:rPr>
              <w:t xml:space="preserve">W przypadku wyboru naszej oferty jako najkorzystniejszej, zobowiązujemy się zatrudnić osoby wykonujące wszelkie czynności wchodzące w tzw. koszty bezpośrednie na umowę o </w:t>
            </w:r>
            <w:proofErr w:type="gramStart"/>
            <w:r>
              <w:rPr>
                <w:rFonts w:ascii="Arial" w:hAnsi="Arial" w:cs="Arial"/>
                <w:sz w:val="22"/>
                <w:szCs w:val="22"/>
              </w:rPr>
              <w:t>pracę,  w</w:t>
            </w:r>
            <w:proofErr w:type="gramEnd"/>
            <w:r>
              <w:rPr>
                <w:rFonts w:ascii="Arial" w:hAnsi="Arial" w:cs="Arial"/>
                <w:sz w:val="22"/>
                <w:szCs w:val="22"/>
              </w:rPr>
              <w:t xml:space="preserve">  rozumieniu przepisów </w:t>
            </w:r>
            <w:r w:rsidRPr="00E20EC8">
              <w:rPr>
                <w:rFonts w:ascii="Arial" w:hAnsi="Arial" w:cs="Arial"/>
                <w:sz w:val="22"/>
                <w:szCs w:val="22"/>
              </w:rPr>
              <w:t>ustawy z dnia 26 czerwca 1974 r – Kodeks pracy (</w:t>
            </w:r>
            <w:r w:rsidR="00E20EC8" w:rsidRPr="00E20EC8">
              <w:rPr>
                <w:rFonts w:ascii="Arial" w:hAnsi="Arial" w:cs="Arial"/>
                <w:sz w:val="22"/>
                <w:szCs w:val="22"/>
              </w:rPr>
              <w:t>Dz. U. z 2025 r. poz. 277</w:t>
            </w:r>
            <w:r w:rsidR="00E20EC8">
              <w:rPr>
                <w:rFonts w:ascii="Arial" w:hAnsi="Arial" w:cs="Arial"/>
                <w:sz w:val="22"/>
                <w:szCs w:val="22"/>
              </w:rPr>
              <w:t xml:space="preserve"> </w:t>
            </w:r>
            <w:r>
              <w:rPr>
                <w:rFonts w:ascii="Arial" w:hAnsi="Arial" w:cs="Arial"/>
                <w:sz w:val="22"/>
                <w:szCs w:val="22"/>
              </w:rPr>
              <w:t>ze zm.)</w:t>
            </w:r>
            <w:r>
              <w:rPr>
                <w:rFonts w:ascii="Arial" w:hAnsi="Arial" w:cs="Arial"/>
                <w:i/>
                <w:iCs/>
                <w:sz w:val="22"/>
                <w:szCs w:val="22"/>
              </w:rPr>
              <w:t>.</w:t>
            </w:r>
          </w:p>
        </w:tc>
      </w:tr>
      <w:tr w:rsidR="00BC4E47" w14:paraId="2E0D3BDB" w14:textId="77777777">
        <w:tc>
          <w:tcPr>
            <w:tcW w:w="467" w:type="dxa"/>
            <w:tcMar>
              <w:top w:w="0" w:type="dxa"/>
              <w:left w:w="108" w:type="dxa"/>
              <w:bottom w:w="0" w:type="dxa"/>
              <w:right w:w="108" w:type="dxa"/>
            </w:tcMar>
          </w:tcPr>
          <w:p w14:paraId="14CA7FBC" w14:textId="77777777" w:rsidR="00BC4E47" w:rsidRDefault="00C64082">
            <w:pPr>
              <w:pStyle w:val="Standard"/>
              <w:shd w:val="clear" w:color="auto" w:fill="FFFFFF"/>
              <w:tabs>
                <w:tab w:val="left" w:pos="284"/>
                <w:tab w:val="left" w:pos="709"/>
              </w:tabs>
              <w:jc w:val="both"/>
              <w:rPr>
                <w:rFonts w:ascii="Arial" w:hAnsi="Arial" w:cs="Arial"/>
                <w:bCs/>
                <w:iCs/>
                <w:sz w:val="22"/>
                <w:szCs w:val="22"/>
              </w:rPr>
            </w:pPr>
            <w:r>
              <w:rPr>
                <w:rFonts w:ascii="Arial" w:hAnsi="Arial" w:cs="Arial"/>
                <w:bCs/>
                <w:iCs/>
                <w:sz w:val="22"/>
                <w:szCs w:val="22"/>
              </w:rPr>
              <w:t>9.</w:t>
            </w:r>
          </w:p>
          <w:p w14:paraId="3792F955" w14:textId="77777777" w:rsidR="00BC4E47" w:rsidRDefault="00C64082">
            <w:pPr>
              <w:pStyle w:val="Standard"/>
              <w:shd w:val="clear" w:color="auto" w:fill="FFFFFF"/>
              <w:tabs>
                <w:tab w:val="left" w:pos="284"/>
                <w:tab w:val="left" w:pos="709"/>
              </w:tabs>
              <w:ind w:hanging="109"/>
              <w:jc w:val="both"/>
              <w:rPr>
                <w:rFonts w:ascii="Arial" w:hAnsi="Arial" w:cs="Arial"/>
                <w:bCs/>
                <w:iCs/>
                <w:sz w:val="22"/>
                <w:szCs w:val="22"/>
              </w:rPr>
            </w:pPr>
            <w:r>
              <w:rPr>
                <w:rFonts w:ascii="Arial" w:hAnsi="Arial" w:cs="Arial"/>
                <w:bCs/>
                <w:iCs/>
                <w:sz w:val="22"/>
                <w:szCs w:val="22"/>
              </w:rPr>
              <w:t>10.</w:t>
            </w:r>
          </w:p>
          <w:p w14:paraId="1C7407E6"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tc>
        <w:tc>
          <w:tcPr>
            <w:tcW w:w="8747" w:type="dxa"/>
            <w:tcMar>
              <w:top w:w="0" w:type="dxa"/>
              <w:left w:w="108" w:type="dxa"/>
              <w:bottom w:w="0" w:type="dxa"/>
              <w:right w:w="108" w:type="dxa"/>
            </w:tcMar>
          </w:tcPr>
          <w:p w14:paraId="2A5FCA1D" w14:textId="122D80AD" w:rsidR="00BC4E47" w:rsidRDefault="00C64082">
            <w:pPr>
              <w:pStyle w:val="Standard"/>
              <w:shd w:val="clear" w:color="auto" w:fill="FFFFFF"/>
              <w:tabs>
                <w:tab w:val="left" w:pos="284"/>
                <w:tab w:val="left" w:pos="709"/>
              </w:tabs>
              <w:jc w:val="both"/>
            </w:pPr>
            <w:r>
              <w:rPr>
                <w:rFonts w:ascii="Arial" w:hAnsi="Arial" w:cs="Arial"/>
                <w:sz w:val="22"/>
                <w:szCs w:val="22"/>
              </w:rPr>
              <w:t xml:space="preserve">Jesteśmy związani ofertą </w:t>
            </w:r>
            <w:r w:rsidR="00541C65" w:rsidRPr="00541C65">
              <w:rPr>
                <w:rFonts w:ascii="Arial" w:hAnsi="Arial" w:cs="Arial"/>
                <w:b/>
                <w:bCs/>
                <w:sz w:val="22"/>
                <w:szCs w:val="22"/>
              </w:rPr>
              <w:t>3</w:t>
            </w:r>
            <w:r w:rsidRPr="00541C65">
              <w:rPr>
                <w:rFonts w:ascii="Arial" w:hAnsi="Arial" w:cs="Arial"/>
                <w:b/>
                <w:bCs/>
                <w:sz w:val="22"/>
                <w:szCs w:val="22"/>
              </w:rPr>
              <w:t>0 dni</w:t>
            </w:r>
            <w:r w:rsidRPr="00541C65">
              <w:rPr>
                <w:rFonts w:ascii="Arial" w:hAnsi="Arial" w:cs="Arial"/>
                <w:sz w:val="22"/>
                <w:szCs w:val="22"/>
              </w:rPr>
              <w:t xml:space="preserve"> </w:t>
            </w:r>
            <w:r>
              <w:rPr>
                <w:rFonts w:ascii="Arial" w:hAnsi="Arial" w:cs="Arial"/>
                <w:sz w:val="22"/>
                <w:szCs w:val="22"/>
              </w:rPr>
              <w:t>od terminu składania ofert.</w:t>
            </w:r>
          </w:p>
          <w:p w14:paraId="37D97FEB"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 xml:space="preserve">Oświadczamy, że dysponujemy lub będziemy dysponować osobami legitymującymi się doświadczeniem i kwalifikacjami do stanowisk, jakie zostaną im powierzone, zgodnie </w:t>
            </w:r>
            <w:r>
              <w:rPr>
                <w:rFonts w:ascii="Arial" w:hAnsi="Arial" w:cs="Arial"/>
                <w:sz w:val="22"/>
                <w:szCs w:val="22"/>
              </w:rPr>
              <w:br/>
              <w:t>z wymogami zawartymi w SWZ.</w:t>
            </w:r>
          </w:p>
        </w:tc>
      </w:tr>
      <w:tr w:rsidR="00BC4E47" w14:paraId="6F577E0D" w14:textId="77777777">
        <w:tc>
          <w:tcPr>
            <w:tcW w:w="467" w:type="dxa"/>
            <w:tcMar>
              <w:top w:w="0" w:type="dxa"/>
              <w:left w:w="108" w:type="dxa"/>
              <w:bottom w:w="0" w:type="dxa"/>
              <w:right w:w="108" w:type="dxa"/>
            </w:tcMar>
          </w:tcPr>
          <w:p w14:paraId="4CBE0019" w14:textId="77777777" w:rsidR="00BC4E47" w:rsidRDefault="00C64082">
            <w:pPr>
              <w:pStyle w:val="Standard"/>
              <w:shd w:val="clear" w:color="auto" w:fill="FFFFFF"/>
              <w:tabs>
                <w:tab w:val="left" w:pos="0"/>
                <w:tab w:val="left" w:pos="709"/>
              </w:tabs>
              <w:ind w:hanging="111"/>
              <w:jc w:val="both"/>
              <w:rPr>
                <w:rFonts w:ascii="Arial" w:hAnsi="Arial" w:cs="Arial"/>
                <w:bCs/>
                <w:iCs/>
                <w:sz w:val="22"/>
                <w:szCs w:val="22"/>
              </w:rPr>
            </w:pPr>
            <w:r>
              <w:rPr>
                <w:rFonts w:ascii="Arial" w:hAnsi="Arial" w:cs="Arial"/>
                <w:bCs/>
                <w:iCs/>
                <w:sz w:val="22"/>
                <w:szCs w:val="22"/>
              </w:rPr>
              <w:t>11.</w:t>
            </w:r>
          </w:p>
          <w:p w14:paraId="30169A1F"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6E236556"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5EF3786B"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3D5F9B87"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17DE7126"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4BA76FE2"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p w14:paraId="717C09F7" w14:textId="77777777" w:rsidR="00BC4E47" w:rsidRDefault="00BC4E47">
            <w:pPr>
              <w:pStyle w:val="Standard"/>
              <w:shd w:val="clear" w:color="auto" w:fill="FFFFFF"/>
              <w:tabs>
                <w:tab w:val="left" w:pos="0"/>
                <w:tab w:val="left" w:pos="709"/>
              </w:tabs>
              <w:ind w:hanging="106"/>
              <w:jc w:val="both"/>
              <w:rPr>
                <w:rFonts w:ascii="Arial" w:hAnsi="Arial" w:cs="Arial"/>
                <w:bCs/>
                <w:iCs/>
                <w:sz w:val="22"/>
                <w:szCs w:val="22"/>
              </w:rPr>
            </w:pPr>
          </w:p>
          <w:p w14:paraId="3E9732E7" w14:textId="77777777" w:rsidR="00BC4E47" w:rsidRDefault="00C64082">
            <w:pPr>
              <w:pStyle w:val="Standard"/>
              <w:shd w:val="clear" w:color="auto" w:fill="FFFFFF"/>
              <w:tabs>
                <w:tab w:val="left" w:pos="0"/>
                <w:tab w:val="left" w:pos="709"/>
              </w:tabs>
              <w:ind w:hanging="106"/>
              <w:jc w:val="both"/>
              <w:rPr>
                <w:rFonts w:ascii="Arial" w:hAnsi="Arial" w:cs="Arial"/>
                <w:bCs/>
                <w:iCs/>
                <w:sz w:val="22"/>
                <w:szCs w:val="22"/>
              </w:rPr>
            </w:pPr>
            <w:r>
              <w:rPr>
                <w:rFonts w:ascii="Arial" w:hAnsi="Arial" w:cs="Arial"/>
                <w:bCs/>
                <w:iCs/>
                <w:sz w:val="22"/>
                <w:szCs w:val="22"/>
              </w:rPr>
              <w:t>12.</w:t>
            </w:r>
          </w:p>
          <w:p w14:paraId="4988B098" w14:textId="77777777" w:rsidR="00BC4E47" w:rsidRDefault="00BC4E47">
            <w:pPr>
              <w:pStyle w:val="Standard"/>
              <w:shd w:val="clear" w:color="auto" w:fill="FFFFFF"/>
              <w:tabs>
                <w:tab w:val="left" w:pos="0"/>
                <w:tab w:val="left" w:pos="709"/>
              </w:tabs>
              <w:ind w:hanging="111"/>
              <w:jc w:val="both"/>
              <w:rPr>
                <w:rFonts w:ascii="Arial" w:hAnsi="Arial" w:cs="Arial"/>
                <w:bCs/>
                <w:iCs/>
                <w:sz w:val="22"/>
                <w:szCs w:val="22"/>
              </w:rPr>
            </w:pPr>
          </w:p>
        </w:tc>
        <w:tc>
          <w:tcPr>
            <w:tcW w:w="8747" w:type="dxa"/>
            <w:tcMar>
              <w:top w:w="0" w:type="dxa"/>
              <w:left w:w="108" w:type="dxa"/>
              <w:bottom w:w="0" w:type="dxa"/>
              <w:right w:w="108" w:type="dxa"/>
            </w:tcMar>
          </w:tcPr>
          <w:p w14:paraId="1BEB878B"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 xml:space="preserve">Wypełniliśmy obowiązki informacyjne przewidziane w art. 13 lub art. 14 RODO wobec osób fizycznych, od których dane osobowe bezpośrednio lub pośrednio pozyskaliśmy lub pozyskamy w celu ubiegania się o udzielenie zamówienia publicznego w niniejszym postępowaniu oraz przedstawimy w trakcie realizacji zamówienia publicznego. </w:t>
            </w:r>
            <w:r>
              <w:rPr>
                <w:rFonts w:ascii="Arial" w:hAnsi="Arial" w:cs="Arial"/>
                <w:sz w:val="22"/>
                <w:szCs w:val="22"/>
              </w:rPr>
              <w:br/>
              <w:t>W zakresie danych wymaganych podczas realizacji zamówienia publicznego będziemy wypełniali obowiązki informacyjne przewidziane w art. 13 lub art. 14 RODO w stosunku do wszystkich osób, których dane będziemy przekazywali zgodnie z wymaganiami dokumentacji postępowania.</w:t>
            </w:r>
          </w:p>
          <w:p w14:paraId="35BBAE8C"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Oświadczamy, że jesteśmy mikroprzedsiębiorstwem*, małym przedsiębiorstwem*, średnim przedsiębiorstwem*.</w:t>
            </w:r>
          </w:p>
          <w:p w14:paraId="007EC8CA" w14:textId="77777777" w:rsidR="00E20EC8" w:rsidRDefault="00E20EC8" w:rsidP="00E20EC8">
            <w:pPr>
              <w:pStyle w:val="Standard"/>
              <w:shd w:val="clear" w:color="auto" w:fill="FFFFFF"/>
              <w:tabs>
                <w:tab w:val="left" w:pos="284"/>
                <w:tab w:val="left" w:pos="709"/>
              </w:tabs>
              <w:jc w:val="both"/>
              <w:rPr>
                <w:rFonts w:ascii="Arial" w:hAnsi="Arial" w:cs="Arial"/>
                <w:b/>
                <w:bCs/>
                <w:sz w:val="16"/>
                <w:szCs w:val="16"/>
              </w:rPr>
            </w:pPr>
          </w:p>
          <w:p w14:paraId="7C23FC89" w14:textId="21F649ED" w:rsidR="00BC4E47" w:rsidRDefault="00C64082" w:rsidP="00E20EC8">
            <w:pPr>
              <w:pStyle w:val="Standard"/>
              <w:shd w:val="clear" w:color="auto" w:fill="FFFFFF"/>
              <w:tabs>
                <w:tab w:val="left" w:pos="284"/>
                <w:tab w:val="left" w:pos="709"/>
              </w:tabs>
              <w:jc w:val="both"/>
            </w:pPr>
            <w:r>
              <w:rPr>
                <w:rFonts w:ascii="Arial" w:hAnsi="Arial" w:cs="Arial"/>
                <w:b/>
                <w:bCs/>
                <w:sz w:val="16"/>
                <w:szCs w:val="16"/>
              </w:rPr>
              <w:lastRenderedPageBreak/>
              <w:t>Mikroprzedsiębiorstwo:</w:t>
            </w:r>
            <w:r>
              <w:rPr>
                <w:rFonts w:ascii="Arial" w:hAnsi="Arial" w:cs="Arial"/>
                <w:sz w:val="16"/>
                <w:szCs w:val="16"/>
              </w:rPr>
              <w:t xml:space="preserve"> przedsiębiorstwo, które zatrudnia mniej niż 10 osób i którego roczny obrót lub roczna suma bilansowa nie przekracza 2 mln euro.</w:t>
            </w:r>
          </w:p>
          <w:p w14:paraId="0B9BFF25" w14:textId="77777777" w:rsidR="00BC4E47" w:rsidRDefault="00C64082" w:rsidP="00E20EC8">
            <w:pPr>
              <w:pStyle w:val="Standard"/>
              <w:shd w:val="clear" w:color="auto" w:fill="FFFFFF"/>
              <w:tabs>
                <w:tab w:val="left" w:pos="284"/>
                <w:tab w:val="left" w:pos="709"/>
              </w:tabs>
              <w:jc w:val="both"/>
            </w:pPr>
            <w:r>
              <w:rPr>
                <w:rFonts w:ascii="Arial" w:hAnsi="Arial" w:cs="Arial"/>
                <w:b/>
                <w:bCs/>
                <w:sz w:val="16"/>
                <w:szCs w:val="16"/>
              </w:rPr>
              <w:t>Małe przedsiębiorstwo:</w:t>
            </w:r>
            <w:r>
              <w:rPr>
                <w:rFonts w:ascii="Arial" w:hAnsi="Arial" w:cs="Arial"/>
                <w:sz w:val="16"/>
                <w:szCs w:val="16"/>
              </w:rPr>
              <w:t xml:space="preserve"> przedsiębiorstwo, które zatrudnia mniej niż 50 osób i którego roczny obrót lub roczna suma bilansowa nie przekracza 10 mln euro.</w:t>
            </w:r>
          </w:p>
          <w:p w14:paraId="7A97ED27" w14:textId="77777777" w:rsidR="00BC4E47" w:rsidRDefault="00C64082" w:rsidP="00E20EC8">
            <w:pPr>
              <w:pStyle w:val="Standard"/>
              <w:shd w:val="clear" w:color="auto" w:fill="FFFFFF"/>
              <w:tabs>
                <w:tab w:val="left" w:pos="284"/>
                <w:tab w:val="left" w:pos="709"/>
              </w:tabs>
              <w:jc w:val="both"/>
            </w:pPr>
            <w:r>
              <w:rPr>
                <w:rFonts w:ascii="Arial" w:hAnsi="Arial" w:cs="Arial"/>
                <w:b/>
                <w:bCs/>
                <w:sz w:val="16"/>
                <w:szCs w:val="16"/>
              </w:rPr>
              <w:t>Średnie przedsiębiorstwo:</w:t>
            </w:r>
            <w:r>
              <w:rPr>
                <w:rFonts w:ascii="Arial" w:hAnsi="Arial" w:cs="Arial"/>
                <w:sz w:val="16"/>
                <w:szCs w:val="16"/>
              </w:rPr>
              <w:t xml:space="preserve"> przedsiębiorstwo, które nie jest mikro- lub małym przedsiębiorstwem </w:t>
            </w:r>
            <w:r>
              <w:rPr>
                <w:rFonts w:ascii="Arial" w:hAnsi="Arial" w:cs="Arial"/>
                <w:sz w:val="16"/>
                <w:szCs w:val="16"/>
              </w:rPr>
              <w:br/>
              <w:t>i które zatrudnia mniej niż 250 osób i którego roczny obrót nie przekracza 50 mln euro lub roczna suma bilansowa nie przekracza 43 mln euro.</w:t>
            </w:r>
          </w:p>
          <w:p w14:paraId="3171F2A5" w14:textId="77777777" w:rsidR="00BC4E47" w:rsidRDefault="00C64082" w:rsidP="00E20EC8">
            <w:pPr>
              <w:pStyle w:val="Standard"/>
              <w:shd w:val="clear" w:color="auto" w:fill="FFFFFF"/>
              <w:tabs>
                <w:tab w:val="left" w:pos="284"/>
                <w:tab w:val="left" w:pos="709"/>
              </w:tabs>
              <w:jc w:val="both"/>
              <w:rPr>
                <w:rFonts w:ascii="Arial" w:hAnsi="Arial" w:cs="Arial"/>
                <w:sz w:val="16"/>
                <w:szCs w:val="16"/>
              </w:rPr>
            </w:pPr>
            <w:r>
              <w:rPr>
                <w:rFonts w:ascii="Arial" w:hAnsi="Arial" w:cs="Arial"/>
                <w:sz w:val="16"/>
                <w:szCs w:val="16"/>
              </w:rPr>
              <w:t xml:space="preserve">Pojęcia zaczerpnięte z zaleceń Komisji Unii Europejskiej z dnia 6 maja 2003 r. dot. definicji mikroprzedsiębiorstw oraz małych i średnich przedsiębiorstw (Dz. U. L 124 z </w:t>
            </w:r>
            <w:proofErr w:type="gramStart"/>
            <w:r>
              <w:rPr>
                <w:rFonts w:ascii="Arial" w:hAnsi="Arial" w:cs="Arial"/>
                <w:sz w:val="16"/>
                <w:szCs w:val="16"/>
              </w:rPr>
              <w:t>20.5.2003</w:t>
            </w:r>
            <w:proofErr w:type="gramEnd"/>
            <w:r>
              <w:rPr>
                <w:rFonts w:ascii="Arial" w:hAnsi="Arial" w:cs="Arial"/>
                <w:sz w:val="16"/>
                <w:szCs w:val="16"/>
              </w:rPr>
              <w:t>, s. 36).</w:t>
            </w:r>
          </w:p>
          <w:p w14:paraId="0B0C3B9C" w14:textId="1AE9AFFF" w:rsidR="00AA6F73" w:rsidRPr="00E20EC8" w:rsidRDefault="00C64082">
            <w:pPr>
              <w:pStyle w:val="Standard"/>
              <w:shd w:val="clear" w:color="auto" w:fill="FFFFFF"/>
              <w:tabs>
                <w:tab w:val="left" w:pos="284"/>
                <w:tab w:val="left" w:pos="709"/>
              </w:tabs>
              <w:spacing w:before="120"/>
              <w:jc w:val="both"/>
              <w:rPr>
                <w:rFonts w:ascii="Arial" w:hAnsi="Arial" w:cs="Arial"/>
                <w:b/>
                <w:bCs/>
                <w:sz w:val="16"/>
                <w:szCs w:val="16"/>
              </w:rPr>
            </w:pPr>
            <w:r>
              <w:rPr>
                <w:rFonts w:ascii="Arial" w:hAnsi="Arial" w:cs="Arial"/>
                <w:b/>
                <w:bCs/>
                <w:sz w:val="16"/>
                <w:szCs w:val="16"/>
              </w:rPr>
              <w:t xml:space="preserve">* </w:t>
            </w:r>
            <w:r w:rsidRPr="00AA6F73">
              <w:rPr>
                <w:rFonts w:ascii="Arial" w:hAnsi="Arial" w:cs="Arial"/>
                <w:b/>
                <w:bCs/>
                <w:color w:val="FF0000"/>
                <w:sz w:val="16"/>
                <w:szCs w:val="16"/>
              </w:rPr>
              <w:t>niepotrzebne skreślić.</w:t>
            </w:r>
          </w:p>
        </w:tc>
      </w:tr>
      <w:tr w:rsidR="00731DA7" w14:paraId="616AED4B" w14:textId="77777777">
        <w:trPr>
          <w:gridAfter w:val="1"/>
          <w:wAfter w:w="8747" w:type="dxa"/>
        </w:trPr>
        <w:tc>
          <w:tcPr>
            <w:tcW w:w="467" w:type="dxa"/>
            <w:tcMar>
              <w:top w:w="0" w:type="dxa"/>
              <w:left w:w="108" w:type="dxa"/>
              <w:bottom w:w="0" w:type="dxa"/>
              <w:right w:w="108" w:type="dxa"/>
            </w:tcMar>
          </w:tcPr>
          <w:p w14:paraId="0A8BA346" w14:textId="12778950" w:rsidR="00731DA7" w:rsidRDefault="00731DA7">
            <w:pPr>
              <w:pStyle w:val="Standard"/>
              <w:shd w:val="clear" w:color="auto" w:fill="FFFFFF"/>
              <w:tabs>
                <w:tab w:val="left" w:pos="178"/>
                <w:tab w:val="left" w:pos="603"/>
              </w:tabs>
              <w:ind w:left="-106"/>
              <w:jc w:val="both"/>
              <w:rPr>
                <w:rFonts w:ascii="Arial" w:hAnsi="Arial" w:cs="Arial"/>
                <w:bCs/>
                <w:iCs/>
                <w:sz w:val="22"/>
                <w:szCs w:val="22"/>
              </w:rPr>
            </w:pPr>
          </w:p>
        </w:tc>
      </w:tr>
      <w:tr w:rsidR="00731DA7" w14:paraId="6C6A5B30" w14:textId="77777777">
        <w:trPr>
          <w:gridAfter w:val="1"/>
          <w:wAfter w:w="8747" w:type="dxa"/>
        </w:trPr>
        <w:tc>
          <w:tcPr>
            <w:tcW w:w="467" w:type="dxa"/>
            <w:tcMar>
              <w:top w:w="0" w:type="dxa"/>
              <w:left w:w="108" w:type="dxa"/>
              <w:bottom w:w="0" w:type="dxa"/>
              <w:right w:w="108" w:type="dxa"/>
            </w:tcMar>
          </w:tcPr>
          <w:p w14:paraId="5E1E4969" w14:textId="77777777" w:rsidR="00731DA7" w:rsidRDefault="00731DA7" w:rsidP="00043E69">
            <w:pPr>
              <w:pStyle w:val="Standard"/>
              <w:shd w:val="clear" w:color="auto" w:fill="FFFFFF"/>
              <w:tabs>
                <w:tab w:val="left" w:pos="178"/>
                <w:tab w:val="left" w:pos="603"/>
              </w:tabs>
              <w:snapToGrid w:val="0"/>
              <w:jc w:val="both"/>
              <w:rPr>
                <w:rFonts w:ascii="Arial" w:hAnsi="Arial" w:cs="Arial"/>
                <w:bCs/>
                <w:iCs/>
                <w:sz w:val="22"/>
                <w:szCs w:val="22"/>
              </w:rPr>
            </w:pPr>
          </w:p>
        </w:tc>
      </w:tr>
      <w:tr w:rsidR="00BC4E47" w14:paraId="6B29C56D" w14:textId="77777777">
        <w:tc>
          <w:tcPr>
            <w:tcW w:w="467" w:type="dxa"/>
            <w:tcMar>
              <w:top w:w="0" w:type="dxa"/>
              <w:left w:w="108" w:type="dxa"/>
              <w:bottom w:w="0" w:type="dxa"/>
              <w:right w:w="108" w:type="dxa"/>
            </w:tcMar>
          </w:tcPr>
          <w:p w14:paraId="47394091" w14:textId="181BAB10" w:rsidR="00BC4E47" w:rsidRDefault="00C64082">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w:t>
            </w:r>
            <w:r w:rsidR="00731DA7">
              <w:rPr>
                <w:rFonts w:ascii="Arial" w:hAnsi="Arial" w:cs="Arial"/>
                <w:bCs/>
                <w:iCs/>
                <w:sz w:val="22"/>
                <w:szCs w:val="22"/>
              </w:rPr>
              <w:t>4</w:t>
            </w:r>
            <w:r>
              <w:rPr>
                <w:rFonts w:ascii="Arial" w:hAnsi="Arial" w:cs="Arial"/>
                <w:bCs/>
                <w:iCs/>
                <w:sz w:val="22"/>
                <w:szCs w:val="22"/>
              </w:rPr>
              <w:t>.</w:t>
            </w:r>
          </w:p>
        </w:tc>
        <w:tc>
          <w:tcPr>
            <w:tcW w:w="8747" w:type="dxa"/>
            <w:tcMar>
              <w:top w:w="0" w:type="dxa"/>
              <w:left w:w="108" w:type="dxa"/>
              <w:bottom w:w="0" w:type="dxa"/>
              <w:right w:w="108" w:type="dxa"/>
            </w:tcMar>
          </w:tcPr>
          <w:p w14:paraId="7A6EC587"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Zgodnie z art. 118 ust. 4 ustawy Prawo zamówień publicznych, informujemy, że:</w:t>
            </w:r>
          </w:p>
          <w:p w14:paraId="069CB77E" w14:textId="77777777" w:rsidR="00BC4E47" w:rsidRDefault="00C64082">
            <w:pPr>
              <w:pStyle w:val="Standard"/>
              <w:shd w:val="clear" w:color="auto" w:fill="FFFFFF"/>
              <w:tabs>
                <w:tab w:val="left" w:pos="284"/>
                <w:tab w:val="left" w:pos="709"/>
              </w:tabs>
              <w:spacing w:before="60"/>
              <w:jc w:val="both"/>
              <w:rPr>
                <w:rFonts w:ascii="Arial" w:hAnsi="Arial" w:cs="Arial"/>
                <w:sz w:val="22"/>
                <w:szCs w:val="22"/>
              </w:rPr>
            </w:pPr>
            <w:r>
              <w:rPr>
                <w:rFonts w:ascii="Arial" w:hAnsi="Arial" w:cs="Arial"/>
                <w:sz w:val="22"/>
                <w:szCs w:val="22"/>
              </w:rPr>
              <w:t>* zamierzamy powierzyć podwykonawcom wykonanie następujący zakres zamówienia:</w:t>
            </w:r>
          </w:p>
          <w:p w14:paraId="45382288" w14:textId="00A9CD74" w:rsidR="00BC4E47" w:rsidRDefault="00C64082">
            <w:pPr>
              <w:pStyle w:val="Standard"/>
              <w:shd w:val="clear" w:color="auto" w:fill="FFFFFF"/>
              <w:tabs>
                <w:tab w:val="left" w:pos="1124"/>
                <w:tab w:val="left" w:pos="1270"/>
              </w:tabs>
              <w:spacing w:before="60"/>
              <w:ind w:left="561" w:hanging="301"/>
              <w:jc w:val="both"/>
              <w:rPr>
                <w:rFonts w:ascii="Arial" w:hAnsi="Arial" w:cs="Arial"/>
                <w:sz w:val="22"/>
                <w:szCs w:val="22"/>
              </w:rPr>
            </w:pPr>
            <w:r>
              <w:rPr>
                <w:rFonts w:ascii="Arial" w:hAnsi="Arial" w:cs="Arial"/>
                <w:sz w:val="22"/>
                <w:szCs w:val="22"/>
              </w:rPr>
              <w:t xml:space="preserve">a)  wykonanie </w:t>
            </w:r>
            <w:proofErr w:type="gramStart"/>
            <w:r>
              <w:rPr>
                <w:rFonts w:ascii="Arial" w:hAnsi="Arial" w:cs="Arial"/>
                <w:sz w:val="22"/>
                <w:szCs w:val="22"/>
              </w:rPr>
              <w:t>zakresu  dotyczącego</w:t>
            </w:r>
            <w:proofErr w:type="gramEnd"/>
            <w:r>
              <w:rPr>
                <w:rFonts w:ascii="Arial" w:hAnsi="Arial" w:cs="Arial"/>
                <w:sz w:val="22"/>
                <w:szCs w:val="22"/>
              </w:rPr>
              <w:t xml:space="preserve"> ................ firmie ......... z siedzibą w ............. Wartość brutto </w:t>
            </w:r>
            <w:proofErr w:type="gramStart"/>
            <w:r>
              <w:rPr>
                <w:rFonts w:ascii="Arial" w:hAnsi="Arial" w:cs="Arial"/>
                <w:sz w:val="22"/>
                <w:szCs w:val="22"/>
              </w:rPr>
              <w:t>zakresu  powierzona</w:t>
            </w:r>
            <w:proofErr w:type="gramEnd"/>
            <w:r>
              <w:rPr>
                <w:rFonts w:ascii="Arial" w:hAnsi="Arial" w:cs="Arial"/>
                <w:sz w:val="22"/>
                <w:szCs w:val="22"/>
              </w:rPr>
              <w:t xml:space="preserve"> podwykonawcy wynosi: ................ zł lub stanowi............% wartości całego zamówienia.</w:t>
            </w:r>
          </w:p>
          <w:p w14:paraId="1591995F" w14:textId="0D3B8255" w:rsidR="00BC4E47" w:rsidRDefault="00C64082">
            <w:pPr>
              <w:pStyle w:val="Standard"/>
              <w:shd w:val="clear" w:color="auto" w:fill="FFFFFF"/>
              <w:tabs>
                <w:tab w:val="left" w:pos="1264"/>
              </w:tabs>
              <w:spacing w:before="60"/>
              <w:ind w:left="561" w:hanging="301"/>
              <w:jc w:val="both"/>
              <w:rPr>
                <w:rFonts w:ascii="Arial" w:hAnsi="Arial" w:cs="Arial"/>
                <w:sz w:val="22"/>
                <w:szCs w:val="22"/>
              </w:rPr>
            </w:pPr>
            <w:r>
              <w:rPr>
                <w:rFonts w:ascii="Arial" w:hAnsi="Arial" w:cs="Arial"/>
                <w:sz w:val="22"/>
                <w:szCs w:val="22"/>
              </w:rPr>
              <w:t xml:space="preserve">b) wykonanie </w:t>
            </w:r>
            <w:proofErr w:type="gramStart"/>
            <w:r>
              <w:rPr>
                <w:rFonts w:ascii="Arial" w:hAnsi="Arial" w:cs="Arial"/>
                <w:sz w:val="22"/>
                <w:szCs w:val="22"/>
              </w:rPr>
              <w:t>zakresu  dotyczącego</w:t>
            </w:r>
            <w:proofErr w:type="gramEnd"/>
            <w:r>
              <w:rPr>
                <w:rFonts w:ascii="Arial" w:hAnsi="Arial" w:cs="Arial"/>
                <w:sz w:val="22"/>
                <w:szCs w:val="22"/>
              </w:rPr>
              <w:t xml:space="preserve"> ........... firmie......... z siedzibą w ...........  Wartość brutto zakresu powierzona podwykonawcy wynosi: .......... zł lub stanowi............% wartości całego zamówienia</w:t>
            </w:r>
          </w:p>
          <w:p w14:paraId="0DB57C73" w14:textId="77777777" w:rsidR="00BC4E47" w:rsidRDefault="00C64082">
            <w:pPr>
              <w:pStyle w:val="Standard"/>
              <w:shd w:val="clear" w:color="auto" w:fill="FFFFFF"/>
              <w:tabs>
                <w:tab w:val="left" w:pos="284"/>
                <w:tab w:val="left" w:pos="709"/>
              </w:tabs>
              <w:spacing w:before="120"/>
              <w:jc w:val="both"/>
              <w:rPr>
                <w:rFonts w:ascii="Arial" w:hAnsi="Arial" w:cs="Arial"/>
                <w:sz w:val="22"/>
                <w:szCs w:val="22"/>
              </w:rPr>
            </w:pPr>
            <w:r>
              <w:rPr>
                <w:rFonts w:ascii="Arial" w:hAnsi="Arial" w:cs="Arial"/>
                <w:sz w:val="22"/>
                <w:szCs w:val="22"/>
              </w:rPr>
              <w:t>* nie zamierzamy powierzyć podwykonawcom wykonania żadnej części zamówienia.</w:t>
            </w:r>
          </w:p>
          <w:p w14:paraId="0673FE54" w14:textId="77777777" w:rsidR="00BC4E47" w:rsidRDefault="00C64082">
            <w:pPr>
              <w:pStyle w:val="Standard"/>
              <w:shd w:val="clear" w:color="auto" w:fill="FFFFFF"/>
              <w:tabs>
                <w:tab w:val="left" w:pos="284"/>
                <w:tab w:val="left" w:pos="709"/>
              </w:tabs>
              <w:spacing w:before="120"/>
              <w:jc w:val="both"/>
              <w:rPr>
                <w:rFonts w:ascii="Arial" w:hAnsi="Arial" w:cs="Arial"/>
                <w:b/>
                <w:bCs/>
                <w:sz w:val="16"/>
                <w:szCs w:val="16"/>
              </w:rPr>
            </w:pPr>
            <w:r>
              <w:rPr>
                <w:rFonts w:ascii="Arial" w:hAnsi="Arial" w:cs="Arial"/>
                <w:b/>
                <w:bCs/>
                <w:sz w:val="16"/>
                <w:szCs w:val="16"/>
              </w:rPr>
              <w:t xml:space="preserve">* </w:t>
            </w:r>
            <w:r w:rsidRPr="00AA6F73">
              <w:rPr>
                <w:rFonts w:ascii="Arial" w:hAnsi="Arial" w:cs="Arial"/>
                <w:b/>
                <w:bCs/>
                <w:color w:val="FF0000"/>
                <w:sz w:val="16"/>
                <w:szCs w:val="16"/>
              </w:rPr>
              <w:t>niepotrzebne skreślić</w:t>
            </w:r>
            <w:r>
              <w:rPr>
                <w:rFonts w:ascii="Arial" w:hAnsi="Arial" w:cs="Arial"/>
                <w:b/>
                <w:bCs/>
                <w:sz w:val="16"/>
                <w:szCs w:val="16"/>
              </w:rPr>
              <w:t>.</w:t>
            </w:r>
          </w:p>
          <w:p w14:paraId="2AF098FC" w14:textId="77777777" w:rsidR="00BC4E47" w:rsidRDefault="00BC4E47">
            <w:pPr>
              <w:pStyle w:val="Standard"/>
              <w:shd w:val="clear" w:color="auto" w:fill="FFFFFF"/>
              <w:tabs>
                <w:tab w:val="left" w:pos="284"/>
                <w:tab w:val="left" w:pos="709"/>
              </w:tabs>
              <w:spacing w:before="120"/>
              <w:jc w:val="both"/>
              <w:rPr>
                <w:rFonts w:ascii="Arial" w:hAnsi="Arial" w:cs="Arial"/>
                <w:sz w:val="22"/>
                <w:szCs w:val="22"/>
              </w:rPr>
            </w:pPr>
          </w:p>
        </w:tc>
      </w:tr>
      <w:tr w:rsidR="00BC4E47" w14:paraId="403F767A" w14:textId="77777777">
        <w:trPr>
          <w:trHeight w:val="410"/>
        </w:trPr>
        <w:tc>
          <w:tcPr>
            <w:tcW w:w="467" w:type="dxa"/>
            <w:tcMar>
              <w:top w:w="0" w:type="dxa"/>
              <w:left w:w="108" w:type="dxa"/>
              <w:bottom w:w="0" w:type="dxa"/>
              <w:right w:w="108" w:type="dxa"/>
            </w:tcMar>
          </w:tcPr>
          <w:p w14:paraId="3C87C42F" w14:textId="209DB9E3" w:rsidR="00BC4E47" w:rsidRDefault="00C64082">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w:t>
            </w:r>
            <w:r w:rsidR="00731DA7">
              <w:rPr>
                <w:rFonts w:ascii="Arial" w:hAnsi="Arial" w:cs="Arial"/>
                <w:bCs/>
                <w:iCs/>
                <w:sz w:val="22"/>
                <w:szCs w:val="22"/>
              </w:rPr>
              <w:t>5</w:t>
            </w:r>
            <w:r>
              <w:rPr>
                <w:rFonts w:ascii="Arial" w:hAnsi="Arial" w:cs="Arial"/>
                <w:bCs/>
                <w:iCs/>
                <w:sz w:val="22"/>
                <w:szCs w:val="22"/>
              </w:rPr>
              <w:t>.</w:t>
            </w:r>
          </w:p>
        </w:tc>
        <w:tc>
          <w:tcPr>
            <w:tcW w:w="8747" w:type="dxa"/>
            <w:tcMar>
              <w:top w:w="0" w:type="dxa"/>
              <w:left w:w="108" w:type="dxa"/>
              <w:bottom w:w="0" w:type="dxa"/>
              <w:right w:w="108" w:type="dxa"/>
            </w:tcMar>
          </w:tcPr>
          <w:p w14:paraId="3F7E13F8"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Wybór mojej / naszej oferty:</w:t>
            </w:r>
          </w:p>
          <w:p w14:paraId="62D0E337" w14:textId="77777777" w:rsidR="00BC4E47" w:rsidRDefault="00C64082">
            <w:pPr>
              <w:pStyle w:val="Standard"/>
              <w:shd w:val="clear" w:color="auto" w:fill="FFFFFF"/>
              <w:tabs>
                <w:tab w:val="left" w:pos="1148"/>
                <w:tab w:val="left" w:pos="1271"/>
              </w:tabs>
              <w:spacing w:before="60"/>
              <w:ind w:left="562" w:hanging="261"/>
              <w:jc w:val="both"/>
            </w:pPr>
            <w:r>
              <w:rPr>
                <w:rFonts w:ascii="Arial" w:hAnsi="Arial" w:cs="Arial"/>
                <w:sz w:val="22"/>
                <w:szCs w:val="22"/>
              </w:rPr>
              <w:t>−</w:t>
            </w:r>
            <w:r>
              <w:rPr>
                <w:rFonts w:ascii="Arial" w:hAnsi="Arial" w:cs="Arial"/>
                <w:sz w:val="22"/>
                <w:szCs w:val="22"/>
              </w:rPr>
              <w:tab/>
              <w:t>nie będzie prowadził do powstania u Zamawiającego obowiązku podatkowego zgodnie z przepisami o podatku od towarów i usług, */**</w:t>
            </w:r>
          </w:p>
          <w:p w14:paraId="02A991D2" w14:textId="77777777" w:rsidR="00BC4E47" w:rsidRDefault="00C64082">
            <w:pPr>
              <w:pStyle w:val="Standard"/>
              <w:shd w:val="clear" w:color="auto" w:fill="FFFFFF"/>
              <w:tabs>
                <w:tab w:val="left" w:pos="1148"/>
                <w:tab w:val="left" w:pos="1271"/>
              </w:tabs>
              <w:spacing w:before="120"/>
              <w:ind w:left="562" w:hanging="261"/>
              <w:jc w:val="both"/>
            </w:pPr>
            <w:r>
              <w:rPr>
                <w:rFonts w:ascii="Arial" w:hAnsi="Arial" w:cs="Arial"/>
                <w:sz w:val="22"/>
                <w:szCs w:val="22"/>
              </w:rPr>
              <w:t>−</w:t>
            </w:r>
            <w:r>
              <w:rPr>
                <w:rFonts w:ascii="Arial" w:hAnsi="Arial" w:cs="Arial"/>
                <w:sz w:val="22"/>
                <w:szCs w:val="22"/>
              </w:rPr>
              <w:tab/>
              <w:t xml:space="preserve">będzie prowadził do powstania u zamawiającego obowiązku podatkowego zgodnie </w:t>
            </w:r>
            <w:r>
              <w:rPr>
                <w:rFonts w:ascii="Arial" w:hAnsi="Arial" w:cs="Arial"/>
                <w:sz w:val="22"/>
                <w:szCs w:val="22"/>
              </w:rPr>
              <w:br/>
              <w:t xml:space="preserve">z przepisami o podatku od towarów i usług, na następujące </w:t>
            </w:r>
            <w:proofErr w:type="gramStart"/>
            <w:r>
              <w:rPr>
                <w:rFonts w:ascii="Arial" w:hAnsi="Arial" w:cs="Arial"/>
                <w:sz w:val="22"/>
                <w:szCs w:val="22"/>
              </w:rPr>
              <w:t>produkty:*</w:t>
            </w:r>
            <w:proofErr w:type="gramEnd"/>
            <w:r>
              <w:rPr>
                <w:rFonts w:ascii="Arial" w:hAnsi="Arial" w:cs="Arial"/>
                <w:sz w:val="22"/>
                <w:szCs w:val="22"/>
              </w:rPr>
              <w:t>/**</w:t>
            </w:r>
          </w:p>
          <w:p w14:paraId="3E4BDACA" w14:textId="77777777" w:rsidR="00BC4E47" w:rsidRDefault="00BC4E47">
            <w:pPr>
              <w:pStyle w:val="Standard"/>
              <w:shd w:val="clear" w:color="auto" w:fill="FFFFFF"/>
              <w:tabs>
                <w:tab w:val="left" w:pos="284"/>
                <w:tab w:val="left" w:pos="709"/>
              </w:tabs>
              <w:jc w:val="both"/>
              <w:rPr>
                <w:rFonts w:ascii="Arial Narrow" w:hAnsi="Arial Narrow" w:cs="Arial Narrow"/>
                <w:sz w:val="22"/>
                <w:szCs w:val="22"/>
              </w:rPr>
            </w:pPr>
          </w:p>
          <w:tbl>
            <w:tblPr>
              <w:tblW w:w="8235" w:type="dxa"/>
              <w:jc w:val="center"/>
              <w:tblLayout w:type="fixed"/>
              <w:tblCellMar>
                <w:left w:w="10" w:type="dxa"/>
                <w:right w:w="10" w:type="dxa"/>
              </w:tblCellMar>
              <w:tblLook w:val="0000" w:firstRow="0" w:lastRow="0" w:firstColumn="0" w:lastColumn="0" w:noHBand="0" w:noVBand="0"/>
            </w:tblPr>
            <w:tblGrid>
              <w:gridCol w:w="1134"/>
              <w:gridCol w:w="1982"/>
              <w:gridCol w:w="1841"/>
              <w:gridCol w:w="3278"/>
            </w:tblGrid>
            <w:tr w:rsidR="00BC4E47" w14:paraId="5B9218F1" w14:textId="77777777">
              <w:trPr>
                <w:jc w:val="center"/>
              </w:trPr>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154562" w14:textId="77777777" w:rsidR="00BC4E47" w:rsidRDefault="00C64082">
                  <w:pPr>
                    <w:pStyle w:val="Standard"/>
                    <w:jc w:val="center"/>
                    <w:rPr>
                      <w:rFonts w:ascii="Arial" w:hAnsi="Arial" w:cs="Arial"/>
                      <w:iCs/>
                      <w:sz w:val="18"/>
                      <w:szCs w:val="18"/>
                    </w:rPr>
                  </w:pPr>
                  <w:r>
                    <w:rPr>
                      <w:rFonts w:ascii="Arial" w:hAnsi="Arial" w:cs="Arial"/>
                      <w:iCs/>
                      <w:sz w:val="18"/>
                      <w:szCs w:val="18"/>
                    </w:rPr>
                    <w:t>Lp.</w:t>
                  </w:r>
                </w:p>
              </w:tc>
              <w:tc>
                <w:tcPr>
                  <w:tcW w:w="198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B4D0" w14:textId="77777777" w:rsidR="00BC4E47" w:rsidRDefault="00C64082">
                  <w:pPr>
                    <w:pStyle w:val="Standard"/>
                    <w:jc w:val="center"/>
                    <w:rPr>
                      <w:rFonts w:ascii="Arial" w:hAnsi="Arial" w:cs="Arial"/>
                      <w:iCs/>
                      <w:sz w:val="18"/>
                      <w:szCs w:val="18"/>
                    </w:rPr>
                  </w:pPr>
                  <w:r>
                    <w:rPr>
                      <w:rFonts w:ascii="Arial" w:hAnsi="Arial" w:cs="Arial"/>
                      <w:iCs/>
                      <w:sz w:val="18"/>
                      <w:szCs w:val="18"/>
                    </w:rPr>
                    <w:t>Produkt</w:t>
                  </w:r>
                </w:p>
              </w:tc>
              <w:tc>
                <w:tcPr>
                  <w:tcW w:w="184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0C8547" w14:textId="77777777" w:rsidR="00BC4E47" w:rsidRDefault="00C64082">
                  <w:pPr>
                    <w:pStyle w:val="Standard"/>
                    <w:jc w:val="center"/>
                    <w:rPr>
                      <w:rFonts w:ascii="Arial" w:hAnsi="Arial" w:cs="Arial"/>
                      <w:iCs/>
                      <w:sz w:val="18"/>
                      <w:szCs w:val="18"/>
                    </w:rPr>
                  </w:pPr>
                  <w:r>
                    <w:rPr>
                      <w:rFonts w:ascii="Arial" w:hAnsi="Arial" w:cs="Arial"/>
                      <w:iCs/>
                      <w:sz w:val="18"/>
                      <w:szCs w:val="18"/>
                    </w:rPr>
                    <w:t>Wartość netto (PLN)</w:t>
                  </w:r>
                </w:p>
              </w:tc>
              <w:tc>
                <w:tcPr>
                  <w:tcW w:w="3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1B60E" w14:textId="77777777" w:rsidR="00BC4E47" w:rsidRDefault="00C64082">
                  <w:pPr>
                    <w:pStyle w:val="Standard"/>
                    <w:jc w:val="center"/>
                  </w:pPr>
                  <w:r>
                    <w:rPr>
                      <w:rFonts w:ascii="Arial" w:hAnsi="Arial" w:cs="Arial"/>
                      <w:iCs/>
                      <w:sz w:val="18"/>
                      <w:szCs w:val="18"/>
                    </w:rPr>
                    <w:t xml:space="preserve">Stawka podatku VAT, </w:t>
                  </w:r>
                  <w:r>
                    <w:rPr>
                      <w:rFonts w:ascii="Arial" w:hAnsi="Arial" w:cs="Arial"/>
                      <w:sz w:val="18"/>
                      <w:szCs w:val="18"/>
                    </w:rPr>
                    <w:t xml:space="preserve">która zgodnie </w:t>
                  </w:r>
                  <w:r>
                    <w:rPr>
                      <w:rFonts w:ascii="Arial" w:hAnsi="Arial" w:cs="Arial"/>
                      <w:sz w:val="18"/>
                      <w:szCs w:val="18"/>
                    </w:rPr>
                    <w:br/>
                    <w:t>z wiedzą wykonawcy, będzie miała zastosowanie</w:t>
                  </w:r>
                </w:p>
              </w:tc>
            </w:tr>
            <w:tr w:rsidR="00BC4E47" w14:paraId="58DA8346" w14:textId="77777777">
              <w:trPr>
                <w:jc w:val="center"/>
              </w:trPr>
              <w:tc>
                <w:tcPr>
                  <w:tcW w:w="1134" w:type="dxa"/>
                  <w:tcBorders>
                    <w:top w:val="single" w:sz="4" w:space="0" w:color="000000"/>
                    <w:left w:val="single" w:sz="4" w:space="0" w:color="000000"/>
                    <w:bottom w:val="single" w:sz="4" w:space="0" w:color="000000"/>
                  </w:tcBorders>
                  <w:tcMar>
                    <w:top w:w="0" w:type="dxa"/>
                    <w:left w:w="108" w:type="dxa"/>
                    <w:bottom w:w="0" w:type="dxa"/>
                    <w:right w:w="108" w:type="dxa"/>
                  </w:tcMar>
                </w:tcPr>
                <w:p w14:paraId="0ED3B7EF" w14:textId="77777777" w:rsidR="00BC4E47" w:rsidRDefault="00C64082">
                  <w:pPr>
                    <w:pStyle w:val="Standard"/>
                    <w:jc w:val="center"/>
                    <w:rPr>
                      <w:rFonts w:ascii="Arial" w:hAnsi="Arial" w:cs="Arial"/>
                      <w:iCs/>
                      <w:sz w:val="18"/>
                      <w:szCs w:val="18"/>
                    </w:rPr>
                  </w:pPr>
                  <w:r>
                    <w:rPr>
                      <w:rFonts w:ascii="Arial" w:hAnsi="Arial" w:cs="Arial"/>
                      <w:iCs/>
                      <w:sz w:val="18"/>
                      <w:szCs w:val="18"/>
                    </w:rPr>
                    <w:t>1</w:t>
                  </w:r>
                </w:p>
              </w:tc>
              <w:tc>
                <w:tcPr>
                  <w:tcW w:w="1982" w:type="dxa"/>
                  <w:tcBorders>
                    <w:top w:val="single" w:sz="4" w:space="0" w:color="000000"/>
                    <w:left w:val="single" w:sz="4" w:space="0" w:color="000000"/>
                    <w:bottom w:val="single" w:sz="4" w:space="0" w:color="000000"/>
                  </w:tcBorders>
                  <w:tcMar>
                    <w:top w:w="0" w:type="dxa"/>
                    <w:left w:w="108" w:type="dxa"/>
                    <w:bottom w:w="0" w:type="dxa"/>
                    <w:right w:w="108" w:type="dxa"/>
                  </w:tcMar>
                </w:tcPr>
                <w:p w14:paraId="6B441241" w14:textId="77777777" w:rsidR="00BC4E47" w:rsidRDefault="00BC4E47">
                  <w:pPr>
                    <w:pStyle w:val="Standard"/>
                    <w:snapToGrid w:val="0"/>
                    <w:rPr>
                      <w:rFonts w:ascii="Arial" w:hAnsi="Arial" w:cs="Arial"/>
                      <w:iCs/>
                      <w:sz w:val="18"/>
                      <w:szCs w:val="18"/>
                    </w:rPr>
                  </w:pPr>
                </w:p>
              </w:tc>
              <w:tc>
                <w:tcPr>
                  <w:tcW w:w="1841" w:type="dxa"/>
                  <w:tcBorders>
                    <w:top w:val="single" w:sz="4" w:space="0" w:color="000000"/>
                    <w:left w:val="single" w:sz="4" w:space="0" w:color="000000"/>
                    <w:bottom w:val="single" w:sz="4" w:space="0" w:color="000000"/>
                  </w:tcBorders>
                  <w:tcMar>
                    <w:top w:w="0" w:type="dxa"/>
                    <w:left w:w="108" w:type="dxa"/>
                    <w:bottom w:w="0" w:type="dxa"/>
                    <w:right w:w="108" w:type="dxa"/>
                  </w:tcMar>
                </w:tcPr>
                <w:p w14:paraId="2D7D3DED" w14:textId="77777777" w:rsidR="00BC4E47" w:rsidRDefault="00BC4E47">
                  <w:pPr>
                    <w:pStyle w:val="Standard"/>
                    <w:snapToGrid w:val="0"/>
                    <w:rPr>
                      <w:rFonts w:ascii="Arial" w:hAnsi="Arial" w:cs="Arial"/>
                      <w:b/>
                      <w:iCs/>
                      <w:sz w:val="18"/>
                      <w:szCs w:val="18"/>
                    </w:rPr>
                  </w:pPr>
                </w:p>
              </w:tc>
              <w:tc>
                <w:tcPr>
                  <w:tcW w:w="3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D7FBF" w14:textId="77777777" w:rsidR="00BC4E47" w:rsidRDefault="00BC4E47">
                  <w:pPr>
                    <w:pStyle w:val="Standard"/>
                    <w:snapToGrid w:val="0"/>
                    <w:rPr>
                      <w:rFonts w:ascii="Arial" w:hAnsi="Arial" w:cs="Arial"/>
                      <w:b/>
                      <w:iCs/>
                      <w:sz w:val="18"/>
                      <w:szCs w:val="18"/>
                    </w:rPr>
                  </w:pPr>
                </w:p>
              </w:tc>
            </w:tr>
            <w:tr w:rsidR="00BC4E47" w14:paraId="14B10A2D" w14:textId="77777777">
              <w:trPr>
                <w:jc w:val="center"/>
              </w:trPr>
              <w:tc>
                <w:tcPr>
                  <w:tcW w:w="3116"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51EAF9CF" w14:textId="77777777" w:rsidR="00BC4E47" w:rsidRDefault="00C64082">
                  <w:pPr>
                    <w:pStyle w:val="Standard"/>
                    <w:jc w:val="right"/>
                    <w:rPr>
                      <w:rFonts w:ascii="Arial" w:hAnsi="Arial" w:cs="Arial"/>
                      <w:b/>
                      <w:bCs/>
                      <w:iCs/>
                      <w:sz w:val="18"/>
                      <w:szCs w:val="18"/>
                    </w:rPr>
                  </w:pPr>
                  <w:r>
                    <w:rPr>
                      <w:rFonts w:ascii="Arial" w:hAnsi="Arial" w:cs="Arial"/>
                      <w:b/>
                      <w:bCs/>
                      <w:iCs/>
                      <w:sz w:val="18"/>
                      <w:szCs w:val="18"/>
                    </w:rPr>
                    <w:t>Razem</w:t>
                  </w:r>
                </w:p>
              </w:tc>
              <w:tc>
                <w:tcPr>
                  <w:tcW w:w="1841" w:type="dxa"/>
                  <w:tcBorders>
                    <w:top w:val="single" w:sz="4" w:space="0" w:color="000000"/>
                    <w:left w:val="single" w:sz="4" w:space="0" w:color="000000"/>
                    <w:bottom w:val="single" w:sz="4" w:space="0" w:color="000000"/>
                  </w:tcBorders>
                  <w:tcMar>
                    <w:top w:w="0" w:type="dxa"/>
                    <w:left w:w="108" w:type="dxa"/>
                    <w:bottom w:w="0" w:type="dxa"/>
                    <w:right w:w="108" w:type="dxa"/>
                  </w:tcMar>
                </w:tcPr>
                <w:p w14:paraId="3E7E4AD3" w14:textId="77777777" w:rsidR="00BC4E47" w:rsidRDefault="00BC4E47">
                  <w:pPr>
                    <w:pStyle w:val="Standard"/>
                    <w:snapToGrid w:val="0"/>
                    <w:rPr>
                      <w:rFonts w:ascii="Arial" w:hAnsi="Arial" w:cs="Arial"/>
                      <w:b/>
                      <w:iCs/>
                      <w:sz w:val="18"/>
                      <w:szCs w:val="18"/>
                    </w:rPr>
                  </w:pPr>
                </w:p>
              </w:tc>
              <w:tc>
                <w:tcPr>
                  <w:tcW w:w="32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094537" w14:textId="77777777" w:rsidR="00BC4E47" w:rsidRDefault="00BC4E47">
                  <w:pPr>
                    <w:pStyle w:val="Standard"/>
                    <w:snapToGrid w:val="0"/>
                    <w:rPr>
                      <w:rFonts w:ascii="Arial" w:hAnsi="Arial" w:cs="Arial"/>
                      <w:b/>
                      <w:iCs/>
                      <w:sz w:val="18"/>
                      <w:szCs w:val="18"/>
                    </w:rPr>
                  </w:pPr>
                </w:p>
              </w:tc>
            </w:tr>
          </w:tbl>
          <w:p w14:paraId="66E026DA" w14:textId="77777777" w:rsidR="002A6BA5" w:rsidRDefault="002A6BA5"/>
        </w:tc>
      </w:tr>
      <w:tr w:rsidR="00BC4E47" w14:paraId="3B62C612" w14:textId="77777777">
        <w:trPr>
          <w:trHeight w:val="240"/>
        </w:trPr>
        <w:tc>
          <w:tcPr>
            <w:tcW w:w="467" w:type="dxa"/>
            <w:tcMar>
              <w:top w:w="0" w:type="dxa"/>
              <w:left w:w="108" w:type="dxa"/>
              <w:bottom w:w="0" w:type="dxa"/>
              <w:right w:w="108" w:type="dxa"/>
            </w:tcMar>
          </w:tcPr>
          <w:p w14:paraId="5DB0F4C5" w14:textId="77777777" w:rsidR="00BC4E47" w:rsidRDefault="00BC4E47">
            <w:pPr>
              <w:pStyle w:val="Standard"/>
              <w:shd w:val="clear" w:color="auto" w:fill="FFFFFF"/>
              <w:tabs>
                <w:tab w:val="left" w:pos="284"/>
                <w:tab w:val="left" w:pos="709"/>
              </w:tabs>
              <w:snapToGrid w:val="0"/>
              <w:jc w:val="both"/>
              <w:rPr>
                <w:rFonts w:ascii="Arial" w:hAnsi="Arial" w:cs="Arial"/>
                <w:bCs/>
                <w:iCs/>
                <w:sz w:val="22"/>
                <w:szCs w:val="22"/>
              </w:rPr>
            </w:pPr>
          </w:p>
          <w:p w14:paraId="68AB0A39"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4B412B0"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B3DA59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7060F15" w14:textId="77777777" w:rsidR="00BC4E47" w:rsidRDefault="00BC4E47">
            <w:pPr>
              <w:pStyle w:val="Standard"/>
              <w:shd w:val="clear" w:color="auto" w:fill="FFFFFF"/>
              <w:tabs>
                <w:tab w:val="left" w:pos="254"/>
                <w:tab w:val="left" w:pos="679"/>
              </w:tabs>
              <w:ind w:left="-30" w:hanging="76"/>
              <w:jc w:val="both"/>
              <w:rPr>
                <w:rFonts w:ascii="Arial" w:hAnsi="Arial" w:cs="Arial"/>
                <w:bCs/>
                <w:iCs/>
                <w:sz w:val="22"/>
                <w:szCs w:val="22"/>
              </w:rPr>
            </w:pPr>
          </w:p>
          <w:p w14:paraId="1E7D7D2F" w14:textId="03C0B18C" w:rsidR="00BC4E47" w:rsidRDefault="00C64082">
            <w:pPr>
              <w:pStyle w:val="Standard"/>
              <w:shd w:val="clear" w:color="auto" w:fill="FFFFFF"/>
              <w:tabs>
                <w:tab w:val="left" w:pos="254"/>
                <w:tab w:val="left" w:pos="679"/>
              </w:tabs>
              <w:ind w:left="-30" w:hanging="76"/>
              <w:jc w:val="both"/>
              <w:rPr>
                <w:rFonts w:ascii="Arial" w:hAnsi="Arial" w:cs="Arial"/>
                <w:bCs/>
                <w:iCs/>
                <w:sz w:val="22"/>
                <w:szCs w:val="22"/>
              </w:rPr>
            </w:pPr>
            <w:r>
              <w:rPr>
                <w:rFonts w:ascii="Arial" w:hAnsi="Arial" w:cs="Arial"/>
                <w:bCs/>
                <w:iCs/>
                <w:sz w:val="22"/>
                <w:szCs w:val="22"/>
              </w:rPr>
              <w:t>1</w:t>
            </w:r>
            <w:r w:rsidR="00731DA7">
              <w:rPr>
                <w:rFonts w:ascii="Arial" w:hAnsi="Arial" w:cs="Arial"/>
                <w:bCs/>
                <w:iCs/>
                <w:sz w:val="22"/>
                <w:szCs w:val="22"/>
              </w:rPr>
              <w:t>6</w:t>
            </w:r>
            <w:r>
              <w:rPr>
                <w:rFonts w:ascii="Arial" w:hAnsi="Arial" w:cs="Arial"/>
                <w:bCs/>
                <w:iCs/>
                <w:sz w:val="22"/>
                <w:szCs w:val="22"/>
              </w:rPr>
              <w:t>.</w:t>
            </w:r>
          </w:p>
          <w:p w14:paraId="4F3844C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3CB32B7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409704F1"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7CA5586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E3E6DB8"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C040C20"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72521132"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16AA8D1"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3DB4B4C"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EE44F4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7C1C76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100CBE1A"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3E59794"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9F4E21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1DD0D84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7006DEC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29E870F"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6B03EF7"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526C4E84"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00CEE0E"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B15493B"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6AA73479"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B94F03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BCFEA76"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4262761A"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565996FD"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4602560E"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p w14:paraId="69A25B55" w14:textId="77777777" w:rsidR="00043E69" w:rsidRDefault="00043E69">
            <w:pPr>
              <w:pStyle w:val="Standard"/>
              <w:shd w:val="clear" w:color="auto" w:fill="FFFFFF"/>
              <w:tabs>
                <w:tab w:val="left" w:pos="178"/>
                <w:tab w:val="left" w:pos="603"/>
              </w:tabs>
              <w:ind w:left="-106"/>
              <w:jc w:val="both"/>
              <w:rPr>
                <w:rFonts w:ascii="Arial" w:hAnsi="Arial" w:cs="Arial"/>
                <w:bCs/>
                <w:iCs/>
                <w:sz w:val="22"/>
                <w:szCs w:val="22"/>
              </w:rPr>
            </w:pPr>
          </w:p>
          <w:p w14:paraId="749C5BC7" w14:textId="77777777" w:rsidR="00043E69" w:rsidRDefault="00043E69">
            <w:pPr>
              <w:pStyle w:val="Standard"/>
              <w:shd w:val="clear" w:color="auto" w:fill="FFFFFF"/>
              <w:tabs>
                <w:tab w:val="left" w:pos="178"/>
                <w:tab w:val="left" w:pos="603"/>
              </w:tabs>
              <w:ind w:left="-106"/>
              <w:jc w:val="both"/>
              <w:rPr>
                <w:rFonts w:ascii="Arial" w:hAnsi="Arial" w:cs="Arial"/>
                <w:bCs/>
                <w:iCs/>
                <w:sz w:val="22"/>
                <w:szCs w:val="22"/>
              </w:rPr>
            </w:pPr>
          </w:p>
          <w:p w14:paraId="3590908C" w14:textId="77777777" w:rsidR="00043E69" w:rsidRDefault="00043E69">
            <w:pPr>
              <w:pStyle w:val="Standard"/>
              <w:shd w:val="clear" w:color="auto" w:fill="FFFFFF"/>
              <w:tabs>
                <w:tab w:val="left" w:pos="178"/>
                <w:tab w:val="left" w:pos="603"/>
              </w:tabs>
              <w:ind w:left="-106"/>
              <w:jc w:val="both"/>
              <w:rPr>
                <w:rFonts w:ascii="Arial" w:hAnsi="Arial" w:cs="Arial"/>
                <w:bCs/>
                <w:iCs/>
                <w:sz w:val="22"/>
                <w:szCs w:val="22"/>
              </w:rPr>
            </w:pPr>
          </w:p>
          <w:p w14:paraId="311482BB" w14:textId="77777777" w:rsidR="00043E69" w:rsidRDefault="00043E69">
            <w:pPr>
              <w:pStyle w:val="Standard"/>
              <w:shd w:val="clear" w:color="auto" w:fill="FFFFFF"/>
              <w:tabs>
                <w:tab w:val="left" w:pos="178"/>
                <w:tab w:val="left" w:pos="603"/>
              </w:tabs>
              <w:ind w:left="-106"/>
              <w:jc w:val="both"/>
              <w:rPr>
                <w:rFonts w:ascii="Arial" w:hAnsi="Arial" w:cs="Arial"/>
                <w:bCs/>
                <w:iCs/>
                <w:sz w:val="22"/>
                <w:szCs w:val="22"/>
              </w:rPr>
            </w:pPr>
          </w:p>
          <w:p w14:paraId="349EF933" w14:textId="77777777" w:rsidR="00043E69" w:rsidRDefault="00043E69">
            <w:pPr>
              <w:pStyle w:val="Standard"/>
              <w:shd w:val="clear" w:color="auto" w:fill="FFFFFF"/>
              <w:tabs>
                <w:tab w:val="left" w:pos="178"/>
                <w:tab w:val="left" w:pos="603"/>
              </w:tabs>
              <w:ind w:left="-106"/>
              <w:jc w:val="both"/>
              <w:rPr>
                <w:rFonts w:ascii="Arial" w:hAnsi="Arial" w:cs="Arial"/>
                <w:bCs/>
                <w:iCs/>
                <w:sz w:val="22"/>
                <w:szCs w:val="22"/>
              </w:rPr>
            </w:pPr>
          </w:p>
          <w:p w14:paraId="6ED951FF" w14:textId="77777777" w:rsidR="00043E69" w:rsidRDefault="00043E69">
            <w:pPr>
              <w:pStyle w:val="Standard"/>
              <w:shd w:val="clear" w:color="auto" w:fill="FFFFFF"/>
              <w:tabs>
                <w:tab w:val="left" w:pos="178"/>
                <w:tab w:val="left" w:pos="603"/>
              </w:tabs>
              <w:ind w:left="-106"/>
              <w:jc w:val="both"/>
              <w:rPr>
                <w:rFonts w:ascii="Arial" w:hAnsi="Arial" w:cs="Arial"/>
                <w:bCs/>
                <w:iCs/>
                <w:sz w:val="22"/>
                <w:szCs w:val="22"/>
              </w:rPr>
            </w:pPr>
          </w:p>
          <w:p w14:paraId="1E72DCC1"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tc>
        <w:tc>
          <w:tcPr>
            <w:tcW w:w="8747" w:type="dxa"/>
            <w:tcMar>
              <w:top w:w="0" w:type="dxa"/>
              <w:left w:w="108" w:type="dxa"/>
              <w:bottom w:w="0" w:type="dxa"/>
              <w:right w:w="108" w:type="dxa"/>
            </w:tcMar>
          </w:tcPr>
          <w:p w14:paraId="378B8FA3"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lastRenderedPageBreak/>
              <w:tab/>
            </w:r>
          </w:p>
          <w:p w14:paraId="00122A8C" w14:textId="77777777" w:rsidR="00BC4E47" w:rsidRPr="00AA6F73" w:rsidRDefault="00C64082">
            <w:pPr>
              <w:pStyle w:val="Standard"/>
              <w:shd w:val="clear" w:color="auto" w:fill="FFFFFF"/>
              <w:tabs>
                <w:tab w:val="left" w:pos="284"/>
                <w:tab w:val="left" w:pos="709"/>
              </w:tabs>
              <w:jc w:val="both"/>
              <w:rPr>
                <w:rFonts w:ascii="Arial" w:hAnsi="Arial" w:cs="Arial"/>
                <w:b/>
                <w:bCs/>
                <w:color w:val="FF0000"/>
                <w:sz w:val="16"/>
                <w:szCs w:val="16"/>
              </w:rPr>
            </w:pPr>
            <w:r>
              <w:rPr>
                <w:rFonts w:ascii="Arial" w:hAnsi="Arial" w:cs="Arial"/>
                <w:b/>
                <w:bCs/>
                <w:sz w:val="16"/>
                <w:szCs w:val="16"/>
              </w:rPr>
              <w:t xml:space="preserve">*   </w:t>
            </w:r>
            <w:r w:rsidRPr="00AA6F73">
              <w:rPr>
                <w:rFonts w:ascii="Arial" w:hAnsi="Arial" w:cs="Arial"/>
                <w:b/>
                <w:bCs/>
                <w:color w:val="FF0000"/>
                <w:sz w:val="16"/>
                <w:szCs w:val="16"/>
              </w:rPr>
              <w:t>niepotrzebne skreślić</w:t>
            </w:r>
          </w:p>
          <w:p w14:paraId="239DFF0B" w14:textId="33DD07C2" w:rsidR="00043E69" w:rsidRPr="00B979A0" w:rsidRDefault="00C64082" w:rsidP="00B979A0">
            <w:pPr>
              <w:pStyle w:val="Standard"/>
              <w:shd w:val="clear" w:color="auto" w:fill="FFFFFF"/>
              <w:tabs>
                <w:tab w:val="left" w:pos="422"/>
                <w:tab w:val="left" w:pos="847"/>
              </w:tabs>
              <w:ind w:left="138" w:hanging="138"/>
              <w:jc w:val="both"/>
              <w:rPr>
                <w:rFonts w:ascii="Arial" w:hAnsi="Arial" w:cs="Arial"/>
                <w:b/>
                <w:bCs/>
                <w:color w:val="FF0000"/>
                <w:sz w:val="16"/>
                <w:szCs w:val="16"/>
              </w:rPr>
            </w:pPr>
            <w:r w:rsidRPr="00AA6F73">
              <w:rPr>
                <w:rFonts w:ascii="Arial" w:hAnsi="Arial" w:cs="Arial"/>
                <w:b/>
                <w:bCs/>
                <w:color w:val="FF0000"/>
                <w:sz w:val="16"/>
                <w:szCs w:val="16"/>
              </w:rPr>
              <w:t xml:space="preserve">** brak podania informacji zostanie uznany za brak powstania u Zamawiającego obowiązku podatkowego  </w:t>
            </w:r>
            <w:r w:rsidRPr="00AA6F73">
              <w:rPr>
                <w:rFonts w:ascii="Arial" w:hAnsi="Arial" w:cs="Arial"/>
                <w:b/>
                <w:bCs/>
                <w:color w:val="FF0000"/>
                <w:sz w:val="16"/>
                <w:szCs w:val="16"/>
              </w:rPr>
              <w:br/>
              <w:t xml:space="preserve"> zgodnie z przepisami o podatku od towarów i usług</w:t>
            </w:r>
          </w:p>
          <w:p w14:paraId="6AB88189" w14:textId="047D4CD1" w:rsidR="00BC4E47" w:rsidRDefault="00C64082">
            <w:pPr>
              <w:pStyle w:val="Standard"/>
              <w:shd w:val="clear" w:color="auto" w:fill="FFFFFF"/>
              <w:tabs>
                <w:tab w:val="left" w:pos="284"/>
                <w:tab w:val="left" w:pos="709"/>
              </w:tabs>
              <w:spacing w:before="120"/>
              <w:jc w:val="both"/>
              <w:rPr>
                <w:rFonts w:ascii="Arial" w:hAnsi="Arial" w:cs="Arial"/>
                <w:sz w:val="22"/>
                <w:szCs w:val="22"/>
              </w:rPr>
            </w:pPr>
            <w:r>
              <w:rPr>
                <w:rFonts w:ascii="Arial" w:hAnsi="Arial" w:cs="Arial"/>
                <w:sz w:val="22"/>
                <w:szCs w:val="22"/>
              </w:rPr>
              <w:t>Na podstawie art. 127 ust. 2 ustawy z dnia 11 września 2019 r. Prawo zamówień publicznych (</w:t>
            </w:r>
            <w:proofErr w:type="spellStart"/>
            <w:r>
              <w:rPr>
                <w:rFonts w:ascii="Arial" w:hAnsi="Arial" w:cs="Arial"/>
                <w:sz w:val="22"/>
                <w:szCs w:val="22"/>
              </w:rPr>
              <w:t>Pzp</w:t>
            </w:r>
            <w:proofErr w:type="spellEnd"/>
            <w:r>
              <w:rPr>
                <w:rFonts w:ascii="Arial" w:hAnsi="Arial" w:cs="Arial"/>
                <w:sz w:val="22"/>
                <w:szCs w:val="22"/>
              </w:rPr>
              <w:t xml:space="preserve">) wskazuję nazwę i numer postępowania (oznaczenie sprawy) </w:t>
            </w:r>
            <w:r>
              <w:rPr>
                <w:rFonts w:ascii="Arial" w:hAnsi="Arial" w:cs="Arial"/>
                <w:sz w:val="22"/>
                <w:szCs w:val="22"/>
              </w:rPr>
              <w:br/>
              <w:t xml:space="preserve">o udzielenie zamówienia publicznego oraz podmiotowe środki dowodowe, które znajdują się w posiadaniu zamawiającego, w szczególności oświadczenia lub dokumenty, o których mowa w § 6 - 9 Rozporządzenia Ministra Rozwoju, Pracy i Technologii z dnia 23 grudnia 2020 r. w sprawie podmiotowych środków dowodowych oraz innych dokumentów lub oświadczeń, jakich może żądać zamawiający od wykonawcy, przechowywane przez zamawiającego zgodnie z art. 78 ust. 1 </w:t>
            </w:r>
            <w:proofErr w:type="spellStart"/>
            <w:r>
              <w:rPr>
                <w:rFonts w:ascii="Arial" w:hAnsi="Arial" w:cs="Arial"/>
                <w:sz w:val="22"/>
                <w:szCs w:val="22"/>
              </w:rPr>
              <w:t>Pzp</w:t>
            </w:r>
            <w:proofErr w:type="spellEnd"/>
            <w:r>
              <w:rPr>
                <w:rFonts w:ascii="Arial" w:hAnsi="Arial" w:cs="Arial"/>
                <w:sz w:val="22"/>
                <w:szCs w:val="22"/>
              </w:rPr>
              <w:t xml:space="preserve">, w celu potwierdzenia okoliczności, o których mowa w art. 273 ust. 1 </w:t>
            </w:r>
            <w:proofErr w:type="spellStart"/>
            <w:r>
              <w:rPr>
                <w:rFonts w:ascii="Arial" w:hAnsi="Arial" w:cs="Arial"/>
                <w:sz w:val="22"/>
                <w:szCs w:val="22"/>
              </w:rPr>
              <w:t>Pzp</w:t>
            </w:r>
            <w:proofErr w:type="spellEnd"/>
            <w:r>
              <w:rPr>
                <w:rFonts w:ascii="Arial" w:hAnsi="Arial" w:cs="Arial"/>
                <w:sz w:val="22"/>
                <w:szCs w:val="22"/>
              </w:rPr>
              <w:t xml:space="preserve"> i potwierdzam ich prawidłowość</w:t>
            </w:r>
            <w:r w:rsidR="00043E69">
              <w:rPr>
                <w:rFonts w:ascii="Arial" w:hAnsi="Arial" w:cs="Arial"/>
                <w:sz w:val="22"/>
                <w:szCs w:val="22"/>
              </w:rPr>
              <w:t xml:space="preserve"> </w:t>
            </w:r>
            <w:r>
              <w:rPr>
                <w:rFonts w:ascii="Arial" w:hAnsi="Arial" w:cs="Arial"/>
                <w:sz w:val="22"/>
                <w:szCs w:val="22"/>
              </w:rPr>
              <w:t>i aktualność.</w:t>
            </w:r>
          </w:p>
          <w:p w14:paraId="434E5935" w14:textId="77777777" w:rsidR="00BC4E47" w:rsidRDefault="00C64082">
            <w:pPr>
              <w:pStyle w:val="Standard"/>
              <w:shd w:val="clear" w:color="auto" w:fill="FFFFFF"/>
              <w:tabs>
                <w:tab w:val="left" w:pos="284"/>
                <w:tab w:val="left" w:pos="709"/>
              </w:tabs>
              <w:spacing w:before="60"/>
              <w:jc w:val="both"/>
              <w:rPr>
                <w:rFonts w:ascii="Arial" w:hAnsi="Arial" w:cs="Arial"/>
                <w:b/>
                <w:bCs/>
                <w:i/>
                <w:iCs/>
                <w:sz w:val="16"/>
                <w:szCs w:val="16"/>
              </w:rPr>
            </w:pPr>
            <w:r>
              <w:rPr>
                <w:rFonts w:ascii="Arial" w:hAnsi="Arial" w:cs="Arial"/>
                <w:b/>
                <w:bCs/>
                <w:i/>
                <w:iCs/>
                <w:sz w:val="16"/>
                <w:szCs w:val="16"/>
              </w:rPr>
              <w:t xml:space="preserve">(należy wypełnić, jeżeli oświadczenia lub dokumenty, o których mowa w § 6-9 Rozporządzenia Ministra Rozwoju, Pracy i Technologii z dnia 23 grudnia 2020 r. w sprawie podmiotowych środków dowodowych oraz innych dokumentów lub oświadczeń, jakich może żądać zamawiający od wykonawcy, znajdują się </w:t>
            </w:r>
            <w:r>
              <w:rPr>
                <w:rFonts w:ascii="Arial" w:hAnsi="Arial" w:cs="Arial"/>
                <w:b/>
                <w:bCs/>
                <w:i/>
                <w:iCs/>
                <w:sz w:val="16"/>
                <w:szCs w:val="16"/>
              </w:rPr>
              <w:br/>
              <w:t xml:space="preserve">w posiadaniu zamawiającego, w szczególności oświadczenia lub dokumenty przechowywane przez zamawiającego zgodnie z art. 78 ust. 1 </w:t>
            </w:r>
            <w:proofErr w:type="spellStart"/>
            <w:r>
              <w:rPr>
                <w:rFonts w:ascii="Arial" w:hAnsi="Arial" w:cs="Arial"/>
                <w:b/>
                <w:bCs/>
                <w:i/>
                <w:iCs/>
                <w:sz w:val="16"/>
                <w:szCs w:val="16"/>
              </w:rPr>
              <w:t>Pzp</w:t>
            </w:r>
            <w:proofErr w:type="spellEnd"/>
            <w:r>
              <w:rPr>
                <w:rFonts w:ascii="Arial" w:hAnsi="Arial" w:cs="Arial"/>
                <w:b/>
                <w:bCs/>
                <w:i/>
                <w:iCs/>
                <w:sz w:val="16"/>
                <w:szCs w:val="16"/>
              </w:rPr>
              <w:t>)</w:t>
            </w:r>
          </w:p>
          <w:p w14:paraId="2FC12A6F" w14:textId="77777777" w:rsidR="00BC4E47" w:rsidRDefault="00BC4E47">
            <w:pPr>
              <w:pStyle w:val="Standard"/>
              <w:shd w:val="clear" w:color="auto" w:fill="FFFFFF"/>
              <w:tabs>
                <w:tab w:val="left" w:pos="284"/>
                <w:tab w:val="left" w:pos="709"/>
              </w:tabs>
              <w:spacing w:before="60"/>
              <w:jc w:val="both"/>
              <w:rPr>
                <w:rFonts w:ascii="Arial" w:hAnsi="Arial" w:cs="Arial"/>
                <w:i/>
                <w:iCs/>
                <w:sz w:val="22"/>
                <w:szCs w:val="22"/>
              </w:rPr>
            </w:pPr>
          </w:p>
          <w:p w14:paraId="2085B88C" w14:textId="77777777" w:rsidR="00BC4E47" w:rsidRDefault="00C64082">
            <w:pPr>
              <w:pStyle w:val="Standard"/>
              <w:shd w:val="clear" w:color="auto" w:fill="FFFFFF"/>
              <w:tabs>
                <w:tab w:val="left" w:pos="284"/>
                <w:tab w:val="left" w:pos="709"/>
              </w:tabs>
              <w:jc w:val="both"/>
              <w:rPr>
                <w:rFonts w:ascii="Arial" w:hAnsi="Arial" w:cs="Arial"/>
                <w:i/>
                <w:iCs/>
                <w:sz w:val="22"/>
                <w:szCs w:val="22"/>
              </w:rPr>
            </w:pPr>
            <w:r>
              <w:rPr>
                <w:rFonts w:ascii="Arial" w:hAnsi="Arial" w:cs="Arial"/>
                <w:i/>
                <w:iCs/>
                <w:noProof/>
                <w:sz w:val="22"/>
                <w:szCs w:val="22"/>
                <w:lang w:eastAsia="pl-PL"/>
              </w:rPr>
              <w:lastRenderedPageBreak/>
              <mc:AlternateContent>
                <mc:Choice Requires="wps">
                  <w:drawing>
                    <wp:anchor distT="0" distB="0" distL="114300" distR="114300" simplePos="0" relativeHeight="251659264" behindDoc="0" locked="0" layoutInCell="1" allowOverlap="1" wp14:anchorId="41E61DA3" wp14:editId="340BCB8F">
                      <wp:simplePos x="0" y="0"/>
                      <wp:positionH relativeFrom="margin">
                        <wp:posOffset>0</wp:posOffset>
                      </wp:positionH>
                      <wp:positionV relativeFrom="paragraph">
                        <wp:posOffset>-91440</wp:posOffset>
                      </wp:positionV>
                      <wp:extent cx="5398200" cy="966600"/>
                      <wp:effectExtent l="0" t="0" r="0" b="0"/>
                      <wp:wrapSquare wrapText="bothSides"/>
                      <wp:docPr id="2" name="Ramka1"/>
                      <wp:cNvGraphicFramePr/>
                      <a:graphic xmlns:a="http://schemas.openxmlformats.org/drawingml/2006/main">
                        <a:graphicData uri="http://schemas.microsoft.com/office/word/2010/wordprocessingShape">
                          <wps:wsp>
                            <wps:cNvSpPr txBox="1"/>
                            <wps:spPr>
                              <a:xfrm>
                                <a:off x="0" y="0"/>
                                <a:ext cx="5398200" cy="966600"/>
                              </a:xfrm>
                              <a:prstGeom prst="rect">
                                <a:avLst/>
                              </a:prstGeom>
                              <a:ln>
                                <a:noFill/>
                                <a:prstDash/>
                              </a:ln>
                            </wps:spPr>
                            <wps:txbx>
                              <w:txbxContent>
                                <w:tbl>
                                  <w:tblPr>
                                    <w:tblW w:w="8304" w:type="dxa"/>
                                    <w:tblCellMar>
                                      <w:left w:w="10" w:type="dxa"/>
                                      <w:right w:w="10" w:type="dxa"/>
                                    </w:tblCellMar>
                                    <w:tblLook w:val="0000" w:firstRow="0" w:lastRow="0" w:firstColumn="0" w:lastColumn="0" w:noHBand="0" w:noVBand="0"/>
                                  </w:tblPr>
                                  <w:tblGrid>
                                    <w:gridCol w:w="2673"/>
                                    <w:gridCol w:w="2281"/>
                                    <w:gridCol w:w="3350"/>
                                  </w:tblGrid>
                                  <w:tr w:rsidR="00D41643" w14:paraId="2DB22445" w14:textId="77777777" w:rsidTr="00043E69">
                                    <w:trPr>
                                      <w:trHeight w:val="737"/>
                                    </w:trPr>
                                    <w:tc>
                                      <w:tcPr>
                                        <w:tcW w:w="2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EEECA" w14:textId="77777777" w:rsidR="00D41643" w:rsidRDefault="00D41643">
                                        <w:pPr>
                                          <w:pStyle w:val="Standard"/>
                                          <w:jc w:val="center"/>
                                          <w:rPr>
                                            <w:rFonts w:ascii="Arial" w:hAnsi="Arial" w:cs="Arial"/>
                                            <w:b/>
                                          </w:rPr>
                                        </w:pPr>
                                        <w:r>
                                          <w:rPr>
                                            <w:rFonts w:ascii="Arial" w:hAnsi="Arial" w:cs="Arial"/>
                                            <w:b/>
                                          </w:rPr>
                                          <w:t>Nazwa postępowania</w:t>
                                        </w:r>
                                      </w:p>
                                    </w:tc>
                                    <w:tc>
                                      <w:tcPr>
                                        <w:tcW w:w="2281" w:type="dxa"/>
                                        <w:tcBorders>
                                          <w:top w:val="single" w:sz="8" w:space="0" w:color="000000"/>
                                          <w:left w:val="single" w:sz="4" w:space="0" w:color="auto"/>
                                          <w:bottom w:val="single" w:sz="4" w:space="0" w:color="000000"/>
                                        </w:tcBorders>
                                        <w:tcMar>
                                          <w:top w:w="0" w:type="dxa"/>
                                          <w:left w:w="108" w:type="dxa"/>
                                          <w:bottom w:w="0" w:type="dxa"/>
                                          <w:right w:w="108" w:type="dxa"/>
                                        </w:tcMar>
                                        <w:vAlign w:val="center"/>
                                      </w:tcPr>
                                      <w:p w14:paraId="7F3B846F" w14:textId="77777777" w:rsidR="00D41643" w:rsidRDefault="00D41643">
                                        <w:pPr>
                                          <w:pStyle w:val="Standard"/>
                                          <w:jc w:val="center"/>
                                        </w:pPr>
                                        <w:r>
                                          <w:rPr>
                                            <w:rFonts w:ascii="Arial" w:hAnsi="Arial" w:cs="Arial"/>
                                            <w:b/>
                                          </w:rPr>
                                          <w:t>Numer postępowania</w:t>
                                        </w:r>
                                        <w:r>
                                          <w:rPr>
                                            <w:rFonts w:ascii="Arial" w:hAnsi="Arial" w:cs="Arial"/>
                                          </w:rPr>
                                          <w:t xml:space="preserve"> (oznaczenie sprawy, do której dokumenty zostały dołączone)</w:t>
                                        </w:r>
                                      </w:p>
                                    </w:tc>
                                    <w:tc>
                                      <w:tcPr>
                                        <w:tcW w:w="3350" w:type="dxa"/>
                                        <w:tcBorders>
                                          <w:top w:val="single" w:sz="8" w:space="0" w:color="000000"/>
                                          <w:left w:val="single" w:sz="4" w:space="0" w:color="000000"/>
                                          <w:bottom w:val="single" w:sz="4" w:space="0" w:color="000000"/>
                                          <w:right w:val="single" w:sz="8" w:space="0" w:color="000000"/>
                                        </w:tcBorders>
                                        <w:tcMar>
                                          <w:top w:w="0" w:type="dxa"/>
                                          <w:left w:w="108" w:type="dxa"/>
                                          <w:bottom w:w="0" w:type="dxa"/>
                                          <w:right w:w="108" w:type="dxa"/>
                                        </w:tcMar>
                                        <w:vAlign w:val="center"/>
                                      </w:tcPr>
                                      <w:p w14:paraId="29549A59" w14:textId="77777777" w:rsidR="00D41643" w:rsidRDefault="00D41643">
                                        <w:pPr>
                                          <w:pStyle w:val="Standard"/>
                                          <w:jc w:val="center"/>
                                        </w:pPr>
                                        <w:r>
                                          <w:rPr>
                                            <w:rFonts w:ascii="Arial" w:hAnsi="Arial" w:cs="Arial"/>
                                            <w:b/>
                                          </w:rPr>
                                          <w:t>Rodzaj oświadczeń lub dokumentów (</w:t>
                                        </w:r>
                                        <w:r>
                                          <w:rPr>
                                            <w:rFonts w:ascii="Arial" w:hAnsi="Arial" w:cs="Arial"/>
                                            <w:i/>
                                          </w:rPr>
                                          <w:t xml:space="preserve">znajdujących się </w:t>
                                        </w:r>
                                        <w:r>
                                          <w:rPr>
                                            <w:rFonts w:ascii="Arial" w:hAnsi="Arial" w:cs="Arial"/>
                                            <w:i/>
                                          </w:rPr>
                                          <w:br/>
                                          <w:t>w posiadaniu zamawiającego).</w:t>
                                        </w:r>
                                      </w:p>
                                    </w:tc>
                                  </w:tr>
                                  <w:tr w:rsidR="00D41643" w14:paraId="4F9976F3" w14:textId="77777777" w:rsidTr="00043E69">
                                    <w:trPr>
                                      <w:trHeight w:val="527"/>
                                    </w:trPr>
                                    <w:tc>
                                      <w:tcPr>
                                        <w:tcW w:w="2673" w:type="dxa"/>
                                        <w:tcBorders>
                                          <w:top w:val="single" w:sz="4" w:space="0" w:color="auto"/>
                                          <w:left w:val="single" w:sz="8" w:space="0" w:color="000000"/>
                                          <w:bottom w:val="single" w:sz="8" w:space="0" w:color="000000"/>
                                        </w:tcBorders>
                                        <w:tcMar>
                                          <w:top w:w="0" w:type="dxa"/>
                                          <w:left w:w="108" w:type="dxa"/>
                                          <w:bottom w:w="0" w:type="dxa"/>
                                          <w:right w:w="108" w:type="dxa"/>
                                        </w:tcMar>
                                      </w:tcPr>
                                      <w:p w14:paraId="26264009" w14:textId="77777777" w:rsidR="00D41643" w:rsidRDefault="00D41643">
                                        <w:pPr>
                                          <w:pStyle w:val="Standard"/>
                                          <w:snapToGrid w:val="0"/>
                                          <w:rPr>
                                            <w:rFonts w:ascii="Arial" w:hAnsi="Arial" w:cs="Arial"/>
                                          </w:rPr>
                                        </w:pPr>
                                      </w:p>
                                    </w:tc>
                                    <w:tc>
                                      <w:tcPr>
                                        <w:tcW w:w="2281" w:type="dxa"/>
                                        <w:tcBorders>
                                          <w:top w:val="single" w:sz="4" w:space="0" w:color="000000"/>
                                          <w:left w:val="single" w:sz="4" w:space="0" w:color="000000"/>
                                          <w:bottom w:val="single" w:sz="8" w:space="0" w:color="000000"/>
                                        </w:tcBorders>
                                        <w:tcMar>
                                          <w:top w:w="0" w:type="dxa"/>
                                          <w:left w:w="108" w:type="dxa"/>
                                          <w:bottom w:w="0" w:type="dxa"/>
                                          <w:right w:w="108" w:type="dxa"/>
                                        </w:tcMar>
                                      </w:tcPr>
                                      <w:p w14:paraId="2473725C" w14:textId="77777777" w:rsidR="00D41643" w:rsidRDefault="00D41643">
                                        <w:pPr>
                                          <w:pStyle w:val="Standard"/>
                                          <w:snapToGrid w:val="0"/>
                                          <w:rPr>
                                            <w:rFonts w:ascii="Arial" w:hAnsi="Arial" w:cs="Arial"/>
                                          </w:rPr>
                                        </w:pPr>
                                      </w:p>
                                    </w:tc>
                                    <w:tc>
                                      <w:tcPr>
                                        <w:tcW w:w="3350" w:type="dxa"/>
                                        <w:tcBorders>
                                          <w:top w:val="single" w:sz="4" w:space="0" w:color="000000"/>
                                          <w:left w:val="single" w:sz="4" w:space="0" w:color="000000"/>
                                          <w:bottom w:val="single" w:sz="8" w:space="0" w:color="000000"/>
                                          <w:right w:val="single" w:sz="8" w:space="0" w:color="000000"/>
                                        </w:tcBorders>
                                        <w:tcMar>
                                          <w:top w:w="0" w:type="dxa"/>
                                          <w:left w:w="108" w:type="dxa"/>
                                          <w:bottom w:w="0" w:type="dxa"/>
                                          <w:right w:w="108" w:type="dxa"/>
                                        </w:tcMar>
                                      </w:tcPr>
                                      <w:p w14:paraId="7BF70C22" w14:textId="77777777" w:rsidR="00D41643" w:rsidRDefault="00D41643">
                                        <w:pPr>
                                          <w:pStyle w:val="Standard"/>
                                          <w:snapToGrid w:val="0"/>
                                          <w:rPr>
                                            <w:rFonts w:ascii="Arial" w:hAnsi="Arial" w:cs="Arial"/>
                                          </w:rPr>
                                        </w:pPr>
                                      </w:p>
                                    </w:tc>
                                  </w:tr>
                                </w:tbl>
                                <w:p w14:paraId="4D753932" w14:textId="77777777" w:rsidR="00D41643" w:rsidRDefault="00D41643">
                                  <w:pPr>
                                    <w:pStyle w:val="Standard"/>
                                  </w:pPr>
                                  <w:r>
                                    <w:t xml:space="preserve"> </w:t>
                                  </w:r>
                                </w:p>
                              </w:txbxContent>
                            </wps:txbx>
                            <wps:bodyPr vert="horz" wrap="none" lIns="0" tIns="0" rIns="0" bIns="0" compatLnSpc="0">
                              <a:noAutofit/>
                            </wps:bodyPr>
                          </wps:wsp>
                        </a:graphicData>
                      </a:graphic>
                    </wp:anchor>
                  </w:drawing>
                </mc:Choice>
                <mc:Fallback>
                  <w:pict>
                    <v:shapetype w14:anchorId="41E61DA3" id="_x0000_t202" coordsize="21600,21600" o:spt="202" path="m,l,21600r21600,l21600,xe">
                      <v:stroke joinstyle="miter"/>
                      <v:path gradientshapeok="t" o:connecttype="rect"/>
                    </v:shapetype>
                    <v:shape id="Ramka1" o:spid="_x0000_s1026" type="#_x0000_t202" style="position:absolute;left:0;text-align:left;margin-left:0;margin-top:-7.2pt;width:425.05pt;height:76.1pt;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" filled="f" stroked="f">
                      <v:textbox inset="0,0,0,0">
                        <w:txbxContent>
                          <w:tbl>
                            <w:tblPr>
                              <w:tblW w:w="8304" w:type="dxa"/>
                              <w:tblCellMar>
                                <w:left w:w="10" w:type="dxa"/>
                                <w:right w:w="10" w:type="dxa"/>
                              </w:tblCellMar>
                              <w:tblLook w:val="0000" w:firstRow="0" w:lastRow="0" w:firstColumn="0" w:lastColumn="0" w:noHBand="0" w:noVBand="0"/>
                            </w:tblPr>
                            <w:tblGrid>
                              <w:gridCol w:w="2673"/>
                              <w:gridCol w:w="2281"/>
                              <w:gridCol w:w="3350"/>
                            </w:tblGrid>
                            <w:tr w:rsidR="00D41643" w14:paraId="2DB22445" w14:textId="77777777" w:rsidTr="00043E69">
                              <w:trPr>
                                <w:trHeight w:val="737"/>
                              </w:trPr>
                              <w:tc>
                                <w:tcPr>
                                  <w:tcW w:w="26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EEECA" w14:textId="77777777" w:rsidR="00D41643" w:rsidRDefault="00D41643">
                                  <w:pPr>
                                    <w:pStyle w:val="Standard"/>
                                    <w:jc w:val="center"/>
                                    <w:rPr>
                                      <w:rFonts w:ascii="Arial" w:hAnsi="Arial" w:cs="Arial"/>
                                      <w:b/>
                                    </w:rPr>
                                  </w:pPr>
                                  <w:r>
                                    <w:rPr>
                                      <w:rFonts w:ascii="Arial" w:hAnsi="Arial" w:cs="Arial"/>
                                      <w:b/>
                                    </w:rPr>
                                    <w:t>Nazwa postępowania</w:t>
                                  </w:r>
                                </w:p>
                              </w:tc>
                              <w:tc>
                                <w:tcPr>
                                  <w:tcW w:w="2281" w:type="dxa"/>
                                  <w:tcBorders>
                                    <w:top w:val="single" w:sz="8" w:space="0" w:color="000000"/>
                                    <w:left w:val="single" w:sz="4" w:space="0" w:color="auto"/>
                                    <w:bottom w:val="single" w:sz="4" w:space="0" w:color="000000"/>
                                  </w:tcBorders>
                                  <w:tcMar>
                                    <w:top w:w="0" w:type="dxa"/>
                                    <w:left w:w="108" w:type="dxa"/>
                                    <w:bottom w:w="0" w:type="dxa"/>
                                    <w:right w:w="108" w:type="dxa"/>
                                  </w:tcMar>
                                  <w:vAlign w:val="center"/>
                                </w:tcPr>
                                <w:p w14:paraId="7F3B846F" w14:textId="77777777" w:rsidR="00D41643" w:rsidRDefault="00D41643">
                                  <w:pPr>
                                    <w:pStyle w:val="Standard"/>
                                    <w:jc w:val="center"/>
                                  </w:pPr>
                                  <w:r>
                                    <w:rPr>
                                      <w:rFonts w:ascii="Arial" w:hAnsi="Arial" w:cs="Arial"/>
                                      <w:b/>
                                    </w:rPr>
                                    <w:t>Numer postępowania</w:t>
                                  </w:r>
                                  <w:r>
                                    <w:rPr>
                                      <w:rFonts w:ascii="Arial" w:hAnsi="Arial" w:cs="Arial"/>
                                    </w:rPr>
                                    <w:t xml:space="preserve"> (oznaczenie sprawy, do której dokumenty zostały dołączone)</w:t>
                                  </w:r>
                                </w:p>
                              </w:tc>
                              <w:tc>
                                <w:tcPr>
                                  <w:tcW w:w="3350" w:type="dxa"/>
                                  <w:tcBorders>
                                    <w:top w:val="single" w:sz="8" w:space="0" w:color="000000"/>
                                    <w:left w:val="single" w:sz="4" w:space="0" w:color="000000"/>
                                    <w:bottom w:val="single" w:sz="4" w:space="0" w:color="000000"/>
                                    <w:right w:val="single" w:sz="8" w:space="0" w:color="000000"/>
                                  </w:tcBorders>
                                  <w:tcMar>
                                    <w:top w:w="0" w:type="dxa"/>
                                    <w:left w:w="108" w:type="dxa"/>
                                    <w:bottom w:w="0" w:type="dxa"/>
                                    <w:right w:w="108" w:type="dxa"/>
                                  </w:tcMar>
                                  <w:vAlign w:val="center"/>
                                </w:tcPr>
                                <w:p w14:paraId="29549A59" w14:textId="77777777" w:rsidR="00D41643" w:rsidRDefault="00D41643">
                                  <w:pPr>
                                    <w:pStyle w:val="Standard"/>
                                    <w:jc w:val="center"/>
                                  </w:pPr>
                                  <w:r>
                                    <w:rPr>
                                      <w:rFonts w:ascii="Arial" w:hAnsi="Arial" w:cs="Arial"/>
                                      <w:b/>
                                    </w:rPr>
                                    <w:t>Rodzaj oświadczeń lub dokumentów (</w:t>
                                  </w:r>
                                  <w:r>
                                    <w:rPr>
                                      <w:rFonts w:ascii="Arial" w:hAnsi="Arial" w:cs="Arial"/>
                                      <w:i/>
                                    </w:rPr>
                                    <w:t xml:space="preserve">znajdujących się </w:t>
                                  </w:r>
                                  <w:r>
                                    <w:rPr>
                                      <w:rFonts w:ascii="Arial" w:hAnsi="Arial" w:cs="Arial"/>
                                      <w:i/>
                                    </w:rPr>
                                    <w:br/>
                                    <w:t>w posiadaniu zamawiającego).</w:t>
                                  </w:r>
                                </w:p>
                              </w:tc>
                            </w:tr>
                            <w:tr w:rsidR="00D41643" w14:paraId="4F9976F3" w14:textId="77777777" w:rsidTr="00043E69">
                              <w:trPr>
                                <w:trHeight w:val="527"/>
                              </w:trPr>
                              <w:tc>
                                <w:tcPr>
                                  <w:tcW w:w="2673" w:type="dxa"/>
                                  <w:tcBorders>
                                    <w:top w:val="single" w:sz="4" w:space="0" w:color="auto"/>
                                    <w:left w:val="single" w:sz="8" w:space="0" w:color="000000"/>
                                    <w:bottom w:val="single" w:sz="8" w:space="0" w:color="000000"/>
                                  </w:tcBorders>
                                  <w:tcMar>
                                    <w:top w:w="0" w:type="dxa"/>
                                    <w:left w:w="108" w:type="dxa"/>
                                    <w:bottom w:w="0" w:type="dxa"/>
                                    <w:right w:w="108" w:type="dxa"/>
                                  </w:tcMar>
                                </w:tcPr>
                                <w:p w14:paraId="26264009" w14:textId="77777777" w:rsidR="00D41643" w:rsidRDefault="00D41643">
                                  <w:pPr>
                                    <w:pStyle w:val="Standard"/>
                                    <w:snapToGrid w:val="0"/>
                                    <w:rPr>
                                      <w:rFonts w:ascii="Arial" w:hAnsi="Arial" w:cs="Arial"/>
                                    </w:rPr>
                                  </w:pPr>
                                </w:p>
                              </w:tc>
                              <w:tc>
                                <w:tcPr>
                                  <w:tcW w:w="2281" w:type="dxa"/>
                                  <w:tcBorders>
                                    <w:top w:val="single" w:sz="4" w:space="0" w:color="000000"/>
                                    <w:left w:val="single" w:sz="4" w:space="0" w:color="000000"/>
                                    <w:bottom w:val="single" w:sz="8" w:space="0" w:color="000000"/>
                                  </w:tcBorders>
                                  <w:tcMar>
                                    <w:top w:w="0" w:type="dxa"/>
                                    <w:left w:w="108" w:type="dxa"/>
                                    <w:bottom w:w="0" w:type="dxa"/>
                                    <w:right w:w="108" w:type="dxa"/>
                                  </w:tcMar>
                                </w:tcPr>
                                <w:p w14:paraId="2473725C" w14:textId="77777777" w:rsidR="00D41643" w:rsidRDefault="00D41643">
                                  <w:pPr>
                                    <w:pStyle w:val="Standard"/>
                                    <w:snapToGrid w:val="0"/>
                                    <w:rPr>
                                      <w:rFonts w:ascii="Arial" w:hAnsi="Arial" w:cs="Arial"/>
                                    </w:rPr>
                                  </w:pPr>
                                </w:p>
                              </w:tc>
                              <w:tc>
                                <w:tcPr>
                                  <w:tcW w:w="3350" w:type="dxa"/>
                                  <w:tcBorders>
                                    <w:top w:val="single" w:sz="4" w:space="0" w:color="000000"/>
                                    <w:left w:val="single" w:sz="4" w:space="0" w:color="000000"/>
                                    <w:bottom w:val="single" w:sz="8" w:space="0" w:color="000000"/>
                                    <w:right w:val="single" w:sz="8" w:space="0" w:color="000000"/>
                                  </w:tcBorders>
                                  <w:tcMar>
                                    <w:top w:w="0" w:type="dxa"/>
                                    <w:left w:w="108" w:type="dxa"/>
                                    <w:bottom w:w="0" w:type="dxa"/>
                                    <w:right w:w="108" w:type="dxa"/>
                                  </w:tcMar>
                                </w:tcPr>
                                <w:p w14:paraId="7BF70C22" w14:textId="77777777" w:rsidR="00D41643" w:rsidRDefault="00D41643">
                                  <w:pPr>
                                    <w:pStyle w:val="Standard"/>
                                    <w:snapToGrid w:val="0"/>
                                    <w:rPr>
                                      <w:rFonts w:ascii="Arial" w:hAnsi="Arial" w:cs="Arial"/>
                                    </w:rPr>
                                  </w:pPr>
                                </w:p>
                              </w:tc>
                            </w:tr>
                          </w:tbl>
                          <w:p w14:paraId="4D753932" w14:textId="77777777" w:rsidR="00D41643" w:rsidRDefault="00D41643">
                            <w:pPr>
                              <w:pStyle w:val="Standard"/>
                            </w:pPr>
                            <w:r>
                              <w:t xml:space="preserve"> </w:t>
                            </w:r>
                          </w:p>
                        </w:txbxContent>
                      </v:textbox>
                      <w10:wrap type="square" anchorx="margin"/>
                    </v:shape>
                  </w:pict>
                </mc:Fallback>
              </mc:AlternateContent>
            </w:r>
          </w:p>
          <w:p w14:paraId="45058CA1" w14:textId="77777777" w:rsidR="00BC4E47" w:rsidRDefault="00C64082">
            <w:pPr>
              <w:pStyle w:val="Standard"/>
              <w:shd w:val="clear" w:color="auto" w:fill="FFFFFF"/>
              <w:tabs>
                <w:tab w:val="left" w:pos="560"/>
                <w:tab w:val="left" w:pos="985"/>
              </w:tabs>
              <w:ind w:left="276" w:hanging="276"/>
              <w:jc w:val="both"/>
            </w:pPr>
            <w:r>
              <w:rPr>
                <w:rFonts w:ascii="Arial" w:hAnsi="Arial" w:cs="Arial"/>
                <w:sz w:val="22"/>
                <w:szCs w:val="22"/>
              </w:rPr>
              <w:t>•</w:t>
            </w:r>
            <w:r>
              <w:rPr>
                <w:rFonts w:ascii="Arial" w:hAnsi="Arial" w:cs="Arial"/>
                <w:sz w:val="22"/>
                <w:szCs w:val="22"/>
              </w:rPr>
              <w:tab/>
              <w:t xml:space="preserve">adres internetowy ogólnodostępnej i bezpłatnej bazy danych, na której istnieje możliwość samodzielnego pobrania przez Zamawiającego właściwego dokumentu </w:t>
            </w:r>
            <w:proofErr w:type="gramStart"/>
            <w:r>
              <w:rPr>
                <w:rFonts w:ascii="Arial" w:hAnsi="Arial" w:cs="Arial"/>
                <w:sz w:val="22"/>
                <w:szCs w:val="22"/>
              </w:rPr>
              <w:t>rejestrowego:…</w:t>
            </w:r>
            <w:proofErr w:type="gramEnd"/>
            <w:r>
              <w:rPr>
                <w:rFonts w:ascii="Arial" w:hAnsi="Arial" w:cs="Arial"/>
                <w:sz w:val="22"/>
                <w:szCs w:val="22"/>
              </w:rPr>
              <w:t>…………………………</w:t>
            </w:r>
            <w:proofErr w:type="gramStart"/>
            <w:r>
              <w:rPr>
                <w:rFonts w:ascii="Arial" w:hAnsi="Arial" w:cs="Arial"/>
                <w:sz w:val="22"/>
                <w:szCs w:val="22"/>
              </w:rPr>
              <w:t>…….</w:t>
            </w:r>
            <w:proofErr w:type="gramEnd"/>
            <w:r>
              <w:rPr>
                <w:rFonts w:ascii="Arial" w:hAnsi="Arial" w:cs="Arial"/>
                <w:sz w:val="22"/>
                <w:szCs w:val="22"/>
              </w:rPr>
              <w:t>.………</w:t>
            </w:r>
          </w:p>
          <w:p w14:paraId="00F0D80E" w14:textId="77777777" w:rsidR="00BC4E47" w:rsidRDefault="00C64082">
            <w:pPr>
              <w:pStyle w:val="Standard"/>
              <w:shd w:val="clear" w:color="auto" w:fill="FFFFFF"/>
              <w:tabs>
                <w:tab w:val="left" w:pos="560"/>
                <w:tab w:val="left" w:pos="985"/>
              </w:tabs>
              <w:ind w:left="276" w:hanging="276"/>
              <w:jc w:val="both"/>
            </w:pPr>
            <w:r>
              <w:rPr>
                <w:rFonts w:ascii="Arial" w:hAnsi="Arial" w:cs="Arial"/>
                <w:sz w:val="22"/>
                <w:szCs w:val="22"/>
              </w:rPr>
              <w:t>•</w:t>
            </w:r>
            <w:r>
              <w:rPr>
                <w:rFonts w:ascii="Arial" w:hAnsi="Arial" w:cs="Arial"/>
                <w:sz w:val="22"/>
                <w:szCs w:val="22"/>
              </w:rPr>
              <w:tab/>
              <w:t>niezbędne dane w celu odnalezienia dokumentu rejestrowego właściwego przedsiębiorcy w bazie danych (np. właściwy numer rejestru, numer NIP, REGON, dokładna nazwa przedsiębiorcy itd.): …………………….</w:t>
            </w:r>
          </w:p>
          <w:p w14:paraId="329D4337" w14:textId="77777777" w:rsidR="00BC4E47" w:rsidRDefault="00BC4E47">
            <w:pPr>
              <w:pStyle w:val="Standard"/>
              <w:shd w:val="clear" w:color="auto" w:fill="FFFFFF"/>
              <w:tabs>
                <w:tab w:val="left" w:pos="284"/>
                <w:tab w:val="left" w:pos="709"/>
              </w:tabs>
              <w:jc w:val="both"/>
              <w:rPr>
                <w:rFonts w:ascii="Arial" w:hAnsi="Arial" w:cs="Arial"/>
                <w:sz w:val="22"/>
                <w:szCs w:val="22"/>
              </w:rPr>
            </w:pPr>
          </w:p>
          <w:p w14:paraId="656A4B67"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Wszelką korespondencję w sprawie niniejszego postępowania należy kierować na adres e-mail: …………………</w:t>
            </w:r>
            <w:proofErr w:type="gramStart"/>
            <w:r>
              <w:rPr>
                <w:rFonts w:ascii="Arial" w:hAnsi="Arial" w:cs="Arial"/>
                <w:sz w:val="22"/>
                <w:szCs w:val="22"/>
              </w:rPr>
              <w:t>…….</w:t>
            </w:r>
            <w:proofErr w:type="gramEnd"/>
            <w:r>
              <w:rPr>
                <w:rFonts w:ascii="Arial" w:hAnsi="Arial" w:cs="Arial"/>
                <w:sz w:val="22"/>
                <w:szCs w:val="22"/>
              </w:rPr>
              <w:t>.</w:t>
            </w:r>
          </w:p>
          <w:p w14:paraId="39DBAAF3" w14:textId="77777777" w:rsidR="00BC4E47" w:rsidRDefault="00BC4E47">
            <w:pPr>
              <w:pStyle w:val="Standard"/>
              <w:shd w:val="clear" w:color="auto" w:fill="FFFFFF"/>
              <w:tabs>
                <w:tab w:val="left" w:pos="284"/>
                <w:tab w:val="left" w:pos="709"/>
              </w:tabs>
              <w:jc w:val="both"/>
              <w:rPr>
                <w:rFonts w:ascii="Arial" w:hAnsi="Arial" w:cs="Arial"/>
                <w:sz w:val="22"/>
                <w:szCs w:val="22"/>
              </w:rPr>
            </w:pPr>
          </w:p>
          <w:p w14:paraId="3B3A01C5"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Osobą uprawnioną przez Wykonawcę do korespondencji w sprawie zamówienia jest ……………</w:t>
            </w:r>
            <w:proofErr w:type="gramStart"/>
            <w:r>
              <w:rPr>
                <w:rFonts w:ascii="Arial" w:hAnsi="Arial" w:cs="Arial"/>
                <w:sz w:val="22"/>
                <w:szCs w:val="22"/>
              </w:rPr>
              <w:t>…….</w:t>
            </w:r>
            <w:proofErr w:type="gramEnd"/>
            <w:r>
              <w:rPr>
                <w:rFonts w:ascii="Arial" w:hAnsi="Arial" w:cs="Arial"/>
                <w:sz w:val="22"/>
                <w:szCs w:val="22"/>
              </w:rPr>
              <w:t>, nr tel.: ……………. e-mail: …………</w:t>
            </w:r>
            <w:proofErr w:type="gramStart"/>
            <w:r>
              <w:rPr>
                <w:rFonts w:ascii="Arial" w:hAnsi="Arial" w:cs="Arial"/>
                <w:sz w:val="22"/>
                <w:szCs w:val="22"/>
              </w:rPr>
              <w:t>…….</w:t>
            </w:r>
            <w:proofErr w:type="gramEnd"/>
            <w:r>
              <w:rPr>
                <w:rFonts w:ascii="Arial" w:hAnsi="Arial" w:cs="Arial"/>
                <w:sz w:val="22"/>
                <w:szCs w:val="22"/>
              </w:rPr>
              <w:t>.</w:t>
            </w:r>
          </w:p>
        </w:tc>
      </w:tr>
      <w:tr w:rsidR="00BC4E47" w14:paraId="757893C9" w14:textId="77777777">
        <w:trPr>
          <w:trHeight w:val="255"/>
        </w:trPr>
        <w:tc>
          <w:tcPr>
            <w:tcW w:w="467" w:type="dxa"/>
            <w:tcMar>
              <w:top w:w="0" w:type="dxa"/>
              <w:left w:w="108" w:type="dxa"/>
              <w:bottom w:w="0" w:type="dxa"/>
              <w:right w:w="108" w:type="dxa"/>
            </w:tcMar>
          </w:tcPr>
          <w:p w14:paraId="575582C5" w14:textId="461AE54F" w:rsidR="00BC4E47" w:rsidRDefault="00731DA7">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lastRenderedPageBreak/>
              <w:t>1</w:t>
            </w:r>
            <w:r w:rsidR="005F1710">
              <w:rPr>
                <w:rFonts w:ascii="Arial" w:hAnsi="Arial" w:cs="Arial"/>
                <w:bCs/>
                <w:iCs/>
                <w:sz w:val="22"/>
                <w:szCs w:val="22"/>
              </w:rPr>
              <w:t>7</w:t>
            </w:r>
            <w:r w:rsidR="00C64082">
              <w:rPr>
                <w:rFonts w:ascii="Arial" w:hAnsi="Arial" w:cs="Arial"/>
                <w:bCs/>
                <w:iCs/>
                <w:sz w:val="22"/>
                <w:szCs w:val="22"/>
              </w:rPr>
              <w:t>.</w:t>
            </w:r>
          </w:p>
        </w:tc>
        <w:tc>
          <w:tcPr>
            <w:tcW w:w="8747" w:type="dxa"/>
            <w:tcMar>
              <w:top w:w="0" w:type="dxa"/>
              <w:left w:w="108" w:type="dxa"/>
              <w:bottom w:w="0" w:type="dxa"/>
              <w:right w:w="108" w:type="dxa"/>
            </w:tcMar>
          </w:tcPr>
          <w:p w14:paraId="06869E6E"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Koordynatorem przedmiotu umowy w przypadku wyboru naszej oferty będzie   …………</w:t>
            </w:r>
          </w:p>
        </w:tc>
      </w:tr>
      <w:tr w:rsidR="00BC4E47" w14:paraId="7908C253" w14:textId="77777777">
        <w:trPr>
          <w:trHeight w:val="255"/>
        </w:trPr>
        <w:tc>
          <w:tcPr>
            <w:tcW w:w="467" w:type="dxa"/>
            <w:tcMar>
              <w:top w:w="0" w:type="dxa"/>
              <w:left w:w="108" w:type="dxa"/>
              <w:bottom w:w="0" w:type="dxa"/>
              <w:right w:w="108" w:type="dxa"/>
            </w:tcMar>
          </w:tcPr>
          <w:p w14:paraId="2DCA7E35" w14:textId="77777777" w:rsidR="00BC4E47" w:rsidRDefault="00BC4E47">
            <w:pPr>
              <w:pStyle w:val="Standard"/>
              <w:shd w:val="clear" w:color="auto" w:fill="FFFFFF"/>
              <w:tabs>
                <w:tab w:val="left" w:pos="284"/>
                <w:tab w:val="left" w:pos="709"/>
              </w:tabs>
              <w:snapToGrid w:val="0"/>
              <w:jc w:val="both"/>
              <w:rPr>
                <w:rFonts w:ascii="Arial" w:hAnsi="Arial" w:cs="Arial"/>
                <w:bCs/>
                <w:iCs/>
                <w:sz w:val="22"/>
                <w:szCs w:val="22"/>
              </w:rPr>
            </w:pPr>
          </w:p>
        </w:tc>
        <w:tc>
          <w:tcPr>
            <w:tcW w:w="8747" w:type="dxa"/>
            <w:tcMar>
              <w:top w:w="0" w:type="dxa"/>
              <w:left w:w="108" w:type="dxa"/>
              <w:bottom w:w="0" w:type="dxa"/>
              <w:right w:w="108" w:type="dxa"/>
            </w:tcMar>
          </w:tcPr>
          <w:p w14:paraId="4C587837" w14:textId="77777777" w:rsidR="00BC4E47" w:rsidRDefault="00BC4E47">
            <w:pPr>
              <w:pStyle w:val="Standard"/>
              <w:snapToGrid w:val="0"/>
              <w:rPr>
                <w:rFonts w:ascii="Arial" w:hAnsi="Arial" w:cs="Arial"/>
                <w:sz w:val="22"/>
                <w:szCs w:val="22"/>
              </w:rPr>
            </w:pPr>
          </w:p>
        </w:tc>
      </w:tr>
      <w:tr w:rsidR="00BC4E47" w14:paraId="6D6EFCA7" w14:textId="77777777">
        <w:tc>
          <w:tcPr>
            <w:tcW w:w="467" w:type="dxa"/>
            <w:tcMar>
              <w:top w:w="0" w:type="dxa"/>
              <w:left w:w="108" w:type="dxa"/>
              <w:bottom w:w="0" w:type="dxa"/>
              <w:right w:w="108" w:type="dxa"/>
            </w:tcMar>
          </w:tcPr>
          <w:p w14:paraId="6013DD04" w14:textId="5CBBF013" w:rsidR="00BC4E47" w:rsidRDefault="00731DA7">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w:t>
            </w:r>
            <w:r w:rsidR="005F1710">
              <w:rPr>
                <w:rFonts w:ascii="Arial" w:hAnsi="Arial" w:cs="Arial"/>
                <w:bCs/>
                <w:iCs/>
                <w:sz w:val="22"/>
                <w:szCs w:val="22"/>
              </w:rPr>
              <w:t>8</w:t>
            </w:r>
            <w:r w:rsidR="00C64082">
              <w:rPr>
                <w:rFonts w:ascii="Arial" w:hAnsi="Arial" w:cs="Arial"/>
                <w:bCs/>
                <w:iCs/>
                <w:sz w:val="22"/>
                <w:szCs w:val="22"/>
              </w:rPr>
              <w:t>.</w:t>
            </w:r>
          </w:p>
        </w:tc>
        <w:tc>
          <w:tcPr>
            <w:tcW w:w="8747" w:type="dxa"/>
            <w:tcMar>
              <w:top w:w="0" w:type="dxa"/>
              <w:left w:w="108" w:type="dxa"/>
              <w:bottom w:w="0" w:type="dxa"/>
              <w:right w:w="108" w:type="dxa"/>
            </w:tcMar>
          </w:tcPr>
          <w:p w14:paraId="7512CDD3"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Niniejszą ofertę składamy na ……</w:t>
            </w:r>
            <w:proofErr w:type="gramStart"/>
            <w:r>
              <w:rPr>
                <w:rFonts w:ascii="Arial" w:hAnsi="Arial" w:cs="Arial"/>
                <w:sz w:val="22"/>
                <w:szCs w:val="22"/>
              </w:rPr>
              <w:t>…….</w:t>
            </w:r>
            <w:proofErr w:type="gramEnd"/>
            <w:r>
              <w:rPr>
                <w:rFonts w:ascii="Arial" w:hAnsi="Arial" w:cs="Arial"/>
                <w:sz w:val="22"/>
                <w:szCs w:val="22"/>
              </w:rPr>
              <w:t xml:space="preserve">.kolejno </w:t>
            </w:r>
            <w:proofErr w:type="gramStart"/>
            <w:r>
              <w:rPr>
                <w:rFonts w:ascii="Arial" w:hAnsi="Arial" w:cs="Arial"/>
                <w:sz w:val="22"/>
                <w:szCs w:val="22"/>
              </w:rPr>
              <w:t>ponumerowanych  stronach</w:t>
            </w:r>
            <w:proofErr w:type="gramEnd"/>
            <w:r>
              <w:rPr>
                <w:rFonts w:ascii="Arial" w:hAnsi="Arial" w:cs="Arial"/>
                <w:sz w:val="22"/>
                <w:szCs w:val="22"/>
              </w:rPr>
              <w:t>.</w:t>
            </w:r>
          </w:p>
        </w:tc>
      </w:tr>
      <w:tr w:rsidR="00BC4E47" w14:paraId="0A3F6DDC" w14:textId="77777777">
        <w:trPr>
          <w:trHeight w:val="707"/>
        </w:trPr>
        <w:tc>
          <w:tcPr>
            <w:tcW w:w="467" w:type="dxa"/>
            <w:tcMar>
              <w:top w:w="0" w:type="dxa"/>
              <w:left w:w="108" w:type="dxa"/>
              <w:bottom w:w="0" w:type="dxa"/>
              <w:right w:w="108" w:type="dxa"/>
            </w:tcMar>
          </w:tcPr>
          <w:p w14:paraId="55DF8D2D" w14:textId="24D428B4" w:rsidR="00BC4E47" w:rsidRDefault="005F1710">
            <w:pPr>
              <w:pStyle w:val="Standard"/>
              <w:shd w:val="clear" w:color="auto" w:fill="FFFFFF"/>
              <w:tabs>
                <w:tab w:val="left" w:pos="178"/>
                <w:tab w:val="left" w:pos="603"/>
              </w:tabs>
              <w:ind w:left="-106"/>
              <w:jc w:val="both"/>
              <w:rPr>
                <w:rFonts w:ascii="Arial" w:hAnsi="Arial" w:cs="Arial"/>
                <w:bCs/>
                <w:iCs/>
                <w:sz w:val="22"/>
                <w:szCs w:val="22"/>
              </w:rPr>
            </w:pPr>
            <w:r>
              <w:rPr>
                <w:rFonts w:ascii="Arial" w:hAnsi="Arial" w:cs="Arial"/>
                <w:bCs/>
                <w:iCs/>
                <w:sz w:val="22"/>
                <w:szCs w:val="22"/>
              </w:rPr>
              <w:t>19</w:t>
            </w:r>
            <w:r w:rsidR="00C64082">
              <w:rPr>
                <w:rFonts w:ascii="Arial" w:hAnsi="Arial" w:cs="Arial"/>
                <w:bCs/>
                <w:iCs/>
                <w:sz w:val="22"/>
                <w:szCs w:val="22"/>
              </w:rPr>
              <w:t>.</w:t>
            </w:r>
          </w:p>
          <w:p w14:paraId="7C37D095"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0449F126" w14:textId="77777777" w:rsidR="00BC4E47" w:rsidRDefault="00BC4E47">
            <w:pPr>
              <w:pStyle w:val="Standard"/>
              <w:shd w:val="clear" w:color="auto" w:fill="FFFFFF"/>
              <w:tabs>
                <w:tab w:val="left" w:pos="284"/>
                <w:tab w:val="left" w:pos="709"/>
              </w:tabs>
              <w:jc w:val="both"/>
              <w:rPr>
                <w:rFonts w:ascii="Arial" w:hAnsi="Arial" w:cs="Arial"/>
                <w:bCs/>
                <w:iCs/>
                <w:sz w:val="22"/>
                <w:szCs w:val="22"/>
              </w:rPr>
            </w:pPr>
          </w:p>
          <w:p w14:paraId="23B4EC97" w14:textId="77777777" w:rsidR="00BC4E47" w:rsidRDefault="00BC4E47">
            <w:pPr>
              <w:pStyle w:val="Standard"/>
              <w:shd w:val="clear" w:color="auto" w:fill="FFFFFF"/>
              <w:tabs>
                <w:tab w:val="left" w:pos="178"/>
                <w:tab w:val="left" w:pos="603"/>
              </w:tabs>
              <w:ind w:left="-106"/>
              <w:jc w:val="both"/>
              <w:rPr>
                <w:rFonts w:ascii="Arial" w:hAnsi="Arial" w:cs="Arial"/>
                <w:bCs/>
                <w:iCs/>
                <w:sz w:val="22"/>
                <w:szCs w:val="22"/>
              </w:rPr>
            </w:pPr>
          </w:p>
        </w:tc>
        <w:tc>
          <w:tcPr>
            <w:tcW w:w="8747" w:type="dxa"/>
            <w:tcMar>
              <w:top w:w="0" w:type="dxa"/>
              <w:left w:w="108" w:type="dxa"/>
              <w:bottom w:w="0" w:type="dxa"/>
              <w:right w:w="108" w:type="dxa"/>
            </w:tcMar>
          </w:tcPr>
          <w:p w14:paraId="7CAE67AB" w14:textId="1C85342E" w:rsidR="00BC4E47" w:rsidRPr="00F1535A" w:rsidRDefault="00C64082">
            <w:pPr>
              <w:pStyle w:val="Standard"/>
              <w:widowControl w:val="0"/>
              <w:shd w:val="clear" w:color="auto" w:fill="FFFFFF"/>
              <w:autoSpaceDE w:val="0"/>
              <w:jc w:val="both"/>
            </w:pPr>
            <w:r>
              <w:rPr>
                <w:rFonts w:ascii="Arial" w:hAnsi="Arial" w:cs="Arial"/>
                <w:sz w:val="22"/>
                <w:szCs w:val="22"/>
              </w:rPr>
              <w:t xml:space="preserve">Ponadto oświadczamy, że w cenie oferty zostały uwzględnione wszystkie koszty wykonania zamówienia i realizacji przyszłego świadczenia umownego i oferta nie stanowi czynu nieuczciwej konkurencji, zgodnie </w:t>
            </w:r>
            <w:r>
              <w:rPr>
                <w:rFonts w:ascii="Arial" w:hAnsi="Arial" w:cs="Arial"/>
                <w:i/>
                <w:iCs/>
                <w:sz w:val="22"/>
                <w:szCs w:val="22"/>
              </w:rPr>
              <w:t xml:space="preserve">z art. 226 ust 1 pkt 7 ustawy z dnia 11 września 2019 r. - </w:t>
            </w:r>
            <w:proofErr w:type="spellStart"/>
            <w:r>
              <w:rPr>
                <w:rFonts w:ascii="Arial" w:hAnsi="Arial" w:cs="Arial"/>
                <w:i/>
                <w:iCs/>
                <w:sz w:val="22"/>
                <w:szCs w:val="22"/>
              </w:rPr>
              <w:t>Pzp</w:t>
            </w:r>
            <w:proofErr w:type="spellEnd"/>
            <w:r>
              <w:rPr>
                <w:rFonts w:ascii="Arial" w:hAnsi="Arial" w:cs="Arial"/>
                <w:i/>
                <w:iCs/>
                <w:sz w:val="22"/>
                <w:szCs w:val="22"/>
              </w:rPr>
              <w:t xml:space="preserve"> (Dz. U. z 20</w:t>
            </w:r>
            <w:r w:rsidR="00043E69">
              <w:rPr>
                <w:rFonts w:ascii="Arial" w:hAnsi="Arial" w:cs="Arial"/>
                <w:i/>
                <w:iCs/>
                <w:sz w:val="22"/>
                <w:szCs w:val="22"/>
              </w:rPr>
              <w:t>24</w:t>
            </w:r>
            <w:r>
              <w:rPr>
                <w:rFonts w:ascii="Arial" w:hAnsi="Arial" w:cs="Arial"/>
                <w:i/>
                <w:iCs/>
                <w:sz w:val="22"/>
                <w:szCs w:val="22"/>
              </w:rPr>
              <w:t xml:space="preserve"> r. poz. </w:t>
            </w:r>
            <w:r w:rsidR="00043E69">
              <w:rPr>
                <w:rFonts w:ascii="Arial" w:hAnsi="Arial" w:cs="Arial"/>
                <w:i/>
                <w:iCs/>
                <w:sz w:val="22"/>
                <w:szCs w:val="22"/>
              </w:rPr>
              <w:t>1320</w:t>
            </w:r>
            <w:r>
              <w:rPr>
                <w:rFonts w:ascii="Arial" w:hAnsi="Arial" w:cs="Arial"/>
                <w:i/>
                <w:iCs/>
                <w:sz w:val="22"/>
                <w:szCs w:val="22"/>
              </w:rPr>
              <w:t xml:space="preserve"> z </w:t>
            </w:r>
            <w:proofErr w:type="spellStart"/>
            <w:r>
              <w:rPr>
                <w:rFonts w:ascii="Arial" w:hAnsi="Arial" w:cs="Arial"/>
                <w:i/>
                <w:iCs/>
                <w:sz w:val="22"/>
                <w:szCs w:val="22"/>
              </w:rPr>
              <w:t>późń</w:t>
            </w:r>
            <w:proofErr w:type="spellEnd"/>
            <w:r>
              <w:rPr>
                <w:rFonts w:ascii="Arial" w:hAnsi="Arial" w:cs="Arial"/>
                <w:i/>
                <w:iCs/>
                <w:sz w:val="22"/>
                <w:szCs w:val="22"/>
              </w:rPr>
              <w:t>. zm.)</w:t>
            </w:r>
            <w:r>
              <w:rPr>
                <w:rFonts w:ascii="Arial" w:hAnsi="Arial" w:cs="Arial"/>
                <w:sz w:val="22"/>
                <w:szCs w:val="22"/>
              </w:rPr>
              <w:t xml:space="preserve"> i przepisami </w:t>
            </w:r>
            <w:r>
              <w:rPr>
                <w:rFonts w:ascii="Arial" w:hAnsi="Arial" w:cs="Arial"/>
                <w:i/>
                <w:iCs/>
                <w:sz w:val="22"/>
                <w:szCs w:val="22"/>
              </w:rPr>
              <w:t>ustawy z dnia 16 kwietnia 1993 r. o zwalczaniu nieuczciwej konkurencji (</w:t>
            </w:r>
            <w:proofErr w:type="spellStart"/>
            <w:r w:rsidR="00043E69" w:rsidRPr="00043E69">
              <w:rPr>
                <w:rFonts w:ascii="Arial" w:hAnsi="Arial" w:cs="Arial"/>
                <w:i/>
                <w:iCs/>
                <w:sz w:val="22"/>
                <w:szCs w:val="22"/>
              </w:rPr>
              <w:t>T.j</w:t>
            </w:r>
            <w:proofErr w:type="spellEnd"/>
            <w:r w:rsidR="00043E69" w:rsidRPr="00043E69">
              <w:rPr>
                <w:rFonts w:ascii="Arial" w:hAnsi="Arial" w:cs="Arial"/>
                <w:i/>
                <w:iCs/>
                <w:sz w:val="22"/>
                <w:szCs w:val="22"/>
              </w:rPr>
              <w:t>. Dz. U. z 2026 r. poz. 85</w:t>
            </w:r>
            <w:r>
              <w:rPr>
                <w:rFonts w:ascii="Arial" w:hAnsi="Arial" w:cs="Arial"/>
                <w:i/>
                <w:iCs/>
                <w:sz w:val="22"/>
                <w:szCs w:val="22"/>
              </w:rPr>
              <w:t>).</w:t>
            </w:r>
          </w:p>
          <w:p w14:paraId="49CC034E" w14:textId="77777777" w:rsidR="00BC4E47" w:rsidRDefault="00C64082">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 xml:space="preserve">Załącznikami do oferty </w:t>
            </w:r>
            <w:proofErr w:type="gramStart"/>
            <w:r>
              <w:rPr>
                <w:rFonts w:ascii="Arial" w:hAnsi="Arial" w:cs="Arial"/>
                <w:sz w:val="22"/>
                <w:szCs w:val="22"/>
              </w:rPr>
              <w:t>są:*</w:t>
            </w:r>
            <w:proofErr w:type="gramEnd"/>
          </w:p>
          <w:p w14:paraId="32A7AEAA" w14:textId="77777777" w:rsidR="00BC4E47" w:rsidRDefault="00C64082" w:rsidP="00F1535A">
            <w:pPr>
              <w:pStyle w:val="Standard"/>
              <w:shd w:val="clear" w:color="auto" w:fill="FFFFFF"/>
              <w:tabs>
                <w:tab w:val="left" w:pos="284"/>
                <w:tab w:val="left" w:pos="709"/>
              </w:tabs>
              <w:jc w:val="both"/>
              <w:rPr>
                <w:rFonts w:ascii="Arial" w:hAnsi="Arial" w:cs="Arial"/>
                <w:sz w:val="22"/>
                <w:szCs w:val="22"/>
              </w:rPr>
            </w:pPr>
            <w:r>
              <w:rPr>
                <w:rFonts w:ascii="Arial" w:hAnsi="Arial" w:cs="Arial"/>
                <w:sz w:val="22"/>
                <w:szCs w:val="22"/>
              </w:rPr>
              <w:t>……………………………………………………………………………………</w:t>
            </w:r>
          </w:p>
          <w:p w14:paraId="65E475BD" w14:textId="77777777" w:rsidR="00BC4E47" w:rsidRDefault="00BC4E47" w:rsidP="00F1535A">
            <w:pPr>
              <w:pStyle w:val="Standard"/>
              <w:widowControl w:val="0"/>
              <w:shd w:val="clear" w:color="auto" w:fill="FFFFFF"/>
              <w:autoSpaceDE w:val="0"/>
              <w:jc w:val="both"/>
              <w:rPr>
                <w:rFonts w:ascii="Arial" w:hAnsi="Arial" w:cs="Arial"/>
                <w:i/>
                <w:iCs/>
                <w:sz w:val="22"/>
                <w:szCs w:val="22"/>
              </w:rPr>
            </w:pPr>
          </w:p>
          <w:p w14:paraId="0885C687" w14:textId="77777777" w:rsidR="00BC4E47" w:rsidRDefault="00C64082" w:rsidP="00F1535A">
            <w:pPr>
              <w:pStyle w:val="Standard"/>
              <w:jc w:val="both"/>
            </w:pPr>
            <w:r>
              <w:rPr>
                <w:rFonts w:ascii="Arial" w:hAnsi="Arial" w:cs="Arial"/>
                <w:sz w:val="18"/>
                <w:szCs w:val="18"/>
              </w:rPr>
              <w:t>*</w:t>
            </w:r>
            <w:r>
              <w:rPr>
                <w:rFonts w:ascii="Arial" w:hAnsi="Arial" w:cs="Arial"/>
                <w:b/>
                <w:bCs/>
                <w:sz w:val="16"/>
                <w:szCs w:val="16"/>
              </w:rPr>
              <w:t>Wykonawca powinien wymienić wszystkie dokumenty i oświadczenia załączone do oferty.</w:t>
            </w:r>
          </w:p>
          <w:p w14:paraId="0F1DEDFB" w14:textId="77777777" w:rsidR="00BC4E47" w:rsidRDefault="00BC4E47">
            <w:pPr>
              <w:pStyle w:val="Standard"/>
              <w:shd w:val="clear" w:color="auto" w:fill="FFFFFF"/>
              <w:tabs>
                <w:tab w:val="left" w:pos="284"/>
                <w:tab w:val="left" w:pos="709"/>
              </w:tabs>
              <w:jc w:val="both"/>
              <w:rPr>
                <w:rFonts w:ascii="Arial" w:hAnsi="Arial" w:cs="Arial"/>
                <w:sz w:val="22"/>
                <w:szCs w:val="22"/>
              </w:rPr>
            </w:pPr>
          </w:p>
        </w:tc>
      </w:tr>
    </w:tbl>
    <w:p w14:paraId="3E6642D3" w14:textId="77777777" w:rsidR="00BC4E47" w:rsidRDefault="00BC4E47">
      <w:pPr>
        <w:pStyle w:val="Standard"/>
        <w:widowControl w:val="0"/>
        <w:shd w:val="clear" w:color="auto" w:fill="FFFFFF"/>
        <w:autoSpaceDE w:val="0"/>
        <w:jc w:val="both"/>
        <w:rPr>
          <w:rFonts w:ascii="Arial" w:hAnsi="Arial" w:cs="Arial"/>
          <w:i/>
          <w:iCs/>
          <w:sz w:val="22"/>
          <w:szCs w:val="22"/>
        </w:rPr>
      </w:pPr>
    </w:p>
    <w:p w14:paraId="741E7171" w14:textId="77777777" w:rsidR="00BC4E47" w:rsidRDefault="00BC4E47">
      <w:pPr>
        <w:pStyle w:val="Standard"/>
        <w:widowControl w:val="0"/>
        <w:shd w:val="clear" w:color="auto" w:fill="FFFFFF"/>
        <w:autoSpaceDE w:val="0"/>
        <w:jc w:val="both"/>
        <w:rPr>
          <w:rFonts w:ascii="Arial Narrow" w:hAnsi="Arial Narrow" w:cs="Arial Narrow"/>
          <w:i/>
          <w:iCs/>
          <w:sz w:val="22"/>
          <w:szCs w:val="22"/>
        </w:rPr>
      </w:pPr>
    </w:p>
    <w:p w14:paraId="4EF2DF41" w14:textId="77777777" w:rsidR="00BC4E47" w:rsidRDefault="00BC4E47">
      <w:pPr>
        <w:pStyle w:val="Standard"/>
        <w:widowControl w:val="0"/>
        <w:shd w:val="clear" w:color="auto" w:fill="FFFFFF"/>
        <w:autoSpaceDE w:val="0"/>
        <w:jc w:val="both"/>
        <w:rPr>
          <w:rFonts w:ascii="Arial Narrow" w:hAnsi="Arial Narrow" w:cs="Arial Narrow"/>
          <w:i/>
          <w:iCs/>
          <w:sz w:val="22"/>
          <w:szCs w:val="22"/>
        </w:rPr>
      </w:pPr>
    </w:p>
    <w:p w14:paraId="566BAD55" w14:textId="77777777" w:rsidR="00BC4E47" w:rsidRDefault="00BC4E47">
      <w:pPr>
        <w:pStyle w:val="Standard"/>
        <w:widowControl w:val="0"/>
        <w:shd w:val="clear" w:color="auto" w:fill="FFFFFF"/>
        <w:autoSpaceDE w:val="0"/>
        <w:jc w:val="both"/>
        <w:rPr>
          <w:rFonts w:ascii="Arial Narrow" w:hAnsi="Arial Narrow" w:cs="Arial Narrow"/>
          <w:i/>
          <w:iCs/>
          <w:sz w:val="22"/>
          <w:szCs w:val="22"/>
        </w:rPr>
      </w:pPr>
    </w:p>
    <w:p w14:paraId="7BE58538" w14:textId="77777777" w:rsidR="00BC4E47" w:rsidRDefault="00C64082">
      <w:pPr>
        <w:pStyle w:val="Standard"/>
        <w:widowControl w:val="0"/>
        <w:shd w:val="clear" w:color="auto" w:fill="FFFFFF"/>
        <w:autoSpaceDE w:val="0"/>
      </w:pPr>
      <w:r>
        <w:rPr>
          <w:rFonts w:ascii="Arial Narrow" w:hAnsi="Arial Narrow" w:cs="Arial Narrow"/>
          <w:sz w:val="16"/>
          <w:szCs w:val="16"/>
        </w:rPr>
        <w:t xml:space="preserve">...................................………                                                                                                                                           ......................................................................                                                                                                                                                          </w:t>
      </w:r>
      <w:r>
        <w:rPr>
          <w:rFonts w:ascii="Arial" w:hAnsi="Arial" w:cs="Arial"/>
          <w:sz w:val="16"/>
          <w:szCs w:val="16"/>
        </w:rPr>
        <w:t xml:space="preserve"> data, miejscowość</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roofErr w:type="gramStart"/>
      <w:r>
        <w:rPr>
          <w:rFonts w:ascii="Arial" w:hAnsi="Arial" w:cs="Arial"/>
          <w:sz w:val="16"/>
          <w:szCs w:val="16"/>
        </w:rPr>
        <w:t xml:space="preserve">   </w:t>
      </w:r>
      <w:r>
        <w:rPr>
          <w:rFonts w:ascii="Arial" w:hAnsi="Arial" w:cs="Arial"/>
          <w:i/>
          <w:sz w:val="16"/>
          <w:szCs w:val="16"/>
        </w:rPr>
        <w:t>(</w:t>
      </w:r>
      <w:proofErr w:type="gramEnd"/>
      <w:r>
        <w:rPr>
          <w:rFonts w:ascii="Arial" w:hAnsi="Arial" w:cs="Arial"/>
          <w:i/>
          <w:sz w:val="16"/>
          <w:szCs w:val="16"/>
        </w:rPr>
        <w:t>znak graficzny kwalifikowanego podpisu</w:t>
      </w:r>
    </w:p>
    <w:p w14:paraId="2F34B267" w14:textId="77777777" w:rsidR="00BC4E47" w:rsidRDefault="00C64082">
      <w:pPr>
        <w:pStyle w:val="Standard"/>
        <w:widowControl w:val="0"/>
        <w:shd w:val="clear" w:color="auto" w:fill="FFFFFF"/>
        <w:autoSpaceDE w:val="0"/>
      </w:pPr>
      <w:r>
        <w:rPr>
          <w:rFonts w:ascii="Arial" w:hAnsi="Arial" w:cs="Arial"/>
          <w:i/>
          <w:sz w:val="16"/>
          <w:szCs w:val="16"/>
        </w:rPr>
        <w:t xml:space="preserve">                                                                                                                                                                    elektronicznego)</w:t>
      </w:r>
      <w:r>
        <w:rPr>
          <w:rStyle w:val="FootnoteSymbol"/>
          <w:rFonts w:ascii="Arial" w:hAnsi="Arial" w:cs="Arial"/>
          <w:i/>
          <w:sz w:val="16"/>
          <w:szCs w:val="16"/>
        </w:rPr>
        <w:footnoteReference w:id="1"/>
      </w:r>
    </w:p>
    <w:p w14:paraId="13ACD30A"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6828F442" w14:textId="77777777" w:rsidR="00BC4E47" w:rsidRDefault="00BC4E47">
      <w:pPr>
        <w:pStyle w:val="Standard"/>
        <w:widowControl w:val="0"/>
        <w:shd w:val="clear" w:color="auto" w:fill="FFFFFF"/>
        <w:autoSpaceDE w:val="0"/>
        <w:spacing w:line="254" w:lineRule="atLeast"/>
        <w:jc w:val="both"/>
        <w:rPr>
          <w:rFonts w:ascii="Arial" w:hAnsi="Arial" w:cs="Arial"/>
          <w:b/>
          <w:bCs/>
          <w:sz w:val="22"/>
          <w:szCs w:val="22"/>
        </w:rPr>
      </w:pPr>
    </w:p>
    <w:p w14:paraId="062F68B6" w14:textId="2E742BA0" w:rsidR="00BC4E47" w:rsidRDefault="00BC4E47">
      <w:pPr>
        <w:pStyle w:val="Standard"/>
        <w:widowControl w:val="0"/>
        <w:shd w:val="clear" w:color="auto" w:fill="FFFFFF"/>
        <w:autoSpaceDE w:val="0"/>
        <w:spacing w:line="254" w:lineRule="atLeast"/>
        <w:jc w:val="both"/>
        <w:rPr>
          <w:rFonts w:ascii="Arial" w:hAnsi="Arial" w:cs="Arial"/>
          <w:b/>
          <w:bCs/>
          <w:sz w:val="22"/>
          <w:szCs w:val="22"/>
        </w:rPr>
      </w:pPr>
    </w:p>
    <w:p w14:paraId="0532BFCE" w14:textId="77777777" w:rsidR="00043E69" w:rsidRDefault="00043E69">
      <w:pPr>
        <w:pStyle w:val="Standard"/>
        <w:widowControl w:val="0"/>
        <w:shd w:val="clear" w:color="auto" w:fill="FFFFFF"/>
        <w:autoSpaceDE w:val="0"/>
        <w:spacing w:line="254" w:lineRule="atLeast"/>
        <w:jc w:val="both"/>
        <w:rPr>
          <w:rFonts w:ascii="Arial" w:hAnsi="Arial" w:cs="Arial"/>
          <w:b/>
          <w:bCs/>
          <w:sz w:val="22"/>
          <w:szCs w:val="22"/>
        </w:rPr>
      </w:pPr>
    </w:p>
    <w:p w14:paraId="7EB8CCA1" w14:textId="77777777" w:rsidR="00043E69" w:rsidRDefault="00043E69">
      <w:pPr>
        <w:pStyle w:val="Standard"/>
        <w:widowControl w:val="0"/>
        <w:shd w:val="clear" w:color="auto" w:fill="FFFFFF"/>
        <w:autoSpaceDE w:val="0"/>
        <w:spacing w:line="254" w:lineRule="atLeast"/>
        <w:jc w:val="both"/>
        <w:rPr>
          <w:rFonts w:ascii="Arial" w:hAnsi="Arial" w:cs="Arial"/>
          <w:b/>
          <w:bCs/>
          <w:sz w:val="22"/>
          <w:szCs w:val="22"/>
        </w:rPr>
      </w:pPr>
    </w:p>
    <w:p w14:paraId="18B40B1B" w14:textId="77777777" w:rsidR="00043E69" w:rsidRDefault="00043E69">
      <w:pPr>
        <w:pStyle w:val="Standard"/>
        <w:widowControl w:val="0"/>
        <w:shd w:val="clear" w:color="auto" w:fill="FFFFFF"/>
        <w:autoSpaceDE w:val="0"/>
        <w:spacing w:line="254" w:lineRule="atLeast"/>
        <w:jc w:val="both"/>
        <w:rPr>
          <w:rFonts w:ascii="Arial" w:hAnsi="Arial" w:cs="Arial"/>
          <w:b/>
          <w:bCs/>
          <w:sz w:val="22"/>
          <w:szCs w:val="22"/>
        </w:rPr>
      </w:pPr>
    </w:p>
    <w:p w14:paraId="76867FB6" w14:textId="77777777" w:rsidR="00043E69" w:rsidRDefault="00043E69">
      <w:pPr>
        <w:pStyle w:val="Standard"/>
        <w:widowControl w:val="0"/>
        <w:shd w:val="clear" w:color="auto" w:fill="FFFFFF"/>
        <w:autoSpaceDE w:val="0"/>
        <w:spacing w:line="254" w:lineRule="atLeast"/>
        <w:jc w:val="both"/>
        <w:rPr>
          <w:rFonts w:ascii="Arial" w:hAnsi="Arial" w:cs="Arial"/>
          <w:b/>
          <w:bCs/>
          <w:sz w:val="22"/>
          <w:szCs w:val="22"/>
        </w:rPr>
      </w:pPr>
    </w:p>
    <w:p w14:paraId="0BD50AA5" w14:textId="77777777" w:rsidR="00043E69" w:rsidRDefault="00043E69">
      <w:pPr>
        <w:pStyle w:val="Standard"/>
        <w:widowControl w:val="0"/>
        <w:shd w:val="clear" w:color="auto" w:fill="FFFFFF"/>
        <w:autoSpaceDE w:val="0"/>
        <w:spacing w:line="254" w:lineRule="atLeast"/>
        <w:jc w:val="both"/>
        <w:rPr>
          <w:rFonts w:ascii="Arial" w:hAnsi="Arial" w:cs="Arial"/>
          <w:b/>
          <w:bCs/>
          <w:sz w:val="22"/>
          <w:szCs w:val="22"/>
        </w:rPr>
      </w:pPr>
    </w:p>
    <w:p w14:paraId="45739E2F"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2AE84218"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473785F8"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092F022D"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3C4290E0"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529E09C3"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7840321D"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219DB569"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0EB70F49"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5B80D285"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7807D59A"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41315FB6"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6FB5D4A6"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35F4465A"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49883D9B"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288DD0CD"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2B8128BC"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6ABC6729"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055E7912"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7759ADF7"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654E95D0"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3D9D22CE"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369336E0"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30C5FA79"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08AC488E"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38BA1E22"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6EB88260"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280E8B4A" w14:textId="77777777" w:rsidR="00B979A0" w:rsidRDefault="00B979A0">
      <w:pPr>
        <w:pStyle w:val="Standard"/>
        <w:widowControl w:val="0"/>
        <w:shd w:val="clear" w:color="auto" w:fill="FFFFFF"/>
        <w:autoSpaceDE w:val="0"/>
        <w:spacing w:line="254" w:lineRule="atLeast"/>
        <w:jc w:val="both"/>
        <w:rPr>
          <w:rFonts w:ascii="Arial" w:hAnsi="Arial" w:cs="Arial"/>
          <w:b/>
          <w:bCs/>
          <w:sz w:val="22"/>
          <w:szCs w:val="22"/>
        </w:rPr>
      </w:pPr>
    </w:p>
    <w:p w14:paraId="4504EC08"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6961F8DF"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75794D72"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2A8886AA"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4D8D7549"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1B40A22C"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4A4589E9"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6E4CA2DE"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6058B6E0"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6E789D6F" w14:textId="77777777" w:rsidR="005F1710" w:rsidRDefault="005F1710">
      <w:pPr>
        <w:pStyle w:val="Standard"/>
        <w:widowControl w:val="0"/>
        <w:shd w:val="clear" w:color="auto" w:fill="FFFFFF"/>
        <w:autoSpaceDE w:val="0"/>
        <w:spacing w:line="254" w:lineRule="atLeast"/>
        <w:jc w:val="both"/>
        <w:rPr>
          <w:rFonts w:ascii="Arial" w:hAnsi="Arial" w:cs="Arial"/>
          <w:b/>
          <w:bCs/>
          <w:sz w:val="22"/>
          <w:szCs w:val="22"/>
        </w:rPr>
      </w:pPr>
    </w:p>
    <w:p w14:paraId="100E5C16" w14:textId="77777777" w:rsidR="00043E69" w:rsidRDefault="00043E69">
      <w:pPr>
        <w:pStyle w:val="Standard"/>
        <w:widowControl w:val="0"/>
        <w:shd w:val="clear" w:color="auto" w:fill="FFFFFF"/>
        <w:autoSpaceDE w:val="0"/>
        <w:spacing w:line="254" w:lineRule="atLeast"/>
        <w:jc w:val="both"/>
        <w:rPr>
          <w:rFonts w:ascii="Arial" w:hAnsi="Arial" w:cs="Arial"/>
          <w:b/>
          <w:bCs/>
          <w:sz w:val="22"/>
          <w:szCs w:val="22"/>
        </w:rPr>
      </w:pPr>
    </w:p>
    <w:p w14:paraId="63D0D4B3" w14:textId="236AB10B" w:rsidR="00BC4E47" w:rsidRDefault="00C64082">
      <w:pPr>
        <w:pStyle w:val="Standard"/>
        <w:spacing w:before="240" w:after="120"/>
        <w:rPr>
          <w:rFonts w:ascii="Arial" w:hAnsi="Arial" w:cs="Arial"/>
          <w:b/>
          <w:bCs/>
          <w:sz w:val="22"/>
          <w:szCs w:val="22"/>
        </w:rPr>
      </w:pPr>
      <w:r>
        <w:rPr>
          <w:rFonts w:ascii="Arial Narrow" w:hAnsi="Arial Narrow" w:cs="Arial Narrow"/>
          <w:b/>
          <w:bCs/>
          <w:sz w:val="23"/>
          <w:szCs w:val="23"/>
        </w:rPr>
        <w:t xml:space="preserve">  </w:t>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r>
      <w:r>
        <w:rPr>
          <w:rFonts w:ascii="Arial Narrow" w:hAnsi="Arial Narrow" w:cs="Arial Narrow"/>
          <w:b/>
          <w:bCs/>
          <w:sz w:val="23"/>
          <w:szCs w:val="23"/>
        </w:rPr>
        <w:tab/>
        <w:t xml:space="preserve">             </w:t>
      </w:r>
      <w:r>
        <w:rPr>
          <w:rFonts w:ascii="Arial" w:hAnsi="Arial" w:cs="Arial"/>
          <w:b/>
          <w:bCs/>
          <w:sz w:val="22"/>
          <w:szCs w:val="22"/>
        </w:rPr>
        <w:t>Załącznik nr 2 do SWZ</w:t>
      </w:r>
    </w:p>
    <w:p w14:paraId="5D7CB4E9" w14:textId="77777777" w:rsidR="00BC4E47" w:rsidRDefault="00C64082">
      <w:pPr>
        <w:pStyle w:val="Standard"/>
        <w:rPr>
          <w:rFonts w:ascii="Arial" w:hAnsi="Arial" w:cs="Arial"/>
          <w:b/>
          <w:sz w:val="22"/>
          <w:szCs w:val="22"/>
        </w:rPr>
      </w:pPr>
      <w:r>
        <w:rPr>
          <w:rFonts w:ascii="Arial" w:hAnsi="Arial" w:cs="Arial"/>
          <w:b/>
          <w:sz w:val="22"/>
          <w:szCs w:val="22"/>
        </w:rPr>
        <w:t>Wykonawca:</w:t>
      </w:r>
    </w:p>
    <w:p w14:paraId="14353F57" w14:textId="77777777" w:rsidR="00BC4E47" w:rsidRDefault="00C64082">
      <w:pPr>
        <w:pStyle w:val="Standard"/>
        <w:ind w:right="5954"/>
        <w:rPr>
          <w:rFonts w:ascii="Arial" w:hAnsi="Arial" w:cs="Arial"/>
        </w:rPr>
      </w:pPr>
      <w:r>
        <w:rPr>
          <w:rFonts w:ascii="Arial" w:hAnsi="Arial" w:cs="Arial"/>
        </w:rPr>
        <w:t>……………………………………………</w:t>
      </w:r>
    </w:p>
    <w:p w14:paraId="59CBA746"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74DD0AE2" w14:textId="77777777" w:rsidR="00BC4E47" w:rsidRDefault="00C64082">
      <w:pPr>
        <w:pStyle w:val="Standard"/>
        <w:rPr>
          <w:rFonts w:ascii="Arial" w:hAnsi="Arial" w:cs="Arial"/>
          <w:u w:val="single"/>
        </w:rPr>
      </w:pPr>
      <w:r>
        <w:rPr>
          <w:rFonts w:ascii="Arial" w:hAnsi="Arial" w:cs="Arial"/>
          <w:u w:val="single"/>
        </w:rPr>
        <w:t>reprezentowany przez:</w:t>
      </w:r>
    </w:p>
    <w:p w14:paraId="5EF773DD" w14:textId="77777777" w:rsidR="00BC4E47" w:rsidRDefault="00C64082">
      <w:pPr>
        <w:pStyle w:val="Standard"/>
        <w:ind w:right="5954"/>
        <w:rPr>
          <w:rFonts w:ascii="Arial" w:hAnsi="Arial" w:cs="Arial"/>
        </w:rPr>
      </w:pPr>
      <w:r>
        <w:rPr>
          <w:rFonts w:ascii="Arial" w:hAnsi="Arial" w:cs="Arial"/>
        </w:rPr>
        <w:t>………………………………………………………………………</w:t>
      </w:r>
    </w:p>
    <w:p w14:paraId="5624D78D"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5E6E1623" w14:textId="77777777" w:rsidR="00BC4E47" w:rsidRDefault="00C64082">
      <w:pPr>
        <w:pStyle w:val="Standard"/>
        <w:spacing w:line="360" w:lineRule="auto"/>
        <w:jc w:val="right"/>
      </w:pPr>
      <w:r>
        <w:rPr>
          <w:rFonts w:ascii="Arial" w:hAnsi="Arial" w:cs="Arial"/>
          <w:sz w:val="22"/>
          <w:szCs w:val="22"/>
        </w:rPr>
        <w:t xml:space="preserve">                                            …………………, dnia ……………</w:t>
      </w:r>
    </w:p>
    <w:p w14:paraId="4054155B" w14:textId="1B0F8021" w:rsidR="00BC4E47" w:rsidRDefault="00765FFE" w:rsidP="00765FFE">
      <w:pPr>
        <w:pStyle w:val="Nagwek"/>
        <w:tabs>
          <w:tab w:val="left" w:pos="0"/>
        </w:tabs>
        <w:rPr>
          <w:rFonts w:ascii="Arial Narrow" w:hAnsi="Arial Narrow" w:cs="Arial Narrow"/>
          <w:b/>
          <w:sz w:val="24"/>
          <w:szCs w:val="24"/>
        </w:rPr>
      </w:pPr>
      <w:r w:rsidRPr="009F7F3C">
        <w:rPr>
          <w:rFonts w:ascii="Arial" w:hAnsi="Arial" w:cs="Arial"/>
          <w:color w:val="000000"/>
          <w:sz w:val="28"/>
          <w:szCs w:val="28"/>
        </w:rPr>
        <w:t xml:space="preserve">Sprawa nr </w:t>
      </w:r>
      <w:r>
        <w:rPr>
          <w:rFonts w:ascii="Arial" w:hAnsi="Arial" w:cs="Arial"/>
          <w:color w:val="000000"/>
          <w:sz w:val="28"/>
          <w:szCs w:val="28"/>
        </w:rPr>
        <w:t>…………………</w:t>
      </w:r>
      <w:proofErr w:type="gramStart"/>
      <w:r>
        <w:rPr>
          <w:rFonts w:ascii="Arial" w:hAnsi="Arial" w:cs="Arial"/>
          <w:color w:val="000000"/>
          <w:sz w:val="28"/>
          <w:szCs w:val="28"/>
        </w:rPr>
        <w:t>…….</w:t>
      </w:r>
      <w:proofErr w:type="gramEnd"/>
      <w:r>
        <w:rPr>
          <w:rFonts w:ascii="Arial" w:hAnsi="Arial" w:cs="Arial"/>
          <w:color w:val="000000"/>
          <w:sz w:val="28"/>
          <w:szCs w:val="28"/>
        </w:rPr>
        <w:t>.</w:t>
      </w:r>
    </w:p>
    <w:p w14:paraId="57F4868A" w14:textId="77777777" w:rsidR="00184BDB" w:rsidRDefault="00184BDB">
      <w:pPr>
        <w:pStyle w:val="Standard"/>
        <w:keepNext/>
        <w:tabs>
          <w:tab w:val="left" w:pos="9995"/>
        </w:tabs>
        <w:spacing w:line="360" w:lineRule="auto"/>
        <w:ind w:left="4253"/>
        <w:rPr>
          <w:rFonts w:ascii="Arial Narrow" w:hAnsi="Arial Narrow" w:cs="Arial Narrow"/>
          <w:b/>
          <w:sz w:val="24"/>
          <w:szCs w:val="24"/>
        </w:rPr>
      </w:pPr>
    </w:p>
    <w:p w14:paraId="74C41953" w14:textId="77777777" w:rsidR="00BC4E47" w:rsidRDefault="00C64082">
      <w:pPr>
        <w:pStyle w:val="Standard"/>
        <w:shd w:val="clear" w:color="auto" w:fill="D9D9D9"/>
        <w:spacing w:line="276" w:lineRule="auto"/>
        <w:jc w:val="center"/>
        <w:rPr>
          <w:rFonts w:ascii="Arial" w:hAnsi="Arial" w:cs="Arial"/>
          <w:b/>
          <w:bCs/>
          <w:iCs/>
          <w:sz w:val="22"/>
          <w:szCs w:val="22"/>
        </w:rPr>
      </w:pPr>
      <w:r>
        <w:rPr>
          <w:rFonts w:ascii="Arial" w:hAnsi="Arial" w:cs="Arial"/>
          <w:b/>
          <w:bCs/>
          <w:iCs/>
          <w:sz w:val="22"/>
          <w:szCs w:val="22"/>
        </w:rPr>
        <w:t xml:space="preserve">Aktualne na dzień składania ofert oświadczenie o niepodleganiu wykluczeniu i spełnianiu warunków udziału w postępowaniu, składane na podstawie art. 125 ust. 1 ustawy z dnia </w:t>
      </w:r>
      <w:r>
        <w:rPr>
          <w:rFonts w:ascii="Arial" w:hAnsi="Arial" w:cs="Arial"/>
          <w:b/>
          <w:bCs/>
          <w:iCs/>
          <w:sz w:val="22"/>
          <w:szCs w:val="22"/>
        </w:rPr>
        <w:br/>
        <w:t>11 września 2019 r. Prawo zamówień publicznych</w:t>
      </w:r>
    </w:p>
    <w:p w14:paraId="220C7A1E" w14:textId="77777777" w:rsidR="00BC4E47" w:rsidRDefault="00BC4E47">
      <w:pPr>
        <w:pStyle w:val="Standard"/>
        <w:spacing w:after="120" w:line="264" w:lineRule="auto"/>
        <w:rPr>
          <w:rFonts w:ascii="Arial" w:hAnsi="Arial" w:cs="Arial"/>
          <w:b/>
          <w:bCs/>
          <w:iCs/>
          <w:vanish/>
          <w:sz w:val="22"/>
          <w:szCs w:val="22"/>
        </w:rPr>
      </w:pPr>
    </w:p>
    <w:p w14:paraId="53B59934" w14:textId="77777777" w:rsidR="00BC4E47" w:rsidRDefault="00BC4E47">
      <w:pPr>
        <w:pStyle w:val="Standard"/>
        <w:spacing w:line="264" w:lineRule="auto"/>
        <w:jc w:val="both"/>
        <w:rPr>
          <w:rFonts w:ascii="Arial" w:hAnsi="Arial" w:cs="Arial"/>
          <w:b/>
          <w:iCs/>
          <w:sz w:val="22"/>
          <w:szCs w:val="22"/>
        </w:rPr>
      </w:pPr>
    </w:p>
    <w:p w14:paraId="78C34497" w14:textId="31FF5022" w:rsidR="00BC4E47" w:rsidRDefault="00C64082">
      <w:pPr>
        <w:pStyle w:val="Standard"/>
        <w:spacing w:line="264" w:lineRule="auto"/>
        <w:rPr>
          <w:rFonts w:ascii="Arial" w:hAnsi="Arial" w:cs="Arial"/>
          <w:b/>
          <w:iCs/>
          <w:sz w:val="22"/>
          <w:szCs w:val="22"/>
        </w:rPr>
      </w:pPr>
      <w:r>
        <w:rPr>
          <w:rFonts w:ascii="Arial" w:hAnsi="Arial" w:cs="Arial"/>
          <w:b/>
          <w:iCs/>
          <w:sz w:val="22"/>
          <w:szCs w:val="22"/>
        </w:rPr>
        <w:t>Przystępując do postępowania na:</w:t>
      </w:r>
    </w:p>
    <w:p w14:paraId="2AB1E9D7" w14:textId="0664AD82" w:rsidR="000E3EB9" w:rsidRDefault="000E3EB9">
      <w:pPr>
        <w:pStyle w:val="Standard"/>
        <w:spacing w:line="264" w:lineRule="auto"/>
        <w:rPr>
          <w:rFonts w:ascii="Arial" w:hAnsi="Arial" w:cs="Arial"/>
          <w:b/>
          <w:iCs/>
          <w:sz w:val="22"/>
          <w:szCs w:val="22"/>
        </w:rPr>
      </w:pPr>
    </w:p>
    <w:p w14:paraId="3229BAC7" w14:textId="04E2811C" w:rsidR="00EC7B03" w:rsidRPr="00981A1C" w:rsidRDefault="00EC7B03" w:rsidP="00EC7B03">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5F1710" w:rsidRPr="005F1710">
        <w:rPr>
          <w:rFonts w:ascii="Arial" w:hAnsi="Arial" w:cs="Arial"/>
          <w:b/>
          <w:bCs/>
          <w:sz w:val="24"/>
          <w:szCs w:val="24"/>
        </w:rPr>
        <w:t>Termomodernizacja budynku Urzędu Miejskiego w Pabianicach wraz z poprawą funkcjonalności pomieszczeń</w:t>
      </w:r>
      <w:r w:rsidRPr="00981A1C">
        <w:rPr>
          <w:rFonts w:ascii="Arial" w:hAnsi="Arial" w:cs="Arial"/>
          <w:sz w:val="24"/>
          <w:szCs w:val="24"/>
        </w:rPr>
        <w:t>”</w:t>
      </w:r>
      <w:r w:rsidR="005F1710">
        <w:rPr>
          <w:rFonts w:ascii="Arial" w:hAnsi="Arial" w:cs="Arial"/>
          <w:sz w:val="24"/>
          <w:szCs w:val="24"/>
        </w:rPr>
        <w:t>.</w:t>
      </w:r>
    </w:p>
    <w:p w14:paraId="5F6103E1" w14:textId="77777777" w:rsidR="000E3EB9" w:rsidRDefault="000E3EB9">
      <w:pPr>
        <w:pStyle w:val="Standard"/>
        <w:spacing w:line="264" w:lineRule="auto"/>
        <w:rPr>
          <w:rFonts w:ascii="Arial" w:hAnsi="Arial" w:cs="Arial"/>
          <w:b/>
          <w:iCs/>
          <w:sz w:val="22"/>
          <w:szCs w:val="22"/>
        </w:rPr>
      </w:pPr>
    </w:p>
    <w:p w14:paraId="685AF9B3" w14:textId="77777777" w:rsidR="00426DA4" w:rsidRDefault="00426DA4">
      <w:pPr>
        <w:pStyle w:val="Standard"/>
        <w:spacing w:line="264" w:lineRule="auto"/>
        <w:rPr>
          <w:rFonts w:ascii="Arial" w:hAnsi="Arial" w:cs="Arial"/>
          <w:b/>
          <w:bCs/>
          <w:color w:val="000000"/>
          <w:sz w:val="24"/>
          <w:szCs w:val="24"/>
        </w:rPr>
      </w:pPr>
    </w:p>
    <w:p w14:paraId="6E74C199" w14:textId="2A7BBEFF" w:rsidR="00BC4E47" w:rsidRDefault="00C64082">
      <w:pPr>
        <w:pStyle w:val="Standard"/>
        <w:spacing w:line="264" w:lineRule="auto"/>
        <w:rPr>
          <w:rFonts w:ascii="Arial" w:hAnsi="Arial" w:cs="Arial"/>
          <w:bCs/>
          <w:sz w:val="22"/>
          <w:szCs w:val="22"/>
        </w:rPr>
      </w:pPr>
      <w:r>
        <w:rPr>
          <w:rFonts w:ascii="Arial" w:hAnsi="Arial" w:cs="Arial"/>
          <w:bCs/>
          <w:sz w:val="22"/>
          <w:szCs w:val="22"/>
        </w:rPr>
        <w:t>Ja (my) niżej podpisany(ni)………………………………………………………………</w:t>
      </w:r>
      <w:proofErr w:type="gramStart"/>
      <w:r>
        <w:rPr>
          <w:rFonts w:ascii="Arial" w:hAnsi="Arial" w:cs="Arial"/>
          <w:bCs/>
          <w:sz w:val="22"/>
          <w:szCs w:val="22"/>
        </w:rPr>
        <w:t>…….</w:t>
      </w:r>
      <w:proofErr w:type="gramEnd"/>
      <w:r>
        <w:rPr>
          <w:rFonts w:ascii="Arial" w:hAnsi="Arial" w:cs="Arial"/>
          <w:bCs/>
          <w:sz w:val="22"/>
          <w:szCs w:val="22"/>
        </w:rPr>
        <w:t>.</w:t>
      </w:r>
    </w:p>
    <w:p w14:paraId="1033F3B6" w14:textId="77777777" w:rsidR="00BC4E47" w:rsidRDefault="00C64082">
      <w:pPr>
        <w:pStyle w:val="Standard"/>
        <w:spacing w:before="120"/>
        <w:ind w:right="6"/>
        <w:rPr>
          <w:rFonts w:ascii="Arial" w:hAnsi="Arial" w:cs="Arial"/>
          <w:bCs/>
          <w:sz w:val="22"/>
          <w:szCs w:val="22"/>
        </w:rPr>
      </w:pPr>
      <w:r>
        <w:rPr>
          <w:rFonts w:ascii="Arial" w:hAnsi="Arial" w:cs="Arial"/>
          <w:bCs/>
          <w:sz w:val="22"/>
          <w:szCs w:val="22"/>
        </w:rPr>
        <w:t xml:space="preserve">Działając w imieniu i na </w:t>
      </w:r>
      <w:proofErr w:type="gramStart"/>
      <w:r>
        <w:rPr>
          <w:rFonts w:ascii="Arial" w:hAnsi="Arial" w:cs="Arial"/>
          <w:bCs/>
          <w:sz w:val="22"/>
          <w:szCs w:val="22"/>
        </w:rPr>
        <w:t>rzecz:…</w:t>
      </w:r>
      <w:proofErr w:type="gramEnd"/>
      <w:r>
        <w:rPr>
          <w:rFonts w:ascii="Arial" w:hAnsi="Arial" w:cs="Arial"/>
          <w:bCs/>
          <w:sz w:val="22"/>
          <w:szCs w:val="22"/>
        </w:rPr>
        <w:t>………………………………………</w:t>
      </w:r>
      <w:proofErr w:type="gramStart"/>
      <w:r>
        <w:rPr>
          <w:rFonts w:ascii="Arial" w:hAnsi="Arial" w:cs="Arial"/>
          <w:bCs/>
          <w:sz w:val="22"/>
          <w:szCs w:val="22"/>
        </w:rPr>
        <w:t>…….</w:t>
      </w:r>
      <w:proofErr w:type="gramEnd"/>
      <w:r>
        <w:rPr>
          <w:rFonts w:ascii="Arial" w:hAnsi="Arial" w:cs="Arial"/>
          <w:bCs/>
          <w:sz w:val="22"/>
          <w:szCs w:val="22"/>
        </w:rPr>
        <w:t>………………….</w:t>
      </w:r>
    </w:p>
    <w:p w14:paraId="34193A9A" w14:textId="77777777" w:rsidR="00BC4E47" w:rsidRDefault="00C64082">
      <w:pPr>
        <w:pStyle w:val="Standard"/>
        <w:jc w:val="center"/>
      </w:pPr>
      <w:r>
        <w:rPr>
          <w:rFonts w:ascii="Arial Narrow" w:hAnsi="Arial Narrow" w:cs="Arial Narrow"/>
          <w:bCs/>
          <w:sz w:val="16"/>
          <w:szCs w:val="16"/>
        </w:rPr>
        <w:t xml:space="preserve">                                                           </w:t>
      </w:r>
      <w:r>
        <w:rPr>
          <w:rFonts w:ascii="Arial Narrow" w:hAnsi="Arial Narrow" w:cs="Arial Narrow"/>
          <w:i/>
          <w:sz w:val="16"/>
          <w:szCs w:val="16"/>
        </w:rPr>
        <w:t>(pełna nazwa/firma, adres, w zależności od podmiotu: NIP/PESEL, KRS/</w:t>
      </w:r>
      <w:proofErr w:type="spellStart"/>
      <w:r>
        <w:rPr>
          <w:rFonts w:ascii="Arial Narrow" w:hAnsi="Arial Narrow" w:cs="Arial Narrow"/>
          <w:i/>
          <w:sz w:val="16"/>
          <w:szCs w:val="16"/>
        </w:rPr>
        <w:t>CEiDG</w:t>
      </w:r>
      <w:proofErr w:type="spellEnd"/>
      <w:r>
        <w:rPr>
          <w:rFonts w:ascii="Arial Narrow" w:hAnsi="Arial Narrow" w:cs="Arial Narrow"/>
          <w:i/>
          <w:sz w:val="16"/>
          <w:szCs w:val="16"/>
        </w:rPr>
        <w:t>)</w:t>
      </w:r>
    </w:p>
    <w:p w14:paraId="46E9E33D" w14:textId="5ADA49AD" w:rsidR="00BC4E47" w:rsidRDefault="00BC4E47">
      <w:pPr>
        <w:pStyle w:val="Standard"/>
        <w:jc w:val="center"/>
        <w:rPr>
          <w:rFonts w:ascii="Arial Narrow" w:hAnsi="Arial Narrow" w:cs="Arial Narrow"/>
          <w:i/>
          <w:sz w:val="16"/>
          <w:szCs w:val="16"/>
        </w:rPr>
      </w:pPr>
    </w:p>
    <w:p w14:paraId="0349611F" w14:textId="311F8BA0" w:rsidR="00184BDB" w:rsidRDefault="00184BDB">
      <w:pPr>
        <w:pStyle w:val="Standard"/>
        <w:jc w:val="center"/>
        <w:rPr>
          <w:rFonts w:ascii="Arial Narrow" w:hAnsi="Arial Narrow" w:cs="Arial Narrow"/>
          <w:i/>
          <w:sz w:val="16"/>
          <w:szCs w:val="16"/>
        </w:rPr>
      </w:pPr>
    </w:p>
    <w:p w14:paraId="223C36CC" w14:textId="77777777" w:rsidR="00184BDB" w:rsidRDefault="00184BDB">
      <w:pPr>
        <w:pStyle w:val="Standard"/>
        <w:jc w:val="center"/>
        <w:rPr>
          <w:rFonts w:ascii="Arial Narrow" w:hAnsi="Arial Narrow" w:cs="Arial Narrow"/>
          <w:i/>
          <w:sz w:val="16"/>
          <w:szCs w:val="16"/>
        </w:rPr>
      </w:pPr>
    </w:p>
    <w:p w14:paraId="15BF64F8" w14:textId="77777777" w:rsidR="00BC4E47" w:rsidRDefault="00BC4E47">
      <w:pPr>
        <w:pStyle w:val="Standard"/>
        <w:jc w:val="center"/>
        <w:rPr>
          <w:rFonts w:ascii="Arial Narrow" w:hAnsi="Arial Narrow" w:cs="Arial Narrow"/>
          <w:i/>
          <w:sz w:val="16"/>
          <w:szCs w:val="16"/>
        </w:rPr>
      </w:pPr>
    </w:p>
    <w:p w14:paraId="6A912E58" w14:textId="77777777" w:rsidR="00BC4E47" w:rsidRDefault="00C64082">
      <w:pPr>
        <w:pStyle w:val="Standard"/>
        <w:shd w:val="clear" w:color="auto" w:fill="D9D9D9"/>
        <w:jc w:val="center"/>
        <w:rPr>
          <w:rFonts w:ascii="Arial" w:hAnsi="Arial" w:cs="Arial"/>
          <w:b/>
          <w:sz w:val="22"/>
          <w:szCs w:val="22"/>
        </w:rPr>
      </w:pPr>
      <w:r>
        <w:rPr>
          <w:rFonts w:ascii="Arial" w:hAnsi="Arial" w:cs="Arial"/>
          <w:b/>
          <w:sz w:val="22"/>
          <w:szCs w:val="22"/>
        </w:rPr>
        <w:t>OŚWIADCZENIE O BRAKU PODSTAW DO WYKLUCZENIA Z POSTĘPOWANIA</w:t>
      </w:r>
    </w:p>
    <w:p w14:paraId="5EABE545" w14:textId="77777777" w:rsidR="00BC4E47" w:rsidRDefault="00BC4E47">
      <w:pPr>
        <w:pStyle w:val="Standard"/>
        <w:jc w:val="center"/>
        <w:rPr>
          <w:rFonts w:ascii="Arial" w:hAnsi="Arial" w:cs="Arial"/>
          <w:b/>
          <w:sz w:val="22"/>
          <w:szCs w:val="22"/>
        </w:rPr>
      </w:pPr>
    </w:p>
    <w:p w14:paraId="03877936" w14:textId="77777777" w:rsidR="00BC4E47" w:rsidRDefault="00C64082">
      <w:pPr>
        <w:pStyle w:val="Standard"/>
        <w:spacing w:after="120"/>
        <w:rPr>
          <w:rFonts w:ascii="Arial" w:hAnsi="Arial" w:cs="Arial"/>
          <w:sz w:val="22"/>
          <w:szCs w:val="22"/>
        </w:rPr>
      </w:pPr>
      <w:r>
        <w:rPr>
          <w:rFonts w:ascii="Arial" w:hAnsi="Arial" w:cs="Arial"/>
          <w:sz w:val="22"/>
          <w:szCs w:val="22"/>
        </w:rPr>
        <w:t xml:space="preserve">Oświadczam, że na dzień składania </w:t>
      </w:r>
      <w:proofErr w:type="gramStart"/>
      <w:r>
        <w:rPr>
          <w:rFonts w:ascii="Arial" w:hAnsi="Arial" w:cs="Arial"/>
          <w:sz w:val="22"/>
          <w:szCs w:val="22"/>
        </w:rPr>
        <w:t>ofert :</w:t>
      </w:r>
      <w:proofErr w:type="gramEnd"/>
    </w:p>
    <w:p w14:paraId="5C75C961" w14:textId="77777777" w:rsidR="00010E29" w:rsidRPr="004B7FD6" w:rsidRDefault="00010E29">
      <w:pPr>
        <w:pStyle w:val="Akapitzlist"/>
        <w:numPr>
          <w:ilvl w:val="0"/>
          <w:numId w:val="159"/>
        </w:numPr>
        <w:spacing w:after="120" w:line="240" w:lineRule="auto"/>
        <w:ind w:left="426" w:hanging="426"/>
        <w:jc w:val="both"/>
        <w:rPr>
          <w:rFonts w:ascii="Arial" w:hAnsi="Arial" w:cs="Arial"/>
        </w:rPr>
      </w:pPr>
      <w:r w:rsidRPr="004B7FD6">
        <w:rPr>
          <w:rFonts w:ascii="Arial" w:eastAsia="Times New Roman" w:hAnsi="Arial" w:cs="Arial"/>
          <w:b/>
          <w:bCs/>
          <w:lang w:eastAsia="pl-PL"/>
        </w:rPr>
        <w:t>podlegam / nie podlegam</w:t>
      </w:r>
      <w:r w:rsidRPr="004B7FD6">
        <w:rPr>
          <w:rFonts w:ascii="Arial" w:eastAsia="Times New Roman" w:hAnsi="Arial" w:cs="Arial"/>
          <w:lang w:eastAsia="pl-PL"/>
        </w:rPr>
        <w:t>* wykluczeniu z postępowania na podstawie art. 108 ust. 1 ustawy Prawo zamówień publicznych,</w:t>
      </w:r>
    </w:p>
    <w:p w14:paraId="2DBB7484" w14:textId="479A9D7D" w:rsidR="00010E29" w:rsidRPr="004B7FD6" w:rsidRDefault="00010E29" w:rsidP="00010E29">
      <w:pPr>
        <w:pStyle w:val="Akapitzlist"/>
        <w:numPr>
          <w:ilvl w:val="0"/>
          <w:numId w:val="64"/>
        </w:numPr>
        <w:spacing w:after="120" w:line="240" w:lineRule="auto"/>
        <w:ind w:left="426" w:hanging="426"/>
        <w:jc w:val="both"/>
        <w:rPr>
          <w:rFonts w:ascii="Arial" w:hAnsi="Arial" w:cs="Arial"/>
        </w:rPr>
      </w:pPr>
      <w:r w:rsidRPr="004B7FD6">
        <w:rPr>
          <w:rFonts w:ascii="Arial" w:eastAsia="Times New Roman" w:hAnsi="Arial" w:cs="Arial"/>
          <w:b/>
          <w:bCs/>
          <w:lang w:eastAsia="pl-PL"/>
        </w:rPr>
        <w:t>podlegam / nie podlegam</w:t>
      </w:r>
      <w:r w:rsidRPr="004B7FD6">
        <w:rPr>
          <w:rFonts w:ascii="Arial" w:eastAsia="Times New Roman" w:hAnsi="Arial" w:cs="Arial"/>
          <w:lang w:eastAsia="pl-PL"/>
        </w:rPr>
        <w:t xml:space="preserve">* wykluczeniu z postępowania na podstawie art. </w:t>
      </w:r>
      <w:r w:rsidRPr="004B7FD6">
        <w:rPr>
          <w:rFonts w:ascii="Arial" w:hAnsi="Arial" w:cs="Arial"/>
        </w:rPr>
        <w:t xml:space="preserve">109  </w:t>
      </w:r>
      <w:r w:rsidRPr="004B7FD6">
        <w:rPr>
          <w:rFonts w:ascii="Arial" w:hAnsi="Arial" w:cs="Arial"/>
        </w:rPr>
        <w:br/>
        <w:t>ust. 1 pkt 4, 5 i 7</w:t>
      </w:r>
      <w:r w:rsidR="005F1710" w:rsidRPr="005F1710">
        <w:rPr>
          <w:rFonts w:ascii="Arial" w:eastAsia="Times New Roman" w:hAnsi="Arial" w:cs="Arial"/>
          <w:sz w:val="24"/>
          <w:szCs w:val="24"/>
          <w:lang w:eastAsia="pl-PL" w:bidi="hi-IN"/>
        </w:rPr>
        <w:t xml:space="preserve"> </w:t>
      </w:r>
      <w:r w:rsidR="005F1710" w:rsidRPr="005F1710">
        <w:rPr>
          <w:rFonts w:ascii="Arial" w:hAnsi="Arial" w:cs="Arial"/>
        </w:rPr>
        <w:t>ustawy Prawo zamówień publicznych</w:t>
      </w:r>
      <w:r w:rsidR="005F1710">
        <w:rPr>
          <w:rFonts w:ascii="Arial" w:hAnsi="Arial" w:cs="Arial"/>
        </w:rPr>
        <w:t>,</w:t>
      </w:r>
    </w:p>
    <w:p w14:paraId="0B71C379" w14:textId="13B42949" w:rsidR="00010E29" w:rsidRPr="00184BDB" w:rsidRDefault="00010E29" w:rsidP="00010E29">
      <w:pPr>
        <w:pStyle w:val="Akapitzlist"/>
        <w:numPr>
          <w:ilvl w:val="0"/>
          <w:numId w:val="64"/>
        </w:numPr>
        <w:spacing w:after="120" w:line="240" w:lineRule="auto"/>
        <w:ind w:left="426" w:hanging="426"/>
        <w:jc w:val="both"/>
        <w:rPr>
          <w:rFonts w:ascii="Arial" w:hAnsi="Arial" w:cs="Arial"/>
        </w:rPr>
      </w:pPr>
      <w:r w:rsidRPr="004B7FD6">
        <w:rPr>
          <w:rFonts w:ascii="Arial" w:eastAsia="Times New Roman" w:hAnsi="Arial" w:cs="Arial"/>
          <w:b/>
          <w:bCs/>
          <w:lang w:eastAsia="pl-PL"/>
        </w:rPr>
        <w:t>podlegam / nie podlegam</w:t>
      </w:r>
      <w:r w:rsidRPr="004B7FD6">
        <w:rPr>
          <w:rFonts w:ascii="Arial" w:eastAsia="Times New Roman" w:hAnsi="Arial" w:cs="Arial"/>
          <w:lang w:eastAsia="pl-PL"/>
        </w:rPr>
        <w:t xml:space="preserve">* wykluczeniu z postępowania na podstawie art. </w:t>
      </w:r>
      <w:r w:rsidRPr="004B7FD6">
        <w:rPr>
          <w:rFonts w:ascii="Arial" w:hAnsi="Arial" w:cs="Arial"/>
        </w:rPr>
        <w:t xml:space="preserve">7 </w:t>
      </w:r>
      <w:r w:rsidRPr="004B7FD6">
        <w:rPr>
          <w:rFonts w:ascii="Arial" w:hAnsi="Arial" w:cs="Arial"/>
        </w:rPr>
        <w:br/>
        <w:t>ust. 1 ustawy z dnia 15 kwietnia 2022 roku o</w:t>
      </w:r>
      <w:r w:rsidRPr="004B7FD6">
        <w:rPr>
          <w:rFonts w:ascii="Arial" w:hAnsi="Arial" w:cs="Arial"/>
          <w:color w:val="000000"/>
        </w:rPr>
        <w:t xml:space="preserve"> szczególnych rozwiązaniach </w:t>
      </w:r>
      <w:r w:rsidRPr="004B7FD6">
        <w:rPr>
          <w:rFonts w:ascii="Arial" w:hAnsi="Arial" w:cs="Arial"/>
          <w:color w:val="000000"/>
        </w:rPr>
        <w:br/>
        <w:t>w zakresie przeciwdziałania wspieraniu agresji na Ukrainę oraz służących ochronie bezpieczeństwa narodowego (Dz. U. z 2022 roku poz. 835</w:t>
      </w:r>
      <w:r>
        <w:rPr>
          <w:rFonts w:ascii="Arial" w:hAnsi="Arial" w:cs="Arial"/>
          <w:color w:val="000000"/>
        </w:rPr>
        <w:t>).</w:t>
      </w:r>
    </w:p>
    <w:p w14:paraId="01A09450" w14:textId="77777777" w:rsidR="00184BDB" w:rsidRPr="004B7FD6" w:rsidRDefault="00184BDB" w:rsidP="00184BDB">
      <w:pPr>
        <w:pStyle w:val="Akapitzlist"/>
        <w:spacing w:after="120" w:line="240" w:lineRule="auto"/>
        <w:ind w:left="426"/>
        <w:jc w:val="both"/>
        <w:rPr>
          <w:rFonts w:ascii="Arial" w:hAnsi="Arial" w:cs="Arial"/>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BC4E47" w14:paraId="758340B0" w14:textId="77777777">
        <w:trPr>
          <w:jc w:val="center"/>
        </w:trPr>
        <w:tc>
          <w:tcPr>
            <w:tcW w:w="3524" w:type="dxa"/>
            <w:tcMar>
              <w:top w:w="0" w:type="dxa"/>
              <w:left w:w="108" w:type="dxa"/>
              <w:bottom w:w="0" w:type="dxa"/>
              <w:right w:w="108" w:type="dxa"/>
            </w:tcMar>
            <w:vAlign w:val="center"/>
          </w:tcPr>
          <w:p w14:paraId="403CD431" w14:textId="77777777" w:rsidR="00BC4E47" w:rsidRDefault="00C64082">
            <w:pPr>
              <w:pStyle w:val="Standard"/>
              <w:keepNext/>
              <w:widowControl w:val="0"/>
              <w:jc w:val="center"/>
              <w:rPr>
                <w:rFonts w:ascii="Arial" w:hAnsi="Arial" w:cs="Arial"/>
                <w:sz w:val="18"/>
                <w:szCs w:val="18"/>
              </w:rPr>
            </w:pPr>
            <w:r>
              <w:rPr>
                <w:rFonts w:ascii="Arial" w:hAnsi="Arial" w:cs="Arial"/>
                <w:sz w:val="18"/>
                <w:szCs w:val="18"/>
              </w:rPr>
              <w:t>………………………</w:t>
            </w:r>
          </w:p>
        </w:tc>
        <w:tc>
          <w:tcPr>
            <w:tcW w:w="6189" w:type="dxa"/>
            <w:tcMar>
              <w:top w:w="0" w:type="dxa"/>
              <w:left w:w="108" w:type="dxa"/>
              <w:bottom w:w="0" w:type="dxa"/>
              <w:right w:w="108" w:type="dxa"/>
            </w:tcMar>
            <w:vAlign w:val="center"/>
          </w:tcPr>
          <w:p w14:paraId="78A538DC" w14:textId="77777777" w:rsidR="00BC4E47" w:rsidRDefault="00C64082">
            <w:pPr>
              <w:pStyle w:val="Standard"/>
              <w:keepNext/>
              <w:widowControl w:val="0"/>
              <w:jc w:val="center"/>
            </w:pPr>
            <w:r>
              <w:rPr>
                <w:rFonts w:ascii="Arial" w:hAnsi="Arial" w:cs="Arial"/>
                <w:sz w:val="18"/>
                <w:szCs w:val="18"/>
              </w:rPr>
              <w:t>…………………………………………………………….…………..</w:t>
            </w:r>
          </w:p>
        </w:tc>
      </w:tr>
      <w:tr w:rsidR="00BC4E47" w14:paraId="15EB04E8" w14:textId="77777777">
        <w:trPr>
          <w:trHeight w:val="855"/>
          <w:jc w:val="center"/>
        </w:trPr>
        <w:tc>
          <w:tcPr>
            <w:tcW w:w="3524" w:type="dxa"/>
            <w:tcMar>
              <w:top w:w="0" w:type="dxa"/>
              <w:left w:w="108" w:type="dxa"/>
              <w:bottom w:w="0" w:type="dxa"/>
              <w:right w:w="108" w:type="dxa"/>
            </w:tcMar>
          </w:tcPr>
          <w:p w14:paraId="47558803"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Miejscowość / Data</w:t>
            </w:r>
          </w:p>
        </w:tc>
        <w:tc>
          <w:tcPr>
            <w:tcW w:w="6189" w:type="dxa"/>
            <w:tcMar>
              <w:top w:w="0" w:type="dxa"/>
              <w:left w:w="108" w:type="dxa"/>
              <w:bottom w:w="0" w:type="dxa"/>
              <w:right w:w="108" w:type="dxa"/>
            </w:tcMar>
            <w:vAlign w:val="center"/>
          </w:tcPr>
          <w:p w14:paraId="374FC07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09978C3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7427F379" w14:textId="77777777" w:rsidR="00BC4E47" w:rsidRDefault="00BC4E47">
      <w:pPr>
        <w:pStyle w:val="Standard"/>
        <w:spacing w:after="120"/>
        <w:rPr>
          <w:rFonts w:ascii="Arial Narrow" w:hAnsi="Arial Narrow" w:cs="Arial Narrow"/>
          <w:sz w:val="23"/>
          <w:szCs w:val="23"/>
        </w:rPr>
      </w:pPr>
    </w:p>
    <w:p w14:paraId="5594DDBE" w14:textId="77777777" w:rsidR="00BE028C" w:rsidRDefault="00BE028C">
      <w:pPr>
        <w:pStyle w:val="Standard"/>
        <w:spacing w:after="120"/>
        <w:rPr>
          <w:rFonts w:ascii="Arial Narrow" w:hAnsi="Arial Narrow" w:cs="Arial Narrow"/>
          <w:sz w:val="23"/>
          <w:szCs w:val="23"/>
        </w:rPr>
      </w:pPr>
    </w:p>
    <w:p w14:paraId="1B2753C4" w14:textId="77777777" w:rsidR="00BE028C" w:rsidRDefault="00BE028C">
      <w:pPr>
        <w:pStyle w:val="Standard"/>
        <w:spacing w:after="120"/>
        <w:rPr>
          <w:rFonts w:ascii="Arial Narrow" w:hAnsi="Arial Narrow" w:cs="Arial Narrow"/>
          <w:sz w:val="23"/>
          <w:szCs w:val="23"/>
        </w:rPr>
      </w:pPr>
    </w:p>
    <w:p w14:paraId="104D7D03" w14:textId="77777777" w:rsidR="00BC4E47" w:rsidRDefault="00C64082">
      <w:pPr>
        <w:pStyle w:val="Standard"/>
        <w:shd w:val="clear" w:color="auto" w:fill="D9D9D9"/>
        <w:jc w:val="center"/>
        <w:rPr>
          <w:rFonts w:ascii="Arial" w:hAnsi="Arial" w:cs="Arial"/>
          <w:b/>
          <w:bCs/>
          <w:iCs/>
          <w:sz w:val="22"/>
          <w:szCs w:val="22"/>
        </w:rPr>
      </w:pPr>
      <w:r>
        <w:rPr>
          <w:rFonts w:ascii="Arial" w:hAnsi="Arial" w:cs="Arial"/>
          <w:b/>
          <w:bCs/>
          <w:iCs/>
          <w:sz w:val="22"/>
          <w:szCs w:val="22"/>
        </w:rPr>
        <w:t>OŚWIADCZENIE O SPEŁNIENIU WARUNKÓW UDZIAŁU W POSTĘPOWANIU</w:t>
      </w:r>
    </w:p>
    <w:p w14:paraId="07C18B26" w14:textId="77777777" w:rsidR="00BC4E47" w:rsidRDefault="00BC4E47">
      <w:pPr>
        <w:pStyle w:val="Standard"/>
        <w:shd w:val="clear" w:color="auto" w:fill="FFFFFF"/>
        <w:jc w:val="center"/>
        <w:rPr>
          <w:rFonts w:ascii="Arial Narrow" w:hAnsi="Arial Narrow" w:cs="Arial Narrow"/>
          <w:b/>
          <w:bCs/>
          <w:iCs/>
          <w:sz w:val="23"/>
          <w:szCs w:val="23"/>
        </w:rPr>
      </w:pPr>
    </w:p>
    <w:p w14:paraId="2703E6FB" w14:textId="77777777" w:rsidR="00BC4E47" w:rsidRDefault="00C64082">
      <w:pPr>
        <w:pStyle w:val="Standard"/>
        <w:spacing w:line="276" w:lineRule="auto"/>
        <w:jc w:val="both"/>
      </w:pPr>
      <w:r>
        <w:rPr>
          <w:rFonts w:ascii="Arial" w:hAnsi="Arial" w:cs="Arial"/>
          <w:iCs/>
          <w:sz w:val="22"/>
          <w:szCs w:val="22"/>
        </w:rPr>
        <w:t xml:space="preserve">Oświadczam, że na dzień składania ofert </w:t>
      </w:r>
      <w:r>
        <w:rPr>
          <w:rFonts w:ascii="Arial" w:hAnsi="Arial" w:cs="Arial"/>
          <w:b/>
          <w:bCs/>
          <w:iCs/>
          <w:sz w:val="22"/>
          <w:szCs w:val="22"/>
        </w:rPr>
        <w:t>spełniam/ nie spełniam</w:t>
      </w:r>
      <w:r>
        <w:rPr>
          <w:rFonts w:ascii="Arial" w:hAnsi="Arial" w:cs="Arial"/>
          <w:iCs/>
          <w:sz w:val="22"/>
          <w:szCs w:val="22"/>
        </w:rPr>
        <w:t xml:space="preserve">* warunki udziału </w:t>
      </w:r>
      <w:r>
        <w:rPr>
          <w:rFonts w:ascii="Arial" w:hAnsi="Arial" w:cs="Arial"/>
          <w:iCs/>
          <w:sz w:val="22"/>
          <w:szCs w:val="22"/>
        </w:rPr>
        <w:br/>
        <w:t xml:space="preserve">w postępowaniu określone przez Zamawiającego w specyfikacji warunków zamówienia </w:t>
      </w:r>
      <w:r>
        <w:rPr>
          <w:rFonts w:ascii="Arial" w:hAnsi="Arial" w:cs="Arial"/>
          <w:iCs/>
          <w:sz w:val="22"/>
          <w:szCs w:val="22"/>
        </w:rPr>
        <w:br/>
        <w:t>i ogłoszeniu o zamówieniu.</w:t>
      </w:r>
    </w:p>
    <w:p w14:paraId="5BC0EB2C" w14:textId="77777777" w:rsidR="00BC4E47" w:rsidRDefault="00BC4E47">
      <w:pPr>
        <w:pStyle w:val="Standard"/>
        <w:jc w:val="both"/>
        <w:rPr>
          <w:rFonts w:ascii="Arial Narrow" w:hAnsi="Arial Narrow" w:cs="Arial Narrow"/>
          <w:iCs/>
          <w:sz w:val="23"/>
          <w:szCs w:val="23"/>
        </w:rPr>
      </w:pPr>
    </w:p>
    <w:p w14:paraId="130AD579" w14:textId="77777777" w:rsidR="00BC4E47" w:rsidRDefault="00BC4E47">
      <w:pPr>
        <w:pStyle w:val="Standard"/>
        <w:jc w:val="both"/>
        <w:rPr>
          <w:rFonts w:ascii="Arial" w:hAnsi="Arial" w:cs="Arial"/>
          <w:iCs/>
          <w:sz w:val="16"/>
          <w:szCs w:val="16"/>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BC4E47" w14:paraId="76EC944A" w14:textId="77777777">
        <w:trPr>
          <w:jc w:val="center"/>
        </w:trPr>
        <w:tc>
          <w:tcPr>
            <w:tcW w:w="3524" w:type="dxa"/>
            <w:tcMar>
              <w:top w:w="0" w:type="dxa"/>
              <w:left w:w="108" w:type="dxa"/>
              <w:bottom w:w="0" w:type="dxa"/>
              <w:right w:w="108" w:type="dxa"/>
            </w:tcMar>
            <w:vAlign w:val="center"/>
          </w:tcPr>
          <w:p w14:paraId="21AC384F" w14:textId="77777777" w:rsidR="00BC4E47" w:rsidRDefault="00C64082">
            <w:pPr>
              <w:pStyle w:val="Standard"/>
              <w:keepNext/>
              <w:widowControl w:val="0"/>
              <w:jc w:val="center"/>
              <w:rPr>
                <w:rFonts w:ascii="Arial" w:hAnsi="Arial" w:cs="Arial"/>
                <w:sz w:val="18"/>
                <w:szCs w:val="18"/>
              </w:rPr>
            </w:pPr>
            <w:r>
              <w:rPr>
                <w:rFonts w:ascii="Arial" w:hAnsi="Arial" w:cs="Arial"/>
                <w:sz w:val="18"/>
                <w:szCs w:val="18"/>
              </w:rPr>
              <w:t>………………………</w:t>
            </w:r>
          </w:p>
        </w:tc>
        <w:tc>
          <w:tcPr>
            <w:tcW w:w="6189" w:type="dxa"/>
            <w:tcMar>
              <w:top w:w="0" w:type="dxa"/>
              <w:left w:w="108" w:type="dxa"/>
              <w:bottom w:w="0" w:type="dxa"/>
              <w:right w:w="108" w:type="dxa"/>
            </w:tcMar>
            <w:vAlign w:val="center"/>
          </w:tcPr>
          <w:p w14:paraId="66F8EEC3" w14:textId="77777777" w:rsidR="00BC4E47" w:rsidRDefault="00C64082">
            <w:pPr>
              <w:pStyle w:val="Standard"/>
              <w:keepNext/>
              <w:widowControl w:val="0"/>
              <w:jc w:val="center"/>
            </w:pPr>
            <w:r>
              <w:rPr>
                <w:rFonts w:ascii="Arial" w:hAnsi="Arial" w:cs="Arial"/>
                <w:sz w:val="18"/>
                <w:szCs w:val="18"/>
              </w:rPr>
              <w:t>…………………………………………………………….…………..</w:t>
            </w:r>
          </w:p>
        </w:tc>
      </w:tr>
      <w:tr w:rsidR="00BC4E47" w14:paraId="10D996C9" w14:textId="77777777">
        <w:trPr>
          <w:trHeight w:val="855"/>
          <w:jc w:val="center"/>
        </w:trPr>
        <w:tc>
          <w:tcPr>
            <w:tcW w:w="3524" w:type="dxa"/>
            <w:tcMar>
              <w:top w:w="0" w:type="dxa"/>
              <w:left w:w="108" w:type="dxa"/>
              <w:bottom w:w="0" w:type="dxa"/>
              <w:right w:w="108" w:type="dxa"/>
            </w:tcMar>
          </w:tcPr>
          <w:p w14:paraId="6D01D8D6"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Miejscowość / Data</w:t>
            </w:r>
          </w:p>
        </w:tc>
        <w:tc>
          <w:tcPr>
            <w:tcW w:w="6189" w:type="dxa"/>
            <w:tcMar>
              <w:top w:w="0" w:type="dxa"/>
              <w:left w:w="108" w:type="dxa"/>
              <w:bottom w:w="0" w:type="dxa"/>
              <w:right w:w="108" w:type="dxa"/>
            </w:tcMar>
            <w:vAlign w:val="center"/>
          </w:tcPr>
          <w:p w14:paraId="7AE8709E"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42354660"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067A628F" w14:textId="77777777" w:rsidR="00BC4E47" w:rsidRDefault="00BC4E47">
      <w:pPr>
        <w:pStyle w:val="Standard"/>
        <w:jc w:val="both"/>
        <w:rPr>
          <w:rFonts w:ascii="Arial" w:hAnsi="Arial" w:cs="Arial"/>
          <w:iCs/>
          <w:sz w:val="16"/>
          <w:szCs w:val="16"/>
        </w:rPr>
      </w:pPr>
    </w:p>
    <w:p w14:paraId="2023AAA5" w14:textId="77777777" w:rsidR="00BC4E47" w:rsidRDefault="00BC4E47">
      <w:pPr>
        <w:pStyle w:val="Standard"/>
        <w:jc w:val="both"/>
        <w:rPr>
          <w:rFonts w:ascii="Arial" w:hAnsi="Arial" w:cs="Arial"/>
          <w:iCs/>
          <w:sz w:val="16"/>
          <w:szCs w:val="16"/>
        </w:rPr>
      </w:pPr>
    </w:p>
    <w:p w14:paraId="1356333E" w14:textId="77777777" w:rsidR="00BC4E47" w:rsidRDefault="00BC4E47">
      <w:pPr>
        <w:pStyle w:val="Standard"/>
        <w:spacing w:line="264" w:lineRule="auto"/>
        <w:rPr>
          <w:rFonts w:ascii="Arial Narrow" w:hAnsi="Arial Narrow" w:cs="Arial Narrow"/>
          <w:b/>
          <w:iCs/>
          <w:sz w:val="23"/>
          <w:szCs w:val="23"/>
          <w:shd w:val="clear" w:color="auto" w:fill="C0C0C0"/>
        </w:rPr>
      </w:pPr>
    </w:p>
    <w:p w14:paraId="6CF886F2" w14:textId="79AF69D7" w:rsidR="00BC4E47" w:rsidRDefault="00C64082">
      <w:pPr>
        <w:pStyle w:val="Standard"/>
        <w:shd w:val="clear" w:color="auto" w:fill="D9D9D9"/>
        <w:spacing w:line="264" w:lineRule="auto"/>
        <w:jc w:val="center"/>
        <w:rPr>
          <w:rFonts w:ascii="Arial" w:hAnsi="Arial" w:cs="Arial"/>
          <w:b/>
          <w:iCs/>
          <w:sz w:val="22"/>
          <w:szCs w:val="22"/>
        </w:rPr>
      </w:pPr>
      <w:r>
        <w:rPr>
          <w:rFonts w:ascii="Arial" w:hAnsi="Arial" w:cs="Arial"/>
          <w:b/>
          <w:iCs/>
          <w:sz w:val="22"/>
          <w:szCs w:val="22"/>
        </w:rPr>
        <w:t xml:space="preserve">OŚWIADCZENIE, ŻE PODJĘTE PRZEZ WYKONAWCĘ CZYNNOŚCI SĄ </w:t>
      </w:r>
      <w:r>
        <w:rPr>
          <w:rFonts w:ascii="Arial" w:hAnsi="Arial" w:cs="Arial"/>
          <w:b/>
          <w:iCs/>
          <w:sz w:val="22"/>
          <w:szCs w:val="22"/>
        </w:rPr>
        <w:br/>
        <w:t xml:space="preserve">WYSTARCZAJĄCE DO WYKAZANIA JEGO RZETELNOŚCI W SYTUACJI, GDY </w:t>
      </w:r>
      <w:r>
        <w:rPr>
          <w:rFonts w:ascii="Arial" w:hAnsi="Arial" w:cs="Arial"/>
          <w:b/>
          <w:iCs/>
          <w:sz w:val="22"/>
          <w:szCs w:val="22"/>
        </w:rPr>
        <w:lastRenderedPageBreak/>
        <w:t xml:space="preserve">WYKONAWCA PODLEGA WYKLUCZENIU Z POSTĘPOWANIA NA PODSTAWIE </w:t>
      </w:r>
      <w:r>
        <w:rPr>
          <w:rFonts w:ascii="Arial" w:hAnsi="Arial" w:cs="Arial"/>
          <w:b/>
          <w:iCs/>
          <w:sz w:val="22"/>
          <w:szCs w:val="22"/>
        </w:rPr>
        <w:br/>
        <w:t>ART. 108 UST. 1 USTAWY PRAWO ZAMÓWIEŃ PUBLICZNYCH**</w:t>
      </w:r>
    </w:p>
    <w:p w14:paraId="155DDF50" w14:textId="77777777" w:rsidR="00BC4E47" w:rsidRDefault="00BC4E47">
      <w:pPr>
        <w:pStyle w:val="Standard"/>
        <w:spacing w:line="264" w:lineRule="auto"/>
        <w:jc w:val="center"/>
        <w:rPr>
          <w:rFonts w:ascii="Arial Narrow" w:hAnsi="Arial Narrow" w:cs="Arial Narrow"/>
          <w:b/>
          <w:iCs/>
          <w:sz w:val="23"/>
          <w:szCs w:val="23"/>
        </w:rPr>
      </w:pPr>
    </w:p>
    <w:p w14:paraId="4D4CBB08" w14:textId="1D379DDA" w:rsidR="00BC4E47" w:rsidRDefault="00C64082">
      <w:pPr>
        <w:pStyle w:val="Standard"/>
        <w:spacing w:before="120" w:after="120" w:line="276" w:lineRule="auto"/>
        <w:jc w:val="both"/>
      </w:pPr>
      <w:r>
        <w:rPr>
          <w:rFonts w:ascii="Arial" w:hAnsi="Arial" w:cs="Arial"/>
          <w:bCs/>
          <w:iCs/>
          <w:sz w:val="22"/>
          <w:szCs w:val="22"/>
        </w:rPr>
        <w:t xml:space="preserve">Oświadczam, że zachodzą w stosunku do mnie podstawy wykluczenia z postępowania na podstawie art. ……. ustawy </w:t>
      </w:r>
      <w:proofErr w:type="spellStart"/>
      <w:proofErr w:type="gramStart"/>
      <w:r>
        <w:rPr>
          <w:rFonts w:ascii="Arial" w:hAnsi="Arial" w:cs="Arial"/>
          <w:bCs/>
          <w:iCs/>
          <w:sz w:val="22"/>
          <w:szCs w:val="22"/>
        </w:rPr>
        <w:t>Pzp</w:t>
      </w:r>
      <w:proofErr w:type="spellEnd"/>
      <w:r>
        <w:rPr>
          <w:rFonts w:ascii="Arial" w:hAnsi="Arial" w:cs="Arial"/>
          <w:bCs/>
          <w:iCs/>
          <w:sz w:val="22"/>
          <w:szCs w:val="22"/>
        </w:rPr>
        <w:t xml:space="preserve">  (</w:t>
      </w:r>
      <w:proofErr w:type="gramEnd"/>
      <w:r>
        <w:rPr>
          <w:rFonts w:ascii="Arial" w:hAnsi="Arial" w:cs="Arial"/>
          <w:bCs/>
          <w:iCs/>
          <w:sz w:val="22"/>
          <w:szCs w:val="22"/>
        </w:rPr>
        <w:t xml:space="preserve">podać mającą zastosowanie podstawę wykluczenia </w:t>
      </w:r>
      <w:r>
        <w:rPr>
          <w:rFonts w:ascii="Arial" w:hAnsi="Arial" w:cs="Arial"/>
          <w:bCs/>
          <w:iCs/>
          <w:spacing w:val="-6"/>
          <w:sz w:val="22"/>
          <w:szCs w:val="22"/>
        </w:rPr>
        <w:t>spośród wymienionych w 108 ust. 1 ustawy Prawo zamówień publicznych).</w:t>
      </w:r>
    </w:p>
    <w:p w14:paraId="13AFF9E0" w14:textId="77777777" w:rsidR="00BC4E47" w:rsidRDefault="00C64082">
      <w:pPr>
        <w:pStyle w:val="Standard"/>
        <w:spacing w:before="120" w:after="120" w:line="264" w:lineRule="auto"/>
        <w:jc w:val="both"/>
        <w:rPr>
          <w:rFonts w:ascii="Arial" w:hAnsi="Arial" w:cs="Arial"/>
          <w:bCs/>
          <w:iCs/>
          <w:sz w:val="22"/>
          <w:szCs w:val="22"/>
        </w:rPr>
      </w:pPr>
      <w:r>
        <w:rPr>
          <w:rFonts w:ascii="Arial" w:hAnsi="Arial" w:cs="Arial"/>
          <w:bCs/>
          <w:iCs/>
          <w:sz w:val="22"/>
          <w:szCs w:val="22"/>
        </w:rPr>
        <w:t>Jednocześnie oświadczam, że w związku z ww. okolicznością, na podstawie art. 110 ust. 2 ustawy Prawo zamówień publicznych podjąłem następujące środki naprawcze:</w:t>
      </w:r>
    </w:p>
    <w:p w14:paraId="6111C34A" w14:textId="77777777" w:rsidR="00BC4E47" w:rsidRDefault="00C64082">
      <w:pPr>
        <w:pStyle w:val="Standard"/>
        <w:keepNext/>
        <w:numPr>
          <w:ilvl w:val="0"/>
          <w:numId w:val="160"/>
        </w:numPr>
        <w:ind w:left="426" w:hanging="426"/>
        <w:jc w:val="both"/>
      </w:pPr>
      <w:r>
        <w:rPr>
          <w:rFonts w:ascii="Arial" w:hAnsi="Arial" w:cs="Arial"/>
          <w:sz w:val="22"/>
          <w:szCs w:val="22"/>
        </w:rPr>
        <w:t>…………………………………………………………………………………………………,</w:t>
      </w:r>
    </w:p>
    <w:p w14:paraId="017DE194" w14:textId="77777777" w:rsidR="00BC4E47" w:rsidRDefault="00C64082">
      <w:pPr>
        <w:pStyle w:val="Standard"/>
        <w:keepNext/>
        <w:numPr>
          <w:ilvl w:val="0"/>
          <w:numId w:val="115"/>
        </w:numPr>
        <w:ind w:left="426" w:hanging="426"/>
        <w:jc w:val="both"/>
      </w:pPr>
      <w:r>
        <w:rPr>
          <w:rFonts w:ascii="Arial" w:hAnsi="Arial" w:cs="Arial"/>
          <w:sz w:val="22"/>
          <w:szCs w:val="22"/>
        </w:rPr>
        <w:t>…………………………………………………………………………………………………,</w:t>
      </w:r>
    </w:p>
    <w:p w14:paraId="55438943" w14:textId="77777777" w:rsidR="00BC4E47" w:rsidRDefault="00C64082">
      <w:pPr>
        <w:pStyle w:val="Standard"/>
        <w:keepNext/>
      </w:pPr>
      <w:r>
        <w:rPr>
          <w:rFonts w:ascii="Arial Narrow" w:hAnsi="Arial Narrow" w:cs="Arial Narrow"/>
          <w:bCs/>
          <w:i/>
          <w:iCs/>
          <w:sz w:val="18"/>
          <w:szCs w:val="18"/>
        </w:rPr>
        <w:t xml:space="preserve">               (należy podać dowody, że podjęte środki są wystarczające do wykazania rzetelności Wykonawcy)</w:t>
      </w:r>
    </w:p>
    <w:p w14:paraId="1AF5A669" w14:textId="77777777" w:rsidR="00BC4E47" w:rsidRDefault="00BC4E47">
      <w:pPr>
        <w:pStyle w:val="Standard"/>
        <w:spacing w:before="120" w:after="120" w:line="264" w:lineRule="auto"/>
        <w:jc w:val="both"/>
        <w:rPr>
          <w:rFonts w:ascii="Arial" w:hAnsi="Arial" w:cs="Arial"/>
          <w:bCs/>
          <w:iCs/>
          <w:sz w:val="16"/>
          <w:szCs w:val="16"/>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501D2B44" w14:textId="77777777">
        <w:trPr>
          <w:jc w:val="center"/>
        </w:trPr>
        <w:tc>
          <w:tcPr>
            <w:tcW w:w="3397" w:type="dxa"/>
            <w:tcMar>
              <w:top w:w="0" w:type="dxa"/>
              <w:left w:w="108" w:type="dxa"/>
              <w:bottom w:w="0" w:type="dxa"/>
              <w:right w:w="108" w:type="dxa"/>
            </w:tcMar>
            <w:vAlign w:val="center"/>
          </w:tcPr>
          <w:p w14:paraId="5CFDCBA1"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0F79D641"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0A6F19A9" w14:textId="77777777">
        <w:trPr>
          <w:jc w:val="center"/>
        </w:trPr>
        <w:tc>
          <w:tcPr>
            <w:tcW w:w="3397" w:type="dxa"/>
            <w:tcMar>
              <w:top w:w="0" w:type="dxa"/>
              <w:left w:w="108" w:type="dxa"/>
              <w:bottom w:w="0" w:type="dxa"/>
              <w:right w:w="108" w:type="dxa"/>
            </w:tcMar>
          </w:tcPr>
          <w:p w14:paraId="0A11BDA0" w14:textId="77777777" w:rsidR="00BC4E47" w:rsidRDefault="00C64082">
            <w:pPr>
              <w:pStyle w:val="Akapitzlist4"/>
              <w:keepNext/>
              <w:spacing w:after="0" w:line="360" w:lineRule="auto"/>
              <w:ind w:left="0"/>
              <w:jc w:val="center"/>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65A46882"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6F4A24B5"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63381D11" w14:textId="77777777" w:rsidR="00BC4E47" w:rsidRDefault="00BC4E47">
      <w:pPr>
        <w:pStyle w:val="Standard"/>
        <w:keepNext/>
        <w:rPr>
          <w:rFonts w:ascii="Arial Narrow" w:hAnsi="Arial Narrow" w:cs="Arial Narrow"/>
          <w:bCs/>
          <w:i/>
          <w:iCs/>
          <w:sz w:val="18"/>
          <w:szCs w:val="18"/>
        </w:rPr>
      </w:pPr>
    </w:p>
    <w:p w14:paraId="343DB037" w14:textId="77777777" w:rsidR="00BC4E47" w:rsidRDefault="00BC4E47">
      <w:pPr>
        <w:pStyle w:val="Standard"/>
        <w:keepNext/>
        <w:rPr>
          <w:rFonts w:ascii="Arial Narrow" w:hAnsi="Arial Narrow" w:cs="Arial Narrow"/>
          <w:bCs/>
          <w:i/>
          <w:iCs/>
          <w:sz w:val="18"/>
          <w:szCs w:val="18"/>
        </w:rPr>
      </w:pPr>
    </w:p>
    <w:p w14:paraId="3D9E0246" w14:textId="77777777" w:rsidR="00BC4E47" w:rsidRDefault="00C64082">
      <w:pPr>
        <w:pStyle w:val="Standard"/>
        <w:shd w:val="clear" w:color="auto" w:fill="D9D9D9"/>
        <w:spacing w:line="264" w:lineRule="auto"/>
        <w:jc w:val="center"/>
        <w:rPr>
          <w:rFonts w:ascii="Arial" w:hAnsi="Arial" w:cs="Arial"/>
          <w:b/>
          <w:iCs/>
          <w:sz w:val="22"/>
          <w:szCs w:val="22"/>
        </w:rPr>
      </w:pPr>
      <w:r>
        <w:rPr>
          <w:rFonts w:ascii="Arial" w:hAnsi="Arial" w:cs="Arial"/>
          <w:b/>
          <w:iCs/>
          <w:sz w:val="22"/>
          <w:szCs w:val="22"/>
        </w:rPr>
        <w:t>OŚWIADCZENIE DOTYCZĄCE PODANYCH INFORMACJI</w:t>
      </w:r>
    </w:p>
    <w:p w14:paraId="72021ED8" w14:textId="77777777" w:rsidR="00BC4E47" w:rsidRDefault="00C64082">
      <w:pPr>
        <w:pStyle w:val="Standard"/>
        <w:spacing w:before="120" w:after="120" w:line="264" w:lineRule="auto"/>
        <w:jc w:val="both"/>
        <w:rPr>
          <w:rFonts w:ascii="Arial" w:hAnsi="Arial" w:cs="Arial"/>
          <w:bCs/>
          <w:iCs/>
          <w:sz w:val="22"/>
          <w:szCs w:val="22"/>
        </w:rPr>
      </w:pPr>
      <w:r>
        <w:rPr>
          <w:rFonts w:ascii="Arial" w:hAnsi="Arial" w:cs="Arial"/>
          <w:bCs/>
          <w:iCs/>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2C42CDC9" w14:textId="77777777" w:rsidR="00BC4E47" w:rsidRDefault="00BC4E47">
      <w:pPr>
        <w:pStyle w:val="Standard"/>
        <w:spacing w:line="264" w:lineRule="auto"/>
        <w:rPr>
          <w:rFonts w:ascii="Arial" w:hAnsi="Arial" w:cs="Arial"/>
          <w:b/>
          <w:iCs/>
          <w:sz w:val="16"/>
          <w:szCs w:val="16"/>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0EB5CAE6" w14:textId="77777777">
        <w:trPr>
          <w:jc w:val="center"/>
        </w:trPr>
        <w:tc>
          <w:tcPr>
            <w:tcW w:w="3397" w:type="dxa"/>
            <w:tcMar>
              <w:top w:w="0" w:type="dxa"/>
              <w:left w:w="108" w:type="dxa"/>
              <w:bottom w:w="0" w:type="dxa"/>
              <w:right w:w="108" w:type="dxa"/>
            </w:tcMar>
            <w:vAlign w:val="center"/>
          </w:tcPr>
          <w:p w14:paraId="19DD5D1B"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5C499A6A"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68D3BBC2" w14:textId="77777777">
        <w:trPr>
          <w:jc w:val="center"/>
        </w:trPr>
        <w:tc>
          <w:tcPr>
            <w:tcW w:w="3397" w:type="dxa"/>
            <w:tcMar>
              <w:top w:w="0" w:type="dxa"/>
              <w:left w:w="108" w:type="dxa"/>
              <w:bottom w:w="0" w:type="dxa"/>
              <w:right w:w="108" w:type="dxa"/>
            </w:tcMar>
          </w:tcPr>
          <w:p w14:paraId="6F358CBA" w14:textId="77777777" w:rsidR="00BC4E47" w:rsidRDefault="00C64082">
            <w:pPr>
              <w:pStyle w:val="Akapitzlist4"/>
              <w:keepNext/>
              <w:spacing w:after="0" w:line="360" w:lineRule="auto"/>
              <w:ind w:left="0"/>
              <w:jc w:val="center"/>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7464BE1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57DD88BE"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266DA9E6" w14:textId="77777777" w:rsidR="00BC4E47" w:rsidRDefault="00BC4E47">
      <w:pPr>
        <w:pStyle w:val="Standard"/>
        <w:spacing w:line="264" w:lineRule="auto"/>
        <w:rPr>
          <w:rFonts w:ascii="Arial Narrow" w:hAnsi="Arial Narrow" w:cs="Arial Narrow"/>
          <w:i/>
          <w:sz w:val="16"/>
          <w:szCs w:val="16"/>
        </w:rPr>
      </w:pPr>
    </w:p>
    <w:p w14:paraId="581BAF46" w14:textId="77777777" w:rsidR="00BC4E47" w:rsidRDefault="00BC4E47">
      <w:pPr>
        <w:pStyle w:val="Standard"/>
        <w:spacing w:line="264" w:lineRule="auto"/>
        <w:rPr>
          <w:rFonts w:ascii="Arial Narrow" w:hAnsi="Arial Narrow" w:cs="Arial Narrow"/>
          <w:i/>
          <w:sz w:val="16"/>
          <w:szCs w:val="16"/>
        </w:rPr>
      </w:pPr>
    </w:p>
    <w:p w14:paraId="391FFEA6" w14:textId="77777777" w:rsidR="00BC4E47" w:rsidRDefault="00BC4E47">
      <w:pPr>
        <w:pStyle w:val="Standard"/>
        <w:spacing w:line="264" w:lineRule="auto"/>
        <w:rPr>
          <w:rFonts w:ascii="Arial Narrow" w:hAnsi="Arial Narrow" w:cs="Arial Narrow"/>
          <w:i/>
          <w:sz w:val="18"/>
          <w:szCs w:val="18"/>
        </w:rPr>
      </w:pPr>
    </w:p>
    <w:p w14:paraId="1B790790" w14:textId="77777777" w:rsidR="00BC4E47" w:rsidRDefault="00C64082">
      <w:pPr>
        <w:pStyle w:val="Standard"/>
        <w:spacing w:line="264" w:lineRule="auto"/>
        <w:rPr>
          <w:rFonts w:ascii="Arial Narrow" w:hAnsi="Arial Narrow" w:cs="Arial Narrow"/>
          <w:i/>
          <w:sz w:val="18"/>
          <w:szCs w:val="18"/>
        </w:rPr>
      </w:pPr>
      <w:r>
        <w:rPr>
          <w:rFonts w:ascii="Arial Narrow" w:hAnsi="Arial Narrow" w:cs="Arial Narrow"/>
          <w:i/>
          <w:sz w:val="18"/>
          <w:szCs w:val="18"/>
        </w:rPr>
        <w:t>*   niepotrzebne skreślić</w:t>
      </w:r>
    </w:p>
    <w:p w14:paraId="0D23F050" w14:textId="77777777" w:rsidR="00BC4E47" w:rsidRDefault="00C64082">
      <w:pPr>
        <w:pStyle w:val="Standard"/>
        <w:spacing w:line="264" w:lineRule="auto"/>
        <w:rPr>
          <w:rFonts w:ascii="Arial Narrow" w:hAnsi="Arial Narrow" w:cs="Arial Narrow"/>
          <w:i/>
          <w:sz w:val="18"/>
          <w:szCs w:val="18"/>
        </w:rPr>
      </w:pPr>
      <w:r>
        <w:rPr>
          <w:rFonts w:ascii="Arial Narrow" w:hAnsi="Arial Narrow" w:cs="Arial Narrow"/>
          <w:i/>
          <w:sz w:val="18"/>
          <w:szCs w:val="18"/>
        </w:rPr>
        <w:t xml:space="preserve">** dotyczy </w:t>
      </w:r>
      <w:proofErr w:type="gramStart"/>
      <w:r>
        <w:rPr>
          <w:rFonts w:ascii="Arial Narrow" w:hAnsi="Arial Narrow" w:cs="Arial Narrow"/>
          <w:i/>
          <w:sz w:val="18"/>
          <w:szCs w:val="18"/>
        </w:rPr>
        <w:t>sytuacji</w:t>
      </w:r>
      <w:proofErr w:type="gramEnd"/>
      <w:r>
        <w:rPr>
          <w:rFonts w:ascii="Arial Narrow" w:hAnsi="Arial Narrow" w:cs="Arial Narrow"/>
          <w:i/>
          <w:sz w:val="18"/>
          <w:szCs w:val="18"/>
        </w:rPr>
        <w:t xml:space="preserve"> gdy wykonawcą podlega wykluczeniu z postępowania art. 108 ust. 1 pkt. 1, 2, 5 lub 6 ustawy</w:t>
      </w:r>
    </w:p>
    <w:p w14:paraId="08A92866" w14:textId="39E4C1A2" w:rsidR="00BC4E47" w:rsidRDefault="00C64082">
      <w:pPr>
        <w:pStyle w:val="Standard"/>
        <w:ind w:right="6"/>
        <w:jc w:val="right"/>
        <w:rPr>
          <w:rFonts w:ascii="Arial" w:hAnsi="Arial" w:cs="Arial"/>
          <w:b/>
          <w:bCs/>
          <w:sz w:val="22"/>
          <w:szCs w:val="22"/>
        </w:rPr>
      </w:pPr>
      <w:r>
        <w:rPr>
          <w:rFonts w:ascii="Arial" w:hAnsi="Arial" w:cs="Arial"/>
          <w:b/>
          <w:bCs/>
          <w:sz w:val="22"/>
          <w:szCs w:val="22"/>
        </w:rPr>
        <w:t>Załącznik nr 3 do SWZ</w:t>
      </w:r>
    </w:p>
    <w:p w14:paraId="5FEB7905" w14:textId="5297CE34" w:rsidR="00765FFE" w:rsidRPr="009F7F3C" w:rsidRDefault="00765FFE" w:rsidP="00765FFE">
      <w:pPr>
        <w:pStyle w:val="Nagwek"/>
        <w:tabs>
          <w:tab w:val="left" w:pos="0"/>
        </w:tabs>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w:t>
      </w:r>
      <w:proofErr w:type="gramStart"/>
      <w:r>
        <w:rPr>
          <w:rFonts w:ascii="Arial" w:hAnsi="Arial" w:cs="Arial"/>
          <w:color w:val="000000"/>
          <w:sz w:val="28"/>
          <w:szCs w:val="28"/>
        </w:rPr>
        <w:t>…….</w:t>
      </w:r>
      <w:proofErr w:type="gramEnd"/>
      <w:r>
        <w:rPr>
          <w:rFonts w:ascii="Arial" w:hAnsi="Arial" w:cs="Arial"/>
          <w:color w:val="000000"/>
          <w:sz w:val="28"/>
          <w:szCs w:val="28"/>
        </w:rPr>
        <w:t>.</w:t>
      </w:r>
    </w:p>
    <w:p w14:paraId="5C7F996F" w14:textId="77777777" w:rsidR="00BC4E47" w:rsidRDefault="00BC4E47">
      <w:pPr>
        <w:pStyle w:val="Standard"/>
        <w:ind w:right="6"/>
        <w:jc w:val="right"/>
        <w:rPr>
          <w:rFonts w:ascii="Arial Narrow" w:hAnsi="Arial Narrow" w:cs="Arial Narrow"/>
          <w:b/>
          <w:bCs/>
          <w:sz w:val="22"/>
          <w:szCs w:val="22"/>
        </w:rPr>
      </w:pPr>
    </w:p>
    <w:p w14:paraId="78787AD3" w14:textId="77777777" w:rsidR="00BC4E47" w:rsidRDefault="00BC4E47">
      <w:pPr>
        <w:pStyle w:val="Standard"/>
        <w:ind w:right="6"/>
        <w:jc w:val="center"/>
        <w:rPr>
          <w:rFonts w:ascii="Arial" w:hAnsi="Arial" w:cs="Arial"/>
          <w:b/>
          <w:bCs/>
          <w:sz w:val="22"/>
          <w:szCs w:val="22"/>
        </w:rPr>
      </w:pPr>
    </w:p>
    <w:p w14:paraId="410CF1AE" w14:textId="77777777" w:rsidR="00BC4E47" w:rsidRDefault="00BC4E47">
      <w:pPr>
        <w:pStyle w:val="Standard"/>
        <w:ind w:right="6"/>
        <w:jc w:val="center"/>
        <w:rPr>
          <w:rFonts w:ascii="Arial" w:hAnsi="Arial" w:cs="Arial"/>
          <w:b/>
          <w:bCs/>
          <w:sz w:val="22"/>
          <w:szCs w:val="22"/>
        </w:rPr>
      </w:pPr>
    </w:p>
    <w:p w14:paraId="28A071F6" w14:textId="77777777" w:rsidR="00BC4E47" w:rsidRDefault="00C64082">
      <w:pPr>
        <w:pStyle w:val="Standard"/>
        <w:ind w:right="6"/>
        <w:jc w:val="center"/>
        <w:rPr>
          <w:rFonts w:ascii="Arial" w:hAnsi="Arial" w:cs="Arial"/>
          <w:b/>
          <w:bCs/>
          <w:sz w:val="22"/>
          <w:szCs w:val="22"/>
        </w:rPr>
      </w:pPr>
      <w:r>
        <w:rPr>
          <w:rFonts w:ascii="Arial" w:hAnsi="Arial" w:cs="Arial"/>
          <w:b/>
          <w:bCs/>
          <w:sz w:val="22"/>
          <w:szCs w:val="22"/>
        </w:rPr>
        <w:t xml:space="preserve">ZOBOWIĄZANIE DO ODDANIA DO DYSPOZYCJI NIEZBĘDNYCH ZASOBÓW </w:t>
      </w:r>
      <w:r>
        <w:rPr>
          <w:rFonts w:ascii="Arial" w:hAnsi="Arial" w:cs="Arial"/>
          <w:b/>
          <w:bCs/>
          <w:sz w:val="22"/>
          <w:szCs w:val="22"/>
        </w:rPr>
        <w:br/>
        <w:t>NA OKRES KORZYSTANIA Z NICH PRZY WYKONYWANIU ZAMÓWIENIA</w:t>
      </w:r>
    </w:p>
    <w:p w14:paraId="2E40A45D" w14:textId="77777777" w:rsidR="00BC4E47" w:rsidRDefault="00BC4E47">
      <w:pPr>
        <w:pStyle w:val="Standard"/>
        <w:ind w:left="284" w:right="6" w:hanging="284"/>
        <w:jc w:val="center"/>
        <w:rPr>
          <w:rFonts w:ascii="Arial" w:hAnsi="Arial" w:cs="Arial"/>
          <w:b/>
          <w:bCs/>
          <w:sz w:val="22"/>
          <w:szCs w:val="22"/>
        </w:rPr>
      </w:pPr>
    </w:p>
    <w:p w14:paraId="00EE4DE5" w14:textId="77777777" w:rsidR="00BC4E47" w:rsidRDefault="00C64082">
      <w:pPr>
        <w:pStyle w:val="Standard"/>
        <w:ind w:firstLine="708"/>
        <w:jc w:val="center"/>
      </w:pPr>
      <w:r>
        <w:rPr>
          <w:rFonts w:ascii="Arial" w:hAnsi="Arial" w:cs="Arial"/>
          <w:bCs/>
          <w:sz w:val="24"/>
          <w:szCs w:val="24"/>
        </w:rPr>
        <w:t xml:space="preserve">W postępowaniu o udzielenie zamówienia publicznego </w:t>
      </w:r>
      <w:r>
        <w:rPr>
          <w:rFonts w:ascii="Arial" w:hAnsi="Arial" w:cs="Arial"/>
          <w:sz w:val="24"/>
          <w:szCs w:val="24"/>
        </w:rPr>
        <w:t>na:</w:t>
      </w:r>
    </w:p>
    <w:p w14:paraId="4EC53DE0" w14:textId="4263A000"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5F1710" w:rsidRPr="005F1710">
        <w:rPr>
          <w:rFonts w:ascii="Arial" w:hAnsi="Arial" w:cs="Arial"/>
          <w:b/>
          <w:bCs/>
          <w:sz w:val="24"/>
          <w:szCs w:val="24"/>
        </w:rPr>
        <w:t>Termomodernizacja budynku Urzędu Miejskiego w Pabianicach wraz z poprawą funkcjonalności pomieszczeń</w:t>
      </w:r>
      <w:r w:rsidRPr="00981A1C">
        <w:rPr>
          <w:rFonts w:ascii="Arial" w:hAnsi="Arial" w:cs="Arial"/>
          <w:sz w:val="24"/>
          <w:szCs w:val="24"/>
        </w:rPr>
        <w:t>”.</w:t>
      </w:r>
    </w:p>
    <w:p w14:paraId="166846F9" w14:textId="77777777" w:rsidR="00426DA4" w:rsidRDefault="00426DA4" w:rsidP="00426DA4">
      <w:pPr>
        <w:pStyle w:val="Standard"/>
        <w:ind w:right="6"/>
        <w:jc w:val="center"/>
        <w:rPr>
          <w:rFonts w:ascii="Arial" w:hAnsi="Arial" w:cs="Arial"/>
          <w:b/>
          <w:bCs/>
          <w:sz w:val="22"/>
          <w:szCs w:val="22"/>
        </w:rPr>
      </w:pPr>
    </w:p>
    <w:p w14:paraId="0DBC890D" w14:textId="77777777" w:rsidR="00BC4E47" w:rsidRDefault="00C64082" w:rsidP="00440712">
      <w:pPr>
        <w:pStyle w:val="Standard"/>
        <w:ind w:left="284" w:right="6" w:hanging="284"/>
        <w:jc w:val="center"/>
      </w:pPr>
      <w:r>
        <w:rPr>
          <w:rFonts w:ascii="Arial" w:hAnsi="Arial" w:cs="Arial"/>
          <w:bCs/>
          <w:sz w:val="22"/>
          <w:szCs w:val="22"/>
        </w:rPr>
        <w:t>…………………………………………………………………………………………..………</w:t>
      </w:r>
    </w:p>
    <w:p w14:paraId="14E27B76" w14:textId="77777777" w:rsidR="00BC4E47" w:rsidRDefault="00C64082" w:rsidP="00440712">
      <w:pPr>
        <w:pStyle w:val="Standard"/>
        <w:spacing w:after="120"/>
        <w:ind w:left="284" w:right="6" w:hanging="284"/>
        <w:jc w:val="center"/>
        <w:rPr>
          <w:rFonts w:ascii="Arial" w:hAnsi="Arial" w:cs="Arial"/>
          <w:bCs/>
          <w:i/>
        </w:rPr>
      </w:pPr>
      <w:r>
        <w:rPr>
          <w:rFonts w:ascii="Arial" w:hAnsi="Arial" w:cs="Arial"/>
          <w:bCs/>
          <w:i/>
        </w:rPr>
        <w:t>(nazwa i adres podmiotu oddającego do dyspozycji zasoby)</w:t>
      </w:r>
    </w:p>
    <w:p w14:paraId="4FA71923" w14:textId="77777777" w:rsidR="00BC4E47" w:rsidRDefault="00C64082">
      <w:pPr>
        <w:pStyle w:val="Standard"/>
        <w:ind w:left="284" w:right="6" w:hanging="284"/>
        <w:rPr>
          <w:rFonts w:ascii="Arial" w:hAnsi="Arial" w:cs="Arial"/>
          <w:b/>
          <w:bCs/>
          <w:sz w:val="22"/>
          <w:szCs w:val="22"/>
        </w:rPr>
      </w:pPr>
      <w:r>
        <w:rPr>
          <w:rFonts w:ascii="Arial" w:hAnsi="Arial" w:cs="Arial"/>
          <w:b/>
          <w:bCs/>
          <w:sz w:val="22"/>
          <w:szCs w:val="22"/>
        </w:rPr>
        <w:t>zobowiązuję się do oddania na rzecz:</w:t>
      </w:r>
    </w:p>
    <w:p w14:paraId="587C2131" w14:textId="77777777" w:rsidR="00BC4E47" w:rsidRDefault="00BC4E47">
      <w:pPr>
        <w:pStyle w:val="Standard"/>
        <w:ind w:left="284" w:right="6" w:hanging="284"/>
        <w:rPr>
          <w:rFonts w:ascii="Arial" w:hAnsi="Arial" w:cs="Arial"/>
          <w:b/>
          <w:bCs/>
          <w:sz w:val="22"/>
          <w:szCs w:val="22"/>
        </w:rPr>
      </w:pPr>
    </w:p>
    <w:p w14:paraId="2D122799" w14:textId="77777777" w:rsidR="00BC4E47" w:rsidRDefault="00C64082" w:rsidP="00440712">
      <w:pPr>
        <w:pStyle w:val="Standard"/>
        <w:ind w:left="284" w:right="6" w:hanging="284"/>
        <w:jc w:val="center"/>
      </w:pPr>
      <w:r>
        <w:rPr>
          <w:rFonts w:ascii="Arial" w:hAnsi="Arial" w:cs="Arial"/>
          <w:bCs/>
          <w:sz w:val="22"/>
          <w:szCs w:val="22"/>
        </w:rPr>
        <w:lastRenderedPageBreak/>
        <w:t>…………………………………………………………………………………………</w:t>
      </w:r>
      <w:proofErr w:type="gramStart"/>
      <w:r>
        <w:rPr>
          <w:rFonts w:ascii="Arial" w:hAnsi="Arial" w:cs="Arial"/>
          <w:bCs/>
          <w:sz w:val="22"/>
          <w:szCs w:val="22"/>
        </w:rPr>
        <w:t>…….</w:t>
      </w:r>
      <w:proofErr w:type="gramEnd"/>
      <w:r>
        <w:rPr>
          <w:rFonts w:ascii="Arial" w:hAnsi="Arial" w:cs="Arial"/>
          <w:bCs/>
          <w:sz w:val="22"/>
          <w:szCs w:val="22"/>
        </w:rPr>
        <w:t>…</w:t>
      </w:r>
      <w:r>
        <w:rPr>
          <w:rFonts w:ascii="Arial" w:hAnsi="Arial" w:cs="Arial"/>
          <w:bCs/>
          <w:sz w:val="22"/>
          <w:szCs w:val="22"/>
        </w:rPr>
        <w:br/>
      </w:r>
      <w:r>
        <w:rPr>
          <w:rFonts w:ascii="Arial" w:hAnsi="Arial" w:cs="Arial"/>
          <w:bCs/>
          <w:i/>
        </w:rPr>
        <w:t>(nazwa i adres Wykonawcy, któremu inny podmiot oddaje do dyspozycji zasoby)</w:t>
      </w:r>
    </w:p>
    <w:p w14:paraId="2C85E768" w14:textId="77777777" w:rsidR="00BC4E47" w:rsidRDefault="00BC4E47">
      <w:pPr>
        <w:pStyle w:val="Standard"/>
        <w:ind w:left="5672" w:right="6" w:firstLine="709"/>
        <w:jc w:val="center"/>
        <w:rPr>
          <w:rFonts w:ascii="Arial" w:hAnsi="Arial" w:cs="Arial"/>
          <w:b/>
          <w:bCs/>
          <w:sz w:val="22"/>
          <w:szCs w:val="22"/>
        </w:rPr>
      </w:pPr>
    </w:p>
    <w:p w14:paraId="280B5DEB" w14:textId="77777777" w:rsidR="00BC4E47" w:rsidRDefault="00C64082">
      <w:pPr>
        <w:pStyle w:val="Standard"/>
        <w:ind w:left="567" w:right="6" w:hanging="567"/>
      </w:pPr>
      <w:r>
        <w:rPr>
          <w:rFonts w:ascii="Arial" w:hAnsi="Arial" w:cs="Arial"/>
          <w:b/>
          <w:bCs/>
          <w:sz w:val="22"/>
          <w:szCs w:val="22"/>
        </w:rPr>
        <w:t xml:space="preserve">niezbędny zasób </w:t>
      </w:r>
      <w:r>
        <w:rPr>
          <w:rFonts w:ascii="Arial" w:hAnsi="Arial" w:cs="Arial"/>
          <w:bCs/>
          <w:sz w:val="22"/>
          <w:szCs w:val="22"/>
        </w:rPr>
        <w:t>(udostępnione zasoby)</w:t>
      </w:r>
      <w:r>
        <w:rPr>
          <w:rFonts w:ascii="Arial" w:hAnsi="Arial" w:cs="Arial"/>
          <w:b/>
          <w:bCs/>
          <w:sz w:val="22"/>
          <w:szCs w:val="22"/>
        </w:rPr>
        <w:t xml:space="preserve"> zaznaczyć właściwe:</w:t>
      </w:r>
    </w:p>
    <w:p w14:paraId="571ED1BE" w14:textId="77777777" w:rsidR="00BC4E47" w:rsidRDefault="00C64082">
      <w:pPr>
        <w:pStyle w:val="Standard"/>
        <w:numPr>
          <w:ilvl w:val="0"/>
          <w:numId w:val="161"/>
        </w:numPr>
        <w:spacing w:before="120" w:after="120"/>
        <w:ind w:right="6"/>
        <w:jc w:val="both"/>
        <w:rPr>
          <w:rFonts w:ascii="Arial" w:hAnsi="Arial" w:cs="Arial"/>
          <w:bCs/>
          <w:sz w:val="22"/>
          <w:szCs w:val="22"/>
        </w:rPr>
      </w:pPr>
      <w:r>
        <w:rPr>
          <w:rFonts w:ascii="Arial" w:hAnsi="Arial" w:cs="Arial"/>
          <w:bCs/>
          <w:sz w:val="22"/>
          <w:szCs w:val="22"/>
        </w:rPr>
        <w:t>wiedza,</w:t>
      </w:r>
    </w:p>
    <w:p w14:paraId="546149E7" w14:textId="77777777" w:rsidR="00BC4E47" w:rsidRDefault="00C64082">
      <w:pPr>
        <w:pStyle w:val="Standard"/>
        <w:numPr>
          <w:ilvl w:val="0"/>
          <w:numId w:val="107"/>
        </w:numPr>
        <w:spacing w:before="120" w:after="120"/>
        <w:ind w:right="6"/>
        <w:jc w:val="both"/>
        <w:rPr>
          <w:rFonts w:ascii="Arial" w:hAnsi="Arial" w:cs="Arial"/>
          <w:bCs/>
          <w:sz w:val="22"/>
          <w:szCs w:val="22"/>
        </w:rPr>
      </w:pPr>
      <w:r>
        <w:rPr>
          <w:rFonts w:ascii="Arial" w:hAnsi="Arial" w:cs="Arial"/>
          <w:bCs/>
          <w:sz w:val="22"/>
          <w:szCs w:val="22"/>
        </w:rPr>
        <w:t>doświadczenie,</w:t>
      </w:r>
    </w:p>
    <w:p w14:paraId="335D01A1" w14:textId="77777777" w:rsidR="00BC4E47" w:rsidRDefault="00C64082">
      <w:pPr>
        <w:pStyle w:val="Standard"/>
        <w:numPr>
          <w:ilvl w:val="0"/>
          <w:numId w:val="107"/>
        </w:numPr>
        <w:spacing w:before="120" w:after="120"/>
        <w:ind w:right="6"/>
        <w:jc w:val="both"/>
        <w:rPr>
          <w:rFonts w:ascii="Arial" w:hAnsi="Arial" w:cs="Arial"/>
          <w:bCs/>
          <w:sz w:val="22"/>
          <w:szCs w:val="22"/>
        </w:rPr>
      </w:pPr>
      <w:r>
        <w:rPr>
          <w:rFonts w:ascii="Arial" w:hAnsi="Arial" w:cs="Arial"/>
          <w:bCs/>
          <w:sz w:val="22"/>
          <w:szCs w:val="22"/>
        </w:rPr>
        <w:t>potencjał techniczny</w:t>
      </w:r>
    </w:p>
    <w:p w14:paraId="121447BF" w14:textId="77777777" w:rsidR="00BC4E47" w:rsidRDefault="00C64082">
      <w:pPr>
        <w:pStyle w:val="Standard"/>
        <w:numPr>
          <w:ilvl w:val="0"/>
          <w:numId w:val="107"/>
        </w:numPr>
        <w:spacing w:before="120" w:after="120"/>
        <w:ind w:right="6"/>
        <w:jc w:val="both"/>
        <w:rPr>
          <w:rFonts w:ascii="Arial" w:hAnsi="Arial" w:cs="Arial"/>
          <w:bCs/>
          <w:sz w:val="22"/>
          <w:szCs w:val="22"/>
        </w:rPr>
      </w:pPr>
      <w:r>
        <w:rPr>
          <w:rFonts w:ascii="Arial" w:hAnsi="Arial" w:cs="Arial"/>
          <w:bCs/>
          <w:sz w:val="22"/>
          <w:szCs w:val="22"/>
        </w:rPr>
        <w:t>osoby zdolne do wykonania zamówienia,</w:t>
      </w:r>
    </w:p>
    <w:p w14:paraId="2F111E17" w14:textId="77777777" w:rsidR="00BC4E47" w:rsidRDefault="00C64082">
      <w:pPr>
        <w:pStyle w:val="Standard"/>
        <w:numPr>
          <w:ilvl w:val="0"/>
          <w:numId w:val="107"/>
        </w:numPr>
        <w:spacing w:before="120" w:after="120"/>
        <w:ind w:left="714" w:right="6" w:hanging="357"/>
        <w:jc w:val="both"/>
        <w:rPr>
          <w:rFonts w:ascii="Arial" w:hAnsi="Arial" w:cs="Arial"/>
          <w:bCs/>
          <w:sz w:val="22"/>
          <w:szCs w:val="22"/>
        </w:rPr>
      </w:pPr>
      <w:r>
        <w:rPr>
          <w:rFonts w:ascii="Arial" w:hAnsi="Arial" w:cs="Arial"/>
          <w:bCs/>
          <w:sz w:val="22"/>
          <w:szCs w:val="22"/>
        </w:rPr>
        <w:t>zdolności finansowe</w:t>
      </w:r>
    </w:p>
    <w:p w14:paraId="3EBC1892" w14:textId="77777777" w:rsidR="00BC4E47" w:rsidRDefault="00C64082">
      <w:pPr>
        <w:pStyle w:val="Standard"/>
        <w:ind w:right="6"/>
        <w:rPr>
          <w:rFonts w:ascii="Arial" w:hAnsi="Arial" w:cs="Arial"/>
          <w:b/>
          <w:bCs/>
          <w:sz w:val="22"/>
          <w:szCs w:val="22"/>
        </w:rPr>
      </w:pPr>
      <w:r>
        <w:rPr>
          <w:rFonts w:ascii="Arial" w:hAnsi="Arial" w:cs="Arial"/>
          <w:b/>
          <w:bCs/>
          <w:sz w:val="22"/>
          <w:szCs w:val="22"/>
        </w:rPr>
        <w:t>na okres</w:t>
      </w:r>
    </w:p>
    <w:p w14:paraId="51076611" w14:textId="77777777" w:rsidR="00BC4E47" w:rsidRDefault="00C64082">
      <w:pPr>
        <w:pStyle w:val="Standard"/>
        <w:ind w:right="6"/>
      </w:pPr>
      <w:r>
        <w:rPr>
          <w:rFonts w:ascii="Arial" w:hAnsi="Arial" w:cs="Arial"/>
          <w:bCs/>
          <w:sz w:val="22"/>
          <w:szCs w:val="22"/>
        </w:rPr>
        <w:t>……………………………………………………………………………………………...…...</w:t>
      </w:r>
    </w:p>
    <w:p w14:paraId="23E36987" w14:textId="77777777" w:rsidR="00BC4E47" w:rsidRDefault="00C64082">
      <w:pPr>
        <w:pStyle w:val="Standard"/>
        <w:ind w:right="6"/>
        <w:jc w:val="center"/>
        <w:rPr>
          <w:rFonts w:ascii="Arial" w:hAnsi="Arial" w:cs="Arial"/>
          <w:bCs/>
          <w:i/>
        </w:rPr>
      </w:pPr>
      <w:r>
        <w:rPr>
          <w:rFonts w:ascii="Arial" w:hAnsi="Arial" w:cs="Arial"/>
          <w:bCs/>
          <w:i/>
        </w:rPr>
        <w:t>(wskazać okres na jaki udostępniany jest zasób)</w:t>
      </w:r>
    </w:p>
    <w:p w14:paraId="6654213B" w14:textId="77777777" w:rsidR="00BC4E47" w:rsidRDefault="00BC4E47">
      <w:pPr>
        <w:pStyle w:val="Standard"/>
        <w:ind w:right="6"/>
        <w:jc w:val="center"/>
        <w:rPr>
          <w:rFonts w:ascii="Arial" w:hAnsi="Arial" w:cs="Arial"/>
          <w:bCs/>
          <w:sz w:val="22"/>
          <w:szCs w:val="22"/>
        </w:rPr>
      </w:pPr>
    </w:p>
    <w:p w14:paraId="448BAF52" w14:textId="77777777" w:rsidR="00BC4E47" w:rsidRDefault="00C64082">
      <w:pPr>
        <w:pStyle w:val="Standard"/>
        <w:ind w:right="6"/>
        <w:jc w:val="both"/>
        <w:rPr>
          <w:rFonts w:ascii="Arial" w:hAnsi="Arial" w:cs="Arial"/>
          <w:b/>
          <w:bCs/>
          <w:sz w:val="22"/>
          <w:szCs w:val="22"/>
        </w:rPr>
      </w:pPr>
      <w:r>
        <w:rPr>
          <w:rFonts w:ascii="Arial" w:hAnsi="Arial" w:cs="Arial"/>
          <w:b/>
          <w:bCs/>
          <w:sz w:val="22"/>
          <w:szCs w:val="22"/>
        </w:rPr>
        <w:t>forma, w jakiej podmiot udostępniający zasób będzie uczestniczył w realizacji zamówienia:</w:t>
      </w:r>
    </w:p>
    <w:p w14:paraId="3DD1C34B" w14:textId="77777777" w:rsidR="00BC4E47" w:rsidRDefault="00BC4E47">
      <w:pPr>
        <w:pStyle w:val="Standard"/>
        <w:ind w:right="6"/>
        <w:jc w:val="both"/>
        <w:rPr>
          <w:rFonts w:ascii="Arial" w:hAnsi="Arial" w:cs="Arial"/>
          <w:b/>
          <w:bCs/>
          <w:sz w:val="22"/>
          <w:szCs w:val="22"/>
        </w:rPr>
      </w:pPr>
    </w:p>
    <w:p w14:paraId="333DDA4E" w14:textId="77777777" w:rsidR="00BC4E47" w:rsidRDefault="00C64082">
      <w:pPr>
        <w:pStyle w:val="Standard"/>
        <w:ind w:right="6"/>
      </w:pPr>
      <w:r>
        <w:rPr>
          <w:rFonts w:ascii="Arial" w:hAnsi="Arial" w:cs="Arial"/>
          <w:bCs/>
          <w:sz w:val="22"/>
          <w:szCs w:val="22"/>
        </w:rPr>
        <w:t>……………………………………………………………………………………………..……</w:t>
      </w:r>
    </w:p>
    <w:p w14:paraId="66ECB5CE" w14:textId="77777777" w:rsidR="00BC4E47" w:rsidRDefault="00C64082">
      <w:pPr>
        <w:pStyle w:val="Standard"/>
        <w:ind w:right="6"/>
        <w:jc w:val="center"/>
        <w:rPr>
          <w:rFonts w:ascii="Arial" w:hAnsi="Arial" w:cs="Arial"/>
          <w:bCs/>
          <w:i/>
        </w:rPr>
      </w:pPr>
      <w:r>
        <w:rPr>
          <w:rFonts w:ascii="Arial" w:hAnsi="Arial" w:cs="Arial"/>
          <w:bCs/>
          <w:i/>
        </w:rPr>
        <w:t>(wskazać formę, np. podwykonawstwo, doradztwo lub wymienić inne formy)</w:t>
      </w:r>
    </w:p>
    <w:p w14:paraId="22078704" w14:textId="77777777" w:rsidR="00BC4E47" w:rsidRDefault="00BC4E47">
      <w:pPr>
        <w:pStyle w:val="Standard"/>
        <w:ind w:right="6"/>
        <w:jc w:val="center"/>
        <w:rPr>
          <w:rFonts w:ascii="Arial" w:hAnsi="Arial" w:cs="Arial"/>
          <w:bCs/>
          <w:sz w:val="22"/>
          <w:szCs w:val="22"/>
        </w:rPr>
      </w:pPr>
    </w:p>
    <w:p w14:paraId="15D35C81" w14:textId="77777777" w:rsidR="00BC4E47" w:rsidRDefault="00C64082">
      <w:pPr>
        <w:pStyle w:val="Standard"/>
        <w:ind w:right="6"/>
        <w:rPr>
          <w:rFonts w:ascii="Arial" w:hAnsi="Arial" w:cs="Arial"/>
          <w:b/>
          <w:bCs/>
          <w:sz w:val="22"/>
          <w:szCs w:val="22"/>
        </w:rPr>
      </w:pPr>
      <w:r>
        <w:rPr>
          <w:rFonts w:ascii="Arial" w:hAnsi="Arial" w:cs="Arial"/>
          <w:b/>
          <w:bCs/>
          <w:sz w:val="22"/>
          <w:szCs w:val="22"/>
        </w:rPr>
        <w:t>stosunek łączący Wykonawcę z podmiotem udostępniającym zasób:</w:t>
      </w:r>
    </w:p>
    <w:p w14:paraId="68906F3E" w14:textId="77777777" w:rsidR="00BC4E47" w:rsidRDefault="00BC4E47">
      <w:pPr>
        <w:pStyle w:val="Standard"/>
        <w:ind w:right="6"/>
        <w:rPr>
          <w:rFonts w:ascii="Arial" w:hAnsi="Arial" w:cs="Arial"/>
          <w:b/>
          <w:bCs/>
          <w:sz w:val="22"/>
          <w:szCs w:val="22"/>
        </w:rPr>
      </w:pPr>
    </w:p>
    <w:p w14:paraId="08088813" w14:textId="77777777" w:rsidR="00BC4E47" w:rsidRDefault="00C64082">
      <w:pPr>
        <w:pStyle w:val="Standard"/>
        <w:ind w:right="6"/>
      </w:pPr>
      <w:r>
        <w:rPr>
          <w:rFonts w:ascii="Arial" w:hAnsi="Arial" w:cs="Arial"/>
          <w:bCs/>
          <w:sz w:val="22"/>
          <w:szCs w:val="22"/>
        </w:rPr>
        <w:t>…………………………………………………………………………………..………………</w:t>
      </w:r>
    </w:p>
    <w:p w14:paraId="4A58FF9E" w14:textId="77777777" w:rsidR="00BC4E47" w:rsidRDefault="00C64082">
      <w:pPr>
        <w:pStyle w:val="Standard"/>
        <w:ind w:right="6"/>
        <w:jc w:val="center"/>
        <w:rPr>
          <w:rFonts w:ascii="Arial" w:hAnsi="Arial" w:cs="Arial"/>
          <w:bCs/>
          <w:i/>
        </w:rPr>
      </w:pPr>
      <w:r>
        <w:rPr>
          <w:rFonts w:ascii="Arial" w:hAnsi="Arial" w:cs="Arial"/>
          <w:bCs/>
          <w:i/>
        </w:rPr>
        <w:t>(wskazać charakter stosunku, np. umowa zlecenie, umowa o współpracę, kontrakt)</w:t>
      </w:r>
    </w:p>
    <w:p w14:paraId="53532B83" w14:textId="77777777" w:rsidR="00BC4E47" w:rsidRDefault="00BC4E47">
      <w:pPr>
        <w:pStyle w:val="Standard"/>
        <w:ind w:right="6"/>
        <w:jc w:val="center"/>
        <w:rPr>
          <w:rFonts w:ascii="Arial" w:hAnsi="Arial" w:cs="Arial"/>
          <w:bCs/>
          <w:sz w:val="22"/>
          <w:szCs w:val="22"/>
        </w:rPr>
      </w:pPr>
    </w:p>
    <w:p w14:paraId="38B915A2" w14:textId="77777777" w:rsidR="00BC4E47" w:rsidRDefault="00C64082">
      <w:pPr>
        <w:pStyle w:val="Standard"/>
        <w:jc w:val="both"/>
        <w:rPr>
          <w:rFonts w:ascii="Arial" w:hAnsi="Arial" w:cs="Arial"/>
          <w:sz w:val="22"/>
          <w:szCs w:val="22"/>
        </w:rPr>
      </w:pPr>
      <w:r>
        <w:rPr>
          <w:rFonts w:ascii="Arial" w:hAnsi="Arial" w:cs="Arial"/>
          <w:sz w:val="22"/>
          <w:szCs w:val="22"/>
        </w:rPr>
        <w:t xml:space="preserve">Oświadczam, że jako podmiot udostępniający zasoby </w:t>
      </w:r>
      <w:r>
        <w:rPr>
          <w:rFonts w:ascii="Arial" w:hAnsi="Arial" w:cs="Arial"/>
          <w:b/>
          <w:sz w:val="22"/>
          <w:szCs w:val="22"/>
        </w:rPr>
        <w:t>nie weźmiemy/weźmiemy</w:t>
      </w:r>
      <w:r>
        <w:rPr>
          <w:rFonts w:ascii="Arial" w:hAnsi="Arial" w:cs="Arial"/>
          <w:sz w:val="22"/>
          <w:szCs w:val="22"/>
        </w:rPr>
        <w:t xml:space="preserve"> </w:t>
      </w:r>
      <w:r>
        <w:rPr>
          <w:rFonts w:ascii="Arial" w:hAnsi="Arial" w:cs="Arial"/>
          <w:i/>
          <w:sz w:val="22"/>
          <w:szCs w:val="22"/>
        </w:rPr>
        <w:t xml:space="preserve">(niepotrzebne skreślić) </w:t>
      </w:r>
      <w:r>
        <w:rPr>
          <w:rFonts w:ascii="Arial" w:hAnsi="Arial" w:cs="Arial"/>
          <w:sz w:val="22"/>
          <w:szCs w:val="22"/>
        </w:rPr>
        <w:t>udział w realizacji niniejszego zamówienia.</w:t>
      </w:r>
    </w:p>
    <w:p w14:paraId="1EF9B89C" w14:textId="77777777" w:rsidR="00765FFE" w:rsidRDefault="00765FFE">
      <w:pPr>
        <w:pStyle w:val="Standard"/>
        <w:jc w:val="both"/>
        <w:rPr>
          <w:rFonts w:ascii="Arial" w:hAnsi="Arial" w:cs="Arial"/>
          <w:sz w:val="22"/>
          <w:szCs w:val="22"/>
        </w:rPr>
      </w:pPr>
    </w:p>
    <w:p w14:paraId="2A6896FB" w14:textId="77777777" w:rsidR="00765FFE" w:rsidRDefault="00765FFE">
      <w:pPr>
        <w:pStyle w:val="Standard"/>
        <w:jc w:val="both"/>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159F4CE4" w14:textId="77777777">
        <w:trPr>
          <w:trHeight w:val="634"/>
          <w:jc w:val="center"/>
        </w:trPr>
        <w:tc>
          <w:tcPr>
            <w:tcW w:w="3397" w:type="dxa"/>
            <w:tcMar>
              <w:top w:w="0" w:type="dxa"/>
              <w:left w:w="108" w:type="dxa"/>
              <w:bottom w:w="0" w:type="dxa"/>
              <w:right w:w="108" w:type="dxa"/>
            </w:tcMar>
            <w:vAlign w:val="center"/>
          </w:tcPr>
          <w:p w14:paraId="54250A3D" w14:textId="4DB960C9"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2C06A2C6"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33C5C08B" w14:textId="77777777">
        <w:trPr>
          <w:jc w:val="center"/>
        </w:trPr>
        <w:tc>
          <w:tcPr>
            <w:tcW w:w="3397" w:type="dxa"/>
            <w:tcMar>
              <w:top w:w="0" w:type="dxa"/>
              <w:left w:w="108" w:type="dxa"/>
              <w:bottom w:w="0" w:type="dxa"/>
              <w:right w:w="108" w:type="dxa"/>
            </w:tcMar>
          </w:tcPr>
          <w:p w14:paraId="1B557AD5" w14:textId="77777777" w:rsidR="00BC4E47" w:rsidRDefault="00C64082">
            <w:pPr>
              <w:pStyle w:val="Akapitzlist4"/>
              <w:keepNext/>
              <w:spacing w:after="0" w:line="360" w:lineRule="auto"/>
              <w:ind w:left="0"/>
            </w:pPr>
            <w:r>
              <w:rPr>
                <w:rFonts w:ascii="Arial" w:hAnsi="Arial" w:cs="Arial"/>
                <w:b/>
                <w:sz w:val="18"/>
                <w:szCs w:val="18"/>
              </w:rPr>
              <w:t xml:space="preserve">              Miejscowość / Data</w:t>
            </w:r>
          </w:p>
        </w:tc>
        <w:tc>
          <w:tcPr>
            <w:tcW w:w="5665" w:type="dxa"/>
            <w:tcMar>
              <w:top w:w="0" w:type="dxa"/>
              <w:left w:w="108" w:type="dxa"/>
              <w:bottom w:w="0" w:type="dxa"/>
              <w:right w:w="108" w:type="dxa"/>
            </w:tcMar>
            <w:vAlign w:val="center"/>
          </w:tcPr>
          <w:p w14:paraId="3955F31A"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podmiotu udostępniającego.</w:t>
            </w:r>
          </w:p>
          <w:p w14:paraId="315C0F5A"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44786DF6" w14:textId="77777777" w:rsidR="00BC4E47" w:rsidRDefault="00BC4E47">
      <w:pPr>
        <w:pStyle w:val="Standard"/>
        <w:ind w:right="6"/>
        <w:rPr>
          <w:rFonts w:ascii="Arial Narrow" w:hAnsi="Arial Narrow" w:cs="Arial Narrow"/>
          <w:bCs/>
          <w:sz w:val="22"/>
          <w:szCs w:val="22"/>
        </w:rPr>
      </w:pPr>
    </w:p>
    <w:p w14:paraId="5AA29AF1" w14:textId="28AB6313" w:rsidR="00BC4E47" w:rsidRDefault="00C64082">
      <w:pPr>
        <w:pStyle w:val="Standard"/>
        <w:spacing w:before="240" w:after="120"/>
        <w:jc w:val="right"/>
        <w:rPr>
          <w:rFonts w:ascii="Arial" w:hAnsi="Arial" w:cs="Arial"/>
          <w:b/>
          <w:bCs/>
          <w:sz w:val="22"/>
          <w:szCs w:val="22"/>
        </w:rPr>
      </w:pPr>
      <w:r>
        <w:rPr>
          <w:rFonts w:ascii="Arial" w:hAnsi="Arial" w:cs="Arial"/>
          <w:b/>
          <w:bCs/>
          <w:sz w:val="22"/>
          <w:szCs w:val="22"/>
        </w:rPr>
        <w:t>Załącznik nr 4 do SWZ</w:t>
      </w:r>
    </w:p>
    <w:p w14:paraId="2B1F0245" w14:textId="77777777" w:rsidR="00BC4E47" w:rsidRDefault="00BC4E47">
      <w:pPr>
        <w:pStyle w:val="Standard"/>
        <w:ind w:left="5246" w:firstLine="708"/>
        <w:rPr>
          <w:rFonts w:ascii="Arial Narrow" w:hAnsi="Arial Narrow" w:cs="Arial Narrow"/>
          <w:sz w:val="22"/>
          <w:szCs w:val="22"/>
        </w:rPr>
      </w:pPr>
    </w:p>
    <w:p w14:paraId="5FA6C810" w14:textId="77777777" w:rsidR="00BC4E47" w:rsidRDefault="00C64082">
      <w:pPr>
        <w:pStyle w:val="Standard"/>
      </w:pPr>
      <w:r>
        <w:rPr>
          <w:rFonts w:ascii="Arial" w:hAnsi="Arial" w:cs="Arial"/>
          <w:b/>
          <w:sz w:val="22"/>
          <w:szCs w:val="22"/>
        </w:rPr>
        <w:t>Wykonawca:</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 dnia ……………</w:t>
      </w:r>
    </w:p>
    <w:p w14:paraId="1C55F418" w14:textId="77777777" w:rsidR="00BC4E47" w:rsidRDefault="00C64082">
      <w:pPr>
        <w:pStyle w:val="Standard"/>
        <w:ind w:right="5954"/>
        <w:rPr>
          <w:rFonts w:ascii="Arial" w:hAnsi="Arial" w:cs="Arial"/>
        </w:rPr>
      </w:pPr>
      <w:r>
        <w:rPr>
          <w:rFonts w:ascii="Arial" w:hAnsi="Arial" w:cs="Arial"/>
        </w:rPr>
        <w:t>……………………………………………</w:t>
      </w:r>
    </w:p>
    <w:p w14:paraId="2881EDE0"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1B8F63D9" w14:textId="77777777" w:rsidR="00BC4E47" w:rsidRDefault="00C64082">
      <w:pPr>
        <w:pStyle w:val="Standard"/>
        <w:rPr>
          <w:rFonts w:ascii="Arial" w:hAnsi="Arial" w:cs="Arial"/>
          <w:u w:val="single"/>
        </w:rPr>
      </w:pPr>
      <w:r>
        <w:rPr>
          <w:rFonts w:ascii="Arial" w:hAnsi="Arial" w:cs="Arial"/>
          <w:u w:val="single"/>
        </w:rPr>
        <w:t>reprezentowany przez:</w:t>
      </w:r>
    </w:p>
    <w:p w14:paraId="66F63B85" w14:textId="77777777" w:rsidR="00BC4E47" w:rsidRDefault="00C64082">
      <w:pPr>
        <w:pStyle w:val="Standard"/>
        <w:ind w:right="5954"/>
        <w:rPr>
          <w:rFonts w:ascii="Arial" w:hAnsi="Arial" w:cs="Arial"/>
        </w:rPr>
      </w:pPr>
      <w:r>
        <w:rPr>
          <w:rFonts w:ascii="Arial" w:hAnsi="Arial" w:cs="Arial"/>
        </w:rPr>
        <w:t>………………………………………………………………………</w:t>
      </w:r>
    </w:p>
    <w:p w14:paraId="0F56464B"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79A5F131" w14:textId="5C8E94CA" w:rsidR="00BC4E47" w:rsidRDefault="00765FFE" w:rsidP="00765FFE">
      <w:pPr>
        <w:pStyle w:val="Standard"/>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w:t>
      </w:r>
      <w:proofErr w:type="gramStart"/>
      <w:r>
        <w:rPr>
          <w:rFonts w:ascii="Arial" w:hAnsi="Arial" w:cs="Arial"/>
          <w:color w:val="000000"/>
          <w:sz w:val="28"/>
          <w:szCs w:val="28"/>
        </w:rPr>
        <w:t>…….</w:t>
      </w:r>
      <w:proofErr w:type="gramEnd"/>
      <w:r>
        <w:rPr>
          <w:rFonts w:ascii="Arial" w:hAnsi="Arial" w:cs="Arial"/>
          <w:color w:val="000000"/>
          <w:sz w:val="28"/>
          <w:szCs w:val="28"/>
        </w:rPr>
        <w:t>.</w:t>
      </w:r>
    </w:p>
    <w:p w14:paraId="3BE32FA1" w14:textId="77777777" w:rsidR="00765FFE" w:rsidRDefault="00765FFE" w:rsidP="00765FFE">
      <w:pPr>
        <w:pStyle w:val="Standard"/>
        <w:rPr>
          <w:rFonts w:ascii="Arial" w:hAnsi="Arial" w:cs="Arial"/>
          <w:color w:val="000000"/>
          <w:sz w:val="28"/>
          <w:szCs w:val="28"/>
        </w:rPr>
      </w:pPr>
    </w:p>
    <w:p w14:paraId="43FC4998" w14:textId="77777777" w:rsidR="00765FFE" w:rsidRDefault="00765FFE" w:rsidP="00765FFE">
      <w:pPr>
        <w:pStyle w:val="Standard"/>
        <w:rPr>
          <w:rFonts w:ascii="Arial" w:hAnsi="Arial" w:cs="Arial"/>
          <w:b/>
          <w:bCs/>
          <w:sz w:val="24"/>
          <w:szCs w:val="24"/>
        </w:rPr>
      </w:pPr>
    </w:p>
    <w:p w14:paraId="6E22D86A" w14:textId="77777777" w:rsidR="00BC4E47" w:rsidRDefault="00C64082">
      <w:pPr>
        <w:pStyle w:val="Standard"/>
        <w:keepNext/>
        <w:widowControl w:val="0"/>
        <w:shd w:val="clear" w:color="auto" w:fill="D9D9D9"/>
        <w:autoSpaceDE w:val="0"/>
        <w:ind w:right="6"/>
        <w:jc w:val="center"/>
        <w:rPr>
          <w:rFonts w:ascii="Arial" w:hAnsi="Arial" w:cs="Arial"/>
          <w:b/>
          <w:bCs/>
          <w:sz w:val="22"/>
          <w:szCs w:val="22"/>
        </w:rPr>
      </w:pPr>
      <w:r>
        <w:rPr>
          <w:rFonts w:ascii="Arial" w:hAnsi="Arial" w:cs="Arial"/>
          <w:b/>
          <w:bCs/>
          <w:sz w:val="22"/>
          <w:szCs w:val="22"/>
        </w:rPr>
        <w:lastRenderedPageBreak/>
        <w:t>Oświadczenie Wykonawców wspólnie ubiegających się o udzielenie zamówienia</w:t>
      </w:r>
    </w:p>
    <w:p w14:paraId="49D53ED6" w14:textId="77777777" w:rsidR="00BC4E47" w:rsidRDefault="00C64082">
      <w:pPr>
        <w:pStyle w:val="Standard"/>
        <w:keepNext/>
        <w:widowControl w:val="0"/>
        <w:shd w:val="clear" w:color="auto" w:fill="D9D9D9"/>
        <w:autoSpaceDE w:val="0"/>
        <w:ind w:right="6"/>
        <w:jc w:val="center"/>
        <w:rPr>
          <w:rFonts w:ascii="Arial" w:hAnsi="Arial" w:cs="Arial"/>
          <w:b/>
          <w:bCs/>
          <w:sz w:val="22"/>
          <w:szCs w:val="22"/>
        </w:rPr>
      </w:pPr>
      <w:r>
        <w:rPr>
          <w:rFonts w:ascii="Arial" w:hAnsi="Arial" w:cs="Arial"/>
          <w:b/>
          <w:bCs/>
          <w:sz w:val="22"/>
          <w:szCs w:val="22"/>
        </w:rPr>
        <w:t>składane na podstawie art. 117 ust. 4 ustawy z dnia 11 września 2019 r.</w:t>
      </w:r>
    </w:p>
    <w:p w14:paraId="14D879FA" w14:textId="77777777" w:rsidR="00BC4E47" w:rsidRDefault="00C64082">
      <w:pPr>
        <w:pStyle w:val="Standard"/>
        <w:keepNext/>
        <w:widowControl w:val="0"/>
        <w:shd w:val="clear" w:color="auto" w:fill="D9D9D9"/>
        <w:autoSpaceDE w:val="0"/>
        <w:ind w:right="6"/>
        <w:jc w:val="center"/>
        <w:rPr>
          <w:rFonts w:ascii="Arial" w:hAnsi="Arial" w:cs="Arial"/>
          <w:b/>
          <w:bCs/>
          <w:sz w:val="22"/>
          <w:szCs w:val="22"/>
        </w:rPr>
      </w:pPr>
      <w:r>
        <w:rPr>
          <w:rFonts w:ascii="Arial" w:hAnsi="Arial" w:cs="Arial"/>
          <w:b/>
          <w:bCs/>
          <w:sz w:val="22"/>
          <w:szCs w:val="22"/>
        </w:rPr>
        <w:t>Prawo zamówień publicznych</w:t>
      </w:r>
    </w:p>
    <w:p w14:paraId="4FCC2451" w14:textId="77777777" w:rsidR="00BC4E47" w:rsidRDefault="00BC4E47">
      <w:pPr>
        <w:pStyle w:val="Standard"/>
        <w:keepNext/>
        <w:widowControl w:val="0"/>
        <w:autoSpaceDE w:val="0"/>
        <w:spacing w:after="120"/>
        <w:ind w:right="6"/>
        <w:jc w:val="center"/>
        <w:rPr>
          <w:rFonts w:ascii="Arial" w:hAnsi="Arial" w:cs="Arial"/>
          <w:b/>
          <w:bCs/>
          <w:sz w:val="22"/>
          <w:szCs w:val="22"/>
          <w:shd w:val="clear" w:color="auto" w:fill="FFFF00"/>
        </w:rPr>
      </w:pPr>
    </w:p>
    <w:p w14:paraId="659A0F9D" w14:textId="77777777" w:rsidR="00BC4E47" w:rsidRDefault="00C64082">
      <w:pPr>
        <w:pStyle w:val="Standard"/>
        <w:keepNext/>
        <w:widowControl w:val="0"/>
        <w:autoSpaceDE w:val="0"/>
        <w:spacing w:after="120"/>
        <w:ind w:right="6"/>
        <w:jc w:val="center"/>
        <w:rPr>
          <w:rFonts w:ascii="Arial" w:hAnsi="Arial" w:cs="Arial"/>
          <w:b/>
          <w:bCs/>
          <w:sz w:val="22"/>
          <w:szCs w:val="22"/>
        </w:rPr>
      </w:pPr>
      <w:r>
        <w:rPr>
          <w:rFonts w:ascii="Arial" w:hAnsi="Arial" w:cs="Arial"/>
          <w:b/>
          <w:bCs/>
          <w:sz w:val="22"/>
          <w:szCs w:val="22"/>
        </w:rPr>
        <w:t xml:space="preserve">DOTYCZĄCE ROBÓT BUDOWLANYCH, </w:t>
      </w:r>
      <w:r>
        <w:rPr>
          <w:rFonts w:ascii="Arial" w:hAnsi="Arial" w:cs="Arial"/>
          <w:b/>
          <w:bCs/>
          <w:sz w:val="22"/>
          <w:szCs w:val="22"/>
        </w:rPr>
        <w:br/>
        <w:t>KTÓRE WYKONAJĄ POSZCZEGÓLNI WYKONAWCY</w:t>
      </w:r>
    </w:p>
    <w:p w14:paraId="6255F238" w14:textId="77777777" w:rsidR="00BC4E47" w:rsidRDefault="00BC4E47">
      <w:pPr>
        <w:pStyle w:val="Standard"/>
        <w:keepNext/>
        <w:widowControl w:val="0"/>
        <w:autoSpaceDE w:val="0"/>
        <w:spacing w:after="120"/>
        <w:ind w:right="6"/>
        <w:jc w:val="right"/>
        <w:rPr>
          <w:rFonts w:ascii="Arial" w:hAnsi="Arial" w:cs="Arial"/>
          <w:b/>
          <w:sz w:val="24"/>
          <w:szCs w:val="24"/>
        </w:rPr>
      </w:pPr>
    </w:p>
    <w:p w14:paraId="4AC5EE34" w14:textId="3751C49A" w:rsidR="00CD63F1" w:rsidRDefault="00C64082" w:rsidP="00CD63F1">
      <w:pPr>
        <w:ind w:left="-15"/>
        <w:jc w:val="center"/>
        <w:rPr>
          <w:rFonts w:ascii="Arial" w:hAnsi="Arial" w:cs="Arial"/>
        </w:rPr>
      </w:pPr>
      <w:r>
        <w:rPr>
          <w:rFonts w:ascii="Arial" w:hAnsi="Arial" w:cs="Arial"/>
        </w:rPr>
        <w:t xml:space="preserve">Na potrzeby postępowania o udzielenie zamówienia publicznego </w:t>
      </w:r>
      <w:r w:rsidR="00CD63F1">
        <w:rPr>
          <w:rFonts w:ascii="Arial" w:hAnsi="Arial" w:cs="Arial"/>
        </w:rPr>
        <w:t>na</w:t>
      </w:r>
    </w:p>
    <w:p w14:paraId="6032D76D" w14:textId="7C5C1E02"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5F1710" w:rsidRPr="005F1710">
        <w:rPr>
          <w:rFonts w:ascii="Arial" w:hAnsi="Arial" w:cs="Arial"/>
          <w:b/>
          <w:bCs/>
          <w:sz w:val="24"/>
          <w:szCs w:val="24"/>
        </w:rPr>
        <w:t>Termomodernizacja budynku Urzędu Miejskiego w Pabianicach wraz z poprawą funkcjonalności pomieszczeń</w:t>
      </w:r>
      <w:r w:rsidRPr="00981A1C">
        <w:rPr>
          <w:rFonts w:ascii="Arial" w:hAnsi="Arial" w:cs="Arial"/>
          <w:sz w:val="24"/>
          <w:szCs w:val="24"/>
        </w:rPr>
        <w:t>”.</w:t>
      </w:r>
    </w:p>
    <w:p w14:paraId="6A065B27" w14:textId="77777777" w:rsidR="00765FFE" w:rsidRDefault="00765FFE" w:rsidP="00765FFE">
      <w:pPr>
        <w:pStyle w:val="Nagwek"/>
        <w:tabs>
          <w:tab w:val="left" w:pos="0"/>
        </w:tabs>
        <w:rPr>
          <w:rFonts w:ascii="Arial" w:hAnsi="Arial" w:cs="Arial"/>
          <w:color w:val="000000"/>
          <w:sz w:val="28"/>
          <w:szCs w:val="28"/>
        </w:rPr>
      </w:pPr>
    </w:p>
    <w:p w14:paraId="163A35AC" w14:textId="718A8467" w:rsidR="00BC4E47" w:rsidRPr="002438D6" w:rsidRDefault="00C64082" w:rsidP="00765FFE">
      <w:pPr>
        <w:pStyle w:val="Nagwek"/>
        <w:tabs>
          <w:tab w:val="left" w:pos="0"/>
        </w:tabs>
        <w:rPr>
          <w:rFonts w:ascii="Arial" w:hAnsi="Arial" w:cs="Arial"/>
          <w:color w:val="000000"/>
          <w:sz w:val="28"/>
          <w:szCs w:val="28"/>
        </w:rPr>
      </w:pPr>
      <w:r>
        <w:rPr>
          <w:rFonts w:ascii="Arial" w:hAnsi="Arial" w:cs="Arial"/>
          <w:sz w:val="24"/>
          <w:szCs w:val="24"/>
        </w:rPr>
        <w:t>oświadczam, że:</w:t>
      </w:r>
    </w:p>
    <w:p w14:paraId="5229CD77" w14:textId="77777777" w:rsidR="00BC4E47" w:rsidRDefault="00BC4E47">
      <w:pPr>
        <w:pStyle w:val="Standard"/>
        <w:keepNext/>
        <w:widowControl w:val="0"/>
        <w:autoSpaceDE w:val="0"/>
        <w:spacing w:after="120"/>
        <w:ind w:right="6"/>
        <w:jc w:val="both"/>
        <w:rPr>
          <w:rFonts w:ascii="Arial" w:hAnsi="Arial" w:cs="Arial"/>
          <w:sz w:val="22"/>
          <w:szCs w:val="22"/>
        </w:rPr>
      </w:pPr>
    </w:p>
    <w:p w14:paraId="28BC4119" w14:textId="77777777" w:rsidR="00BC4E47" w:rsidRDefault="00C64082">
      <w:pPr>
        <w:pStyle w:val="Akapitzlist"/>
        <w:keepNext/>
        <w:widowControl w:val="0"/>
        <w:numPr>
          <w:ilvl w:val="0"/>
          <w:numId w:val="162"/>
        </w:numPr>
        <w:autoSpaceDE w:val="0"/>
        <w:spacing w:after="120" w:line="240" w:lineRule="auto"/>
        <w:ind w:left="425" w:right="6" w:hanging="425"/>
        <w:rPr>
          <w:rFonts w:ascii="Arial" w:hAnsi="Arial" w:cs="Arial"/>
        </w:rPr>
      </w:pPr>
      <w:r>
        <w:rPr>
          <w:rFonts w:ascii="Arial" w:hAnsi="Arial" w:cs="Arial"/>
        </w:rPr>
        <w:t xml:space="preserve">Wykonawca …………………… (nazwa i adres Wykonawcy) zrealizuje </w:t>
      </w:r>
      <w:proofErr w:type="gramStart"/>
      <w:r>
        <w:rPr>
          <w:rFonts w:ascii="Arial" w:hAnsi="Arial" w:cs="Arial"/>
        </w:rPr>
        <w:t>następujące  roboty</w:t>
      </w:r>
      <w:proofErr w:type="gramEnd"/>
      <w:r>
        <w:rPr>
          <w:rFonts w:ascii="Arial" w:hAnsi="Arial" w:cs="Arial"/>
        </w:rPr>
        <w:t xml:space="preserve"> budowlane: ……………………………………………</w:t>
      </w:r>
      <w:proofErr w:type="gramStart"/>
      <w:r>
        <w:rPr>
          <w:rFonts w:ascii="Arial" w:hAnsi="Arial" w:cs="Arial"/>
        </w:rPr>
        <w:t>…….</w:t>
      </w:r>
      <w:proofErr w:type="gramEnd"/>
      <w:r>
        <w:rPr>
          <w:rFonts w:ascii="Arial" w:hAnsi="Arial" w:cs="Arial"/>
        </w:rPr>
        <w:t>…</w:t>
      </w:r>
    </w:p>
    <w:p w14:paraId="591A2104" w14:textId="77777777" w:rsidR="00BC4E47" w:rsidRDefault="00C64082">
      <w:pPr>
        <w:pStyle w:val="Akapitzlist"/>
        <w:keepNext/>
        <w:widowControl w:val="0"/>
        <w:numPr>
          <w:ilvl w:val="0"/>
          <w:numId w:val="4"/>
        </w:numPr>
        <w:autoSpaceDE w:val="0"/>
        <w:spacing w:after="120" w:line="240" w:lineRule="auto"/>
        <w:ind w:left="425" w:right="6" w:hanging="425"/>
        <w:rPr>
          <w:rFonts w:ascii="Arial" w:hAnsi="Arial" w:cs="Arial"/>
        </w:rPr>
      </w:pPr>
      <w:r>
        <w:rPr>
          <w:rFonts w:ascii="Arial" w:hAnsi="Arial" w:cs="Arial"/>
        </w:rPr>
        <w:t>Wykonawca …………………… (nazwa i adres Wykonawcy) zrealizuje następujące roboty budowlane: ……………………………………………</w:t>
      </w:r>
      <w:proofErr w:type="gramStart"/>
      <w:r>
        <w:rPr>
          <w:rFonts w:ascii="Arial" w:hAnsi="Arial" w:cs="Arial"/>
        </w:rPr>
        <w:t>…….</w:t>
      </w:r>
      <w:proofErr w:type="gramEnd"/>
      <w:r>
        <w:rPr>
          <w:rFonts w:ascii="Arial" w:hAnsi="Arial" w:cs="Arial"/>
        </w:rPr>
        <w:t>…</w:t>
      </w:r>
    </w:p>
    <w:p w14:paraId="5A71747D" w14:textId="77777777" w:rsidR="00BC4E47" w:rsidRDefault="00C64082">
      <w:pPr>
        <w:pStyle w:val="Akapitzlist"/>
        <w:keepNext/>
        <w:widowControl w:val="0"/>
        <w:numPr>
          <w:ilvl w:val="0"/>
          <w:numId w:val="4"/>
        </w:numPr>
        <w:autoSpaceDE w:val="0"/>
        <w:spacing w:after="120" w:line="240" w:lineRule="auto"/>
        <w:ind w:left="425" w:right="6" w:hanging="425"/>
        <w:rPr>
          <w:rFonts w:ascii="Arial" w:hAnsi="Arial" w:cs="Arial"/>
        </w:rPr>
      </w:pPr>
      <w:r>
        <w:rPr>
          <w:rFonts w:ascii="Arial" w:hAnsi="Arial" w:cs="Arial"/>
        </w:rPr>
        <w:t>Wykonawca …………………… (nazwa i adres Wykonawcy) zrealizuje następujące roboty budowlane: ……………………………………………</w:t>
      </w:r>
      <w:proofErr w:type="gramStart"/>
      <w:r>
        <w:rPr>
          <w:rFonts w:ascii="Arial" w:hAnsi="Arial" w:cs="Arial"/>
        </w:rPr>
        <w:t>…….</w:t>
      </w:r>
      <w:proofErr w:type="gramEnd"/>
      <w:r>
        <w:rPr>
          <w:rFonts w:ascii="Arial" w:hAnsi="Arial" w:cs="Arial"/>
        </w:rPr>
        <w:t>…</w:t>
      </w:r>
    </w:p>
    <w:p w14:paraId="4D8EB7AD"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772940A2"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04A1906D"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452E4598"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5AD35C40" w14:textId="77777777">
        <w:trPr>
          <w:jc w:val="center"/>
        </w:trPr>
        <w:tc>
          <w:tcPr>
            <w:tcW w:w="3397" w:type="dxa"/>
            <w:tcMar>
              <w:top w:w="0" w:type="dxa"/>
              <w:left w:w="108" w:type="dxa"/>
              <w:bottom w:w="0" w:type="dxa"/>
              <w:right w:w="108" w:type="dxa"/>
            </w:tcMar>
            <w:vAlign w:val="center"/>
          </w:tcPr>
          <w:p w14:paraId="1B30A134"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33A4F838"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2CD478B3" w14:textId="77777777">
        <w:trPr>
          <w:jc w:val="center"/>
        </w:trPr>
        <w:tc>
          <w:tcPr>
            <w:tcW w:w="3397" w:type="dxa"/>
            <w:tcMar>
              <w:top w:w="0" w:type="dxa"/>
              <w:left w:w="108" w:type="dxa"/>
              <w:bottom w:w="0" w:type="dxa"/>
              <w:right w:w="108" w:type="dxa"/>
            </w:tcMar>
          </w:tcPr>
          <w:p w14:paraId="7986F044" w14:textId="77777777" w:rsidR="00BC4E47" w:rsidRDefault="00C64082">
            <w:pPr>
              <w:pStyle w:val="Akapitzlist4"/>
              <w:keepNext/>
              <w:spacing w:after="0" w:line="360" w:lineRule="auto"/>
              <w:ind w:left="0"/>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48BC6BEB"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7F850317"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6E2741DE" w14:textId="77777777" w:rsidR="00BC4E47" w:rsidRDefault="00BC4E47">
      <w:pPr>
        <w:pStyle w:val="Standard"/>
        <w:keepNext/>
        <w:widowControl w:val="0"/>
        <w:autoSpaceDE w:val="0"/>
        <w:spacing w:after="120"/>
        <w:ind w:right="6"/>
        <w:jc w:val="both"/>
        <w:rPr>
          <w:rFonts w:ascii="Arial Narrow" w:hAnsi="Arial Narrow" w:cs="Arial Narrow"/>
          <w:sz w:val="22"/>
          <w:szCs w:val="22"/>
        </w:rPr>
      </w:pPr>
    </w:p>
    <w:p w14:paraId="7316CF7E" w14:textId="77777777" w:rsidR="00BC4E47" w:rsidRDefault="00BC4E47">
      <w:pPr>
        <w:pStyle w:val="Standard"/>
        <w:keepNext/>
        <w:widowControl w:val="0"/>
        <w:autoSpaceDE w:val="0"/>
        <w:spacing w:after="120"/>
        <w:ind w:right="6"/>
        <w:jc w:val="both"/>
        <w:rPr>
          <w:rFonts w:ascii="Arial" w:hAnsi="Arial" w:cs="Arial"/>
          <w:b/>
          <w:color w:val="FF0000"/>
          <w:sz w:val="24"/>
        </w:rPr>
      </w:pPr>
    </w:p>
    <w:p w14:paraId="4D22F9B4" w14:textId="77777777" w:rsidR="00BC4E47" w:rsidRDefault="00BC4E47">
      <w:pPr>
        <w:pStyle w:val="Standard"/>
        <w:keepNext/>
        <w:widowControl w:val="0"/>
        <w:autoSpaceDE w:val="0"/>
        <w:spacing w:after="120"/>
        <w:ind w:right="6"/>
        <w:jc w:val="both"/>
        <w:rPr>
          <w:rFonts w:ascii="Arial" w:hAnsi="Arial" w:cs="Arial"/>
          <w:b/>
          <w:color w:val="FF0000"/>
          <w:sz w:val="24"/>
        </w:rPr>
      </w:pPr>
    </w:p>
    <w:p w14:paraId="51D23BA4"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0946E6D6"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00125492" w14:textId="77777777" w:rsidR="00BC4E47" w:rsidRDefault="00BC4E47">
      <w:pPr>
        <w:pStyle w:val="Standard"/>
        <w:widowControl w:val="0"/>
        <w:shd w:val="clear" w:color="auto" w:fill="FFFFFF"/>
        <w:autoSpaceDE w:val="0"/>
        <w:spacing w:line="254" w:lineRule="atLeast"/>
        <w:jc w:val="both"/>
        <w:rPr>
          <w:rFonts w:ascii="Arial Narrow" w:hAnsi="Arial Narrow" w:cs="Arial Narrow"/>
          <w:sz w:val="22"/>
          <w:szCs w:val="22"/>
        </w:rPr>
      </w:pPr>
    </w:p>
    <w:p w14:paraId="637115CD"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31D6FCB4"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3D80E595"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7EC977CE"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0D80F636"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6134F42D"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50433191"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47C1F4AF"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5BB7F638"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7888F7AC"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436C5B5C"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3A7AFA0F"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66567F7A"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100EAE89"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2C70C6D3"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6FEE59B3"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211A43CE"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535A6972"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6E25BC77"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22252AA0"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0148B69C"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4B169EF0"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4301672F"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610AF0D6"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7D41D096"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59E4A61A"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2903220C"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7BC5EB47"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13FFE37E"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250A9870"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24EE3E9B"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718B3411"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761C4C46"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44F67D5C"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4840751C"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5A28A554" w14:textId="77777777" w:rsidR="00B979A0" w:rsidRDefault="00B979A0">
      <w:pPr>
        <w:pStyle w:val="Standard"/>
        <w:widowControl w:val="0"/>
        <w:shd w:val="clear" w:color="auto" w:fill="FFFFFF"/>
        <w:autoSpaceDE w:val="0"/>
        <w:spacing w:line="254" w:lineRule="atLeast"/>
        <w:jc w:val="both"/>
        <w:rPr>
          <w:rFonts w:ascii="Arial Narrow" w:hAnsi="Arial Narrow" w:cs="Arial Narrow"/>
          <w:sz w:val="22"/>
          <w:szCs w:val="22"/>
        </w:rPr>
      </w:pPr>
    </w:p>
    <w:p w14:paraId="1A124CFC" w14:textId="77777777" w:rsidR="00BC4E47" w:rsidRDefault="00C64082">
      <w:pPr>
        <w:pStyle w:val="Standard"/>
        <w:spacing w:before="240" w:after="120" w:line="290" w:lineRule="auto"/>
        <w:ind w:left="5670" w:firstLine="709"/>
      </w:pPr>
      <w:r>
        <w:rPr>
          <w:rFonts w:ascii="Arial" w:hAnsi="Arial" w:cs="Arial"/>
          <w:b/>
          <w:bCs/>
          <w:sz w:val="22"/>
          <w:szCs w:val="22"/>
        </w:rPr>
        <w:t xml:space="preserve">         </w:t>
      </w:r>
      <w:proofErr w:type="gramStart"/>
      <w:r>
        <w:rPr>
          <w:rFonts w:ascii="Arial" w:hAnsi="Arial" w:cs="Arial"/>
          <w:b/>
          <w:bCs/>
          <w:sz w:val="22"/>
          <w:szCs w:val="22"/>
        </w:rPr>
        <w:t>Załącznik  nr</w:t>
      </w:r>
      <w:proofErr w:type="gramEnd"/>
      <w:r>
        <w:rPr>
          <w:rFonts w:ascii="Arial" w:hAnsi="Arial" w:cs="Arial"/>
          <w:b/>
          <w:bCs/>
          <w:sz w:val="22"/>
          <w:szCs w:val="22"/>
        </w:rPr>
        <w:t xml:space="preserve"> 5 do SWZ</w:t>
      </w:r>
    </w:p>
    <w:p w14:paraId="4B201485" w14:textId="77777777" w:rsidR="00BC4E47" w:rsidRDefault="00BC4E47">
      <w:pPr>
        <w:pStyle w:val="Standard"/>
        <w:rPr>
          <w:rFonts w:ascii="Arial" w:hAnsi="Arial" w:cs="Arial"/>
          <w:b/>
        </w:rPr>
      </w:pPr>
    </w:p>
    <w:p w14:paraId="28C01C44" w14:textId="77777777" w:rsidR="00BC4E47" w:rsidRDefault="00C64082">
      <w:pPr>
        <w:pStyle w:val="Standard"/>
      </w:pPr>
      <w:r>
        <w:rPr>
          <w:rFonts w:ascii="Arial" w:hAnsi="Arial" w:cs="Arial"/>
          <w:b/>
          <w:sz w:val="22"/>
          <w:szCs w:val="22"/>
        </w:rPr>
        <w:t>Wykonawca:</w:t>
      </w:r>
      <w:r>
        <w:rPr>
          <w:rFonts w:ascii="Arial" w:hAnsi="Arial" w:cs="Arial"/>
          <w:sz w:val="28"/>
          <w:szCs w:val="28"/>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gramStart"/>
      <w:r>
        <w:rPr>
          <w:rFonts w:ascii="Arial" w:hAnsi="Arial" w:cs="Arial"/>
          <w:sz w:val="24"/>
          <w:szCs w:val="24"/>
        </w:rPr>
        <w:tab/>
        <w:t xml:space="preserve">  …</w:t>
      </w:r>
      <w:proofErr w:type="gramEnd"/>
      <w:r>
        <w:rPr>
          <w:rFonts w:ascii="Arial" w:hAnsi="Arial" w:cs="Arial"/>
          <w:sz w:val="24"/>
          <w:szCs w:val="24"/>
        </w:rPr>
        <w:t>………………, dnia ……………</w:t>
      </w:r>
    </w:p>
    <w:p w14:paraId="6D093065" w14:textId="77777777" w:rsidR="00BC4E47" w:rsidRDefault="00C64082">
      <w:pPr>
        <w:pStyle w:val="Standard"/>
        <w:ind w:right="5954"/>
        <w:rPr>
          <w:rFonts w:ascii="Arial" w:hAnsi="Arial" w:cs="Arial"/>
        </w:rPr>
      </w:pPr>
      <w:r>
        <w:rPr>
          <w:rFonts w:ascii="Arial" w:hAnsi="Arial" w:cs="Arial"/>
        </w:rPr>
        <w:t>……………………………………………</w:t>
      </w:r>
    </w:p>
    <w:p w14:paraId="14928EC7"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57C13FA" w14:textId="77777777" w:rsidR="00BC4E47" w:rsidRDefault="00C64082">
      <w:pPr>
        <w:pStyle w:val="Standard"/>
        <w:rPr>
          <w:rFonts w:ascii="Arial" w:hAnsi="Arial" w:cs="Arial"/>
          <w:u w:val="single"/>
        </w:rPr>
      </w:pPr>
      <w:r>
        <w:rPr>
          <w:rFonts w:ascii="Arial" w:hAnsi="Arial" w:cs="Arial"/>
          <w:u w:val="single"/>
        </w:rPr>
        <w:t>reprezentowany przez:</w:t>
      </w:r>
    </w:p>
    <w:p w14:paraId="141733B1" w14:textId="77777777" w:rsidR="00BC4E47" w:rsidRDefault="00C64082">
      <w:pPr>
        <w:pStyle w:val="Standard"/>
        <w:ind w:right="5954"/>
        <w:rPr>
          <w:rFonts w:ascii="Arial" w:hAnsi="Arial" w:cs="Arial"/>
        </w:rPr>
      </w:pPr>
      <w:r>
        <w:rPr>
          <w:rFonts w:ascii="Arial" w:hAnsi="Arial" w:cs="Arial"/>
        </w:rPr>
        <w:t>………………………………………………………………………</w:t>
      </w:r>
    </w:p>
    <w:p w14:paraId="5926C6EB" w14:textId="77777777" w:rsidR="00BC4E47" w:rsidRDefault="00C64082">
      <w:pPr>
        <w:pStyle w:val="Standard"/>
        <w:ind w:right="5953"/>
        <w:rPr>
          <w:rFonts w:ascii="Arial" w:hAnsi="Arial" w:cs="Arial"/>
          <w:i/>
          <w:sz w:val="16"/>
          <w:szCs w:val="16"/>
        </w:rPr>
      </w:pPr>
      <w:r>
        <w:rPr>
          <w:rFonts w:ascii="Arial" w:hAnsi="Arial" w:cs="Arial"/>
          <w:i/>
          <w:sz w:val="16"/>
          <w:szCs w:val="16"/>
        </w:rPr>
        <w:t>(imię, nazwisko, stanowisko/podstawa do reprezentacji)</w:t>
      </w:r>
    </w:p>
    <w:p w14:paraId="6DBC587E" w14:textId="77777777" w:rsidR="00765FFE" w:rsidRDefault="00765FFE" w:rsidP="00765FFE">
      <w:pPr>
        <w:pStyle w:val="Standard"/>
        <w:keepNext/>
        <w:tabs>
          <w:tab w:val="left" w:pos="5742"/>
        </w:tabs>
        <w:rPr>
          <w:rFonts w:ascii="Arial" w:hAnsi="Arial" w:cs="Arial"/>
          <w:color w:val="000000"/>
          <w:sz w:val="28"/>
          <w:szCs w:val="28"/>
        </w:rPr>
      </w:pPr>
      <w:r w:rsidRPr="009F7F3C">
        <w:rPr>
          <w:rFonts w:ascii="Arial" w:hAnsi="Arial" w:cs="Arial"/>
          <w:color w:val="000000"/>
          <w:sz w:val="28"/>
          <w:szCs w:val="28"/>
        </w:rPr>
        <w:t xml:space="preserve">Sprawa nr </w:t>
      </w:r>
      <w:r>
        <w:rPr>
          <w:rFonts w:ascii="Arial" w:hAnsi="Arial" w:cs="Arial"/>
          <w:color w:val="000000"/>
          <w:sz w:val="28"/>
          <w:szCs w:val="28"/>
        </w:rPr>
        <w:t>…………………</w:t>
      </w:r>
    </w:p>
    <w:p w14:paraId="446CBE92" w14:textId="18F7992F" w:rsidR="00BC4E47" w:rsidRDefault="00C64082" w:rsidP="00765FFE">
      <w:pPr>
        <w:pStyle w:val="Standard"/>
        <w:keepNext/>
        <w:tabs>
          <w:tab w:val="left" w:pos="5742"/>
        </w:tabs>
        <w:rPr>
          <w:rFonts w:ascii="Arial Narrow" w:hAnsi="Arial Narrow" w:cs="Arial Narrow"/>
          <w:sz w:val="22"/>
          <w:szCs w:val="22"/>
        </w:rPr>
      </w:pPr>
      <w:r>
        <w:rPr>
          <w:rFonts w:ascii="Arial" w:hAnsi="Arial" w:cs="Arial"/>
          <w:b/>
          <w:sz w:val="22"/>
          <w:szCs w:val="22"/>
        </w:rPr>
        <w:t xml:space="preserve">                                                               </w:t>
      </w:r>
    </w:p>
    <w:p w14:paraId="1AD7BF4F" w14:textId="77777777" w:rsidR="00BC4E47" w:rsidRDefault="00C64082">
      <w:pPr>
        <w:pStyle w:val="Standard"/>
        <w:shd w:val="clear" w:color="auto" w:fill="D9D9D9"/>
        <w:jc w:val="center"/>
        <w:rPr>
          <w:rFonts w:ascii="Arial" w:hAnsi="Arial" w:cs="Arial"/>
          <w:b/>
          <w:bCs/>
          <w:sz w:val="24"/>
          <w:szCs w:val="24"/>
        </w:rPr>
      </w:pPr>
      <w:r>
        <w:rPr>
          <w:rFonts w:ascii="Arial" w:hAnsi="Arial" w:cs="Arial"/>
          <w:b/>
          <w:bCs/>
          <w:sz w:val="24"/>
          <w:szCs w:val="24"/>
        </w:rPr>
        <w:t>OŚWIADCZENIE WYKONAWCY</w:t>
      </w:r>
    </w:p>
    <w:p w14:paraId="61D2EC20" w14:textId="77777777" w:rsidR="00BC4E47" w:rsidRDefault="00C64082">
      <w:pPr>
        <w:pStyle w:val="Standard"/>
        <w:shd w:val="clear" w:color="auto" w:fill="D9D9D9"/>
        <w:spacing w:before="60"/>
        <w:jc w:val="center"/>
        <w:rPr>
          <w:rFonts w:ascii="Arial" w:hAnsi="Arial" w:cs="Arial"/>
          <w:b/>
          <w:bCs/>
          <w:sz w:val="22"/>
          <w:szCs w:val="22"/>
          <w:u w:val="single"/>
        </w:rPr>
      </w:pPr>
      <w:r>
        <w:rPr>
          <w:rFonts w:ascii="Arial" w:hAnsi="Arial" w:cs="Arial"/>
          <w:b/>
          <w:bCs/>
          <w:sz w:val="22"/>
          <w:szCs w:val="22"/>
          <w:u w:val="single"/>
        </w:rPr>
        <w:t xml:space="preserve">o aktualności informacji zawartych w oświadczeniu, o którym mowa </w:t>
      </w:r>
      <w:r>
        <w:rPr>
          <w:rFonts w:ascii="Arial" w:hAnsi="Arial" w:cs="Arial"/>
          <w:b/>
          <w:bCs/>
          <w:sz w:val="22"/>
          <w:szCs w:val="22"/>
          <w:u w:val="single"/>
        </w:rPr>
        <w:br/>
        <w:t xml:space="preserve">w art. 125 ust. 1 ustawy </w:t>
      </w:r>
      <w:proofErr w:type="spellStart"/>
      <w:r>
        <w:rPr>
          <w:rFonts w:ascii="Arial" w:hAnsi="Arial" w:cs="Arial"/>
          <w:b/>
          <w:bCs/>
          <w:sz w:val="22"/>
          <w:szCs w:val="22"/>
          <w:u w:val="single"/>
        </w:rPr>
        <w:t>Pzp</w:t>
      </w:r>
      <w:proofErr w:type="spellEnd"/>
    </w:p>
    <w:p w14:paraId="73B96AD4" w14:textId="77777777" w:rsidR="00BC4E47" w:rsidRDefault="00C64082">
      <w:pPr>
        <w:pStyle w:val="Standard"/>
        <w:spacing w:line="360" w:lineRule="auto"/>
        <w:jc w:val="both"/>
        <w:rPr>
          <w:rFonts w:ascii="Arial" w:hAnsi="Arial" w:cs="Arial"/>
          <w:sz w:val="24"/>
          <w:szCs w:val="24"/>
        </w:rPr>
      </w:pPr>
      <w:r>
        <w:rPr>
          <w:rFonts w:ascii="Arial" w:hAnsi="Arial" w:cs="Arial"/>
          <w:sz w:val="24"/>
          <w:szCs w:val="24"/>
        </w:rPr>
        <w:tab/>
      </w:r>
    </w:p>
    <w:p w14:paraId="26ABB1A7" w14:textId="419DC96B" w:rsidR="00CD63F1" w:rsidRDefault="00C64082" w:rsidP="00CD63F1">
      <w:pPr>
        <w:ind w:left="-15"/>
        <w:jc w:val="center"/>
        <w:rPr>
          <w:rFonts w:ascii="Arial" w:hAnsi="Arial" w:cs="Arial"/>
        </w:rPr>
      </w:pPr>
      <w:r>
        <w:rPr>
          <w:rFonts w:ascii="Arial" w:hAnsi="Arial" w:cs="Arial"/>
          <w:sz w:val="22"/>
          <w:szCs w:val="22"/>
        </w:rPr>
        <w:t xml:space="preserve">Jako Wykonawca ubiegający się o udzielenie zamówienia publicznego </w:t>
      </w:r>
      <w:r w:rsidR="00CD63F1">
        <w:rPr>
          <w:rFonts w:ascii="Arial" w:hAnsi="Arial" w:cs="Arial"/>
        </w:rPr>
        <w:t>na</w:t>
      </w:r>
    </w:p>
    <w:p w14:paraId="2B2F6317" w14:textId="310F30A7"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5F1710" w:rsidRPr="005F1710">
        <w:rPr>
          <w:rFonts w:ascii="Arial" w:hAnsi="Arial" w:cs="Arial"/>
          <w:b/>
          <w:bCs/>
          <w:sz w:val="24"/>
          <w:szCs w:val="24"/>
        </w:rPr>
        <w:t>Termomodernizacja budynku Urzędu Miejskiego w Pabianicach wraz z poprawą funkcjonalności pomieszczeń</w:t>
      </w:r>
      <w:r w:rsidRPr="00981A1C">
        <w:rPr>
          <w:rFonts w:ascii="Arial" w:hAnsi="Arial" w:cs="Arial"/>
          <w:sz w:val="24"/>
          <w:szCs w:val="24"/>
        </w:rPr>
        <w:t>”.</w:t>
      </w:r>
    </w:p>
    <w:p w14:paraId="1700FD10" w14:textId="0DBB8C5E" w:rsidR="00CD63F1" w:rsidRPr="002438D6" w:rsidRDefault="00CD63F1" w:rsidP="00765FFE">
      <w:pPr>
        <w:pStyle w:val="Nagwek"/>
        <w:tabs>
          <w:tab w:val="left" w:pos="0"/>
        </w:tabs>
        <w:rPr>
          <w:rFonts w:ascii="Arial" w:hAnsi="Arial" w:cs="Arial"/>
          <w:color w:val="000000"/>
          <w:sz w:val="28"/>
          <w:szCs w:val="28"/>
        </w:rPr>
      </w:pPr>
      <w:r>
        <w:rPr>
          <w:rFonts w:ascii="Arial" w:hAnsi="Arial" w:cs="Arial"/>
          <w:sz w:val="24"/>
          <w:szCs w:val="24"/>
        </w:rPr>
        <w:t>oświadczam, że:</w:t>
      </w:r>
    </w:p>
    <w:p w14:paraId="2B4433BD" w14:textId="1BF90750" w:rsidR="00BC4E47" w:rsidRDefault="00BC4E47" w:rsidP="00CD63F1">
      <w:pPr>
        <w:pStyle w:val="Nagwek"/>
        <w:tabs>
          <w:tab w:val="left" w:pos="0"/>
        </w:tabs>
        <w:jc w:val="both"/>
      </w:pPr>
    </w:p>
    <w:p w14:paraId="724C2423" w14:textId="77777777" w:rsidR="00BC4E47" w:rsidRDefault="00C64082">
      <w:pPr>
        <w:pStyle w:val="Standard"/>
        <w:spacing w:after="120" w:line="276" w:lineRule="auto"/>
        <w:jc w:val="both"/>
      </w:pPr>
      <w:r>
        <w:rPr>
          <w:rFonts w:ascii="Arial" w:hAnsi="Arial" w:cs="Arial"/>
          <w:sz w:val="22"/>
          <w:szCs w:val="22"/>
        </w:rPr>
        <w:t xml:space="preserve">informacje zawarte w oświadczeniu, składane w rozumieniu art. 125 ust. 1 ustawy </w:t>
      </w:r>
      <w:proofErr w:type="spellStart"/>
      <w:r>
        <w:rPr>
          <w:rFonts w:ascii="Arial" w:hAnsi="Arial" w:cs="Arial"/>
          <w:sz w:val="22"/>
          <w:szCs w:val="22"/>
        </w:rPr>
        <w:t>Pzp</w:t>
      </w:r>
      <w:proofErr w:type="spellEnd"/>
      <w:r>
        <w:rPr>
          <w:rFonts w:ascii="Arial" w:hAnsi="Arial" w:cs="Arial"/>
          <w:sz w:val="22"/>
          <w:szCs w:val="22"/>
        </w:rPr>
        <w:t xml:space="preserve">, </w:t>
      </w:r>
      <w:r>
        <w:rPr>
          <w:rFonts w:ascii="Arial" w:hAnsi="Arial" w:cs="Arial"/>
          <w:b/>
          <w:bCs/>
          <w:sz w:val="22"/>
          <w:szCs w:val="22"/>
        </w:rPr>
        <w:t xml:space="preserve">są aktualne na dzień złożenia niniejszego oświadczenia, </w:t>
      </w:r>
      <w:r>
        <w:rPr>
          <w:rFonts w:ascii="Arial" w:hAnsi="Arial" w:cs="Arial"/>
          <w:b/>
          <w:bCs/>
          <w:sz w:val="22"/>
          <w:szCs w:val="22"/>
          <w:u w:val="single"/>
        </w:rPr>
        <w:t>w szczególności:</w:t>
      </w:r>
    </w:p>
    <w:p w14:paraId="6E135503" w14:textId="77777777" w:rsidR="00BC4E47" w:rsidRDefault="00C64082">
      <w:pPr>
        <w:pStyle w:val="Akapitzlist"/>
        <w:numPr>
          <w:ilvl w:val="0"/>
          <w:numId w:val="163"/>
        </w:numPr>
        <w:spacing w:after="120"/>
        <w:jc w:val="both"/>
        <w:rPr>
          <w:rFonts w:ascii="Arial" w:hAnsi="Arial" w:cs="Arial"/>
        </w:rPr>
      </w:pPr>
      <w:r>
        <w:rPr>
          <w:rFonts w:ascii="Arial" w:hAnsi="Arial" w:cs="Arial"/>
        </w:rPr>
        <w:t>nie przynależę/</w:t>
      </w:r>
      <w:proofErr w:type="spellStart"/>
      <w:r>
        <w:rPr>
          <w:rFonts w:ascii="Arial" w:hAnsi="Arial" w:cs="Arial"/>
        </w:rPr>
        <w:t>ymy</w:t>
      </w:r>
      <w:proofErr w:type="spellEnd"/>
      <w:r>
        <w:rPr>
          <w:rFonts w:ascii="Arial" w:hAnsi="Arial" w:cs="Arial"/>
        </w:rPr>
        <w:t xml:space="preserve"> do tej samej grupy kapitałowej (w rozumieniu ustawy z dnia </w:t>
      </w:r>
      <w:r>
        <w:rPr>
          <w:rFonts w:ascii="Arial" w:hAnsi="Arial" w:cs="Arial"/>
        </w:rPr>
        <w:br/>
        <w:t xml:space="preserve">16 lutego 2007 r. o ochronie konkurencji i konsumentów – Dz. U. z 2020 r. poz. 1076 ze </w:t>
      </w:r>
      <w:r>
        <w:rPr>
          <w:rFonts w:ascii="Arial" w:hAnsi="Arial" w:cs="Arial"/>
        </w:rPr>
        <w:lastRenderedPageBreak/>
        <w:t xml:space="preserve">zm.) z innym wykonawcą, który złożył odrębną ofertę lub ofertę częściową </w:t>
      </w:r>
      <w:r>
        <w:rPr>
          <w:rFonts w:ascii="Arial" w:hAnsi="Arial" w:cs="Arial"/>
        </w:rPr>
        <w:br/>
        <w:t>w przedmiotowym postępowaniu;</w:t>
      </w:r>
    </w:p>
    <w:p w14:paraId="76B14F7E" w14:textId="77777777" w:rsidR="00BC4E47" w:rsidRDefault="00C64082">
      <w:pPr>
        <w:pStyle w:val="Akapitzlist"/>
        <w:numPr>
          <w:ilvl w:val="0"/>
          <w:numId w:val="73"/>
        </w:numPr>
        <w:spacing w:before="120" w:after="120"/>
        <w:ind w:left="1066" w:hanging="357"/>
        <w:jc w:val="both"/>
      </w:pPr>
      <w:r>
        <w:rPr>
          <w:rFonts w:ascii="Arial" w:hAnsi="Arial" w:cs="Arial"/>
        </w:rPr>
        <w:t>przynależę/</w:t>
      </w:r>
      <w:proofErr w:type="spellStart"/>
      <w:r>
        <w:rPr>
          <w:rFonts w:ascii="Arial" w:hAnsi="Arial" w:cs="Arial"/>
        </w:rPr>
        <w:t>ymy</w:t>
      </w:r>
      <w:proofErr w:type="spellEnd"/>
      <w:r>
        <w:rPr>
          <w:rFonts w:ascii="Arial" w:hAnsi="Arial" w:cs="Arial"/>
          <w:sz w:val="18"/>
          <w:szCs w:val="18"/>
        </w:rPr>
        <w:t xml:space="preserve"> (*) </w:t>
      </w:r>
      <w:r>
        <w:rPr>
          <w:rFonts w:ascii="Arial" w:hAnsi="Arial" w:cs="Arial"/>
        </w:rPr>
        <w:t xml:space="preserve">do tej samej grupy kapitałowej (w rozumieniu ustawy z dnia </w:t>
      </w:r>
      <w:r>
        <w:rPr>
          <w:rFonts w:ascii="Arial" w:hAnsi="Arial" w:cs="Arial"/>
        </w:rPr>
        <w:br/>
        <w:t xml:space="preserve">16 lutego 2007 r. o ochronie konkurencji i konsumentów – Dz. U. z 2020 r. poz. 1076 ze zm.) z innym wykonawcą ………………… </w:t>
      </w:r>
      <w:r>
        <w:rPr>
          <w:rFonts w:ascii="Arial" w:hAnsi="Arial" w:cs="Arial"/>
          <w:i/>
          <w:iCs/>
          <w:sz w:val="16"/>
          <w:szCs w:val="16"/>
        </w:rPr>
        <w:t xml:space="preserve">(podać nazwę Wykonawcy), </w:t>
      </w:r>
      <w:r>
        <w:rPr>
          <w:rFonts w:ascii="Arial" w:hAnsi="Arial" w:cs="Arial"/>
        </w:rPr>
        <w:t>który złożył odrębną ofertę lub ofertę częściową w przedmiotowym postępowaniu i jednocześnie składam/y informacje lub dokumenty potwierdzające przygotowanie oferty lub oferty częściowej niezależnie od innego wykonawcy należącego do tej samej grupy kapitałowej.</w:t>
      </w:r>
    </w:p>
    <w:p w14:paraId="0B439B46" w14:textId="77777777" w:rsidR="00BC4E47" w:rsidRDefault="00BC4E47">
      <w:pPr>
        <w:pStyle w:val="Standard"/>
        <w:spacing w:line="360" w:lineRule="auto"/>
        <w:jc w:val="both"/>
        <w:rPr>
          <w:rFonts w:ascii="Arial" w:hAnsi="Arial" w:cs="Arial"/>
          <w:sz w:val="16"/>
          <w:szCs w:val="16"/>
        </w:rPr>
      </w:pPr>
    </w:p>
    <w:p w14:paraId="3BA881B4" w14:textId="77777777" w:rsidR="00BC4E47" w:rsidRDefault="00BC4E47">
      <w:pPr>
        <w:pStyle w:val="Standard"/>
        <w:spacing w:line="360" w:lineRule="auto"/>
        <w:jc w:val="both"/>
        <w:rPr>
          <w:rFonts w:ascii="Arial" w:hAnsi="Arial" w:cs="Arial"/>
          <w:sz w:val="16"/>
          <w:szCs w:val="16"/>
        </w:rPr>
      </w:pPr>
    </w:p>
    <w:p w14:paraId="4A84B5D9" w14:textId="77777777" w:rsidR="00BC4E47" w:rsidRDefault="00BC4E47">
      <w:pPr>
        <w:pStyle w:val="Standard"/>
        <w:spacing w:line="360" w:lineRule="auto"/>
        <w:jc w:val="both"/>
        <w:rPr>
          <w:rFonts w:ascii="Arial" w:hAnsi="Arial" w:cs="Arial"/>
          <w:sz w:val="16"/>
          <w:szCs w:val="16"/>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706F43F5" w14:textId="77777777">
        <w:trPr>
          <w:jc w:val="center"/>
        </w:trPr>
        <w:tc>
          <w:tcPr>
            <w:tcW w:w="3397" w:type="dxa"/>
            <w:tcMar>
              <w:top w:w="0" w:type="dxa"/>
              <w:left w:w="108" w:type="dxa"/>
              <w:bottom w:w="0" w:type="dxa"/>
              <w:right w:w="108" w:type="dxa"/>
            </w:tcMar>
            <w:vAlign w:val="center"/>
          </w:tcPr>
          <w:p w14:paraId="60412F68" w14:textId="77777777" w:rsidR="00BC4E47" w:rsidRDefault="00C64082">
            <w:pPr>
              <w:pStyle w:val="Akapitzlist4"/>
              <w:keepNext/>
              <w:spacing w:after="0" w:line="360" w:lineRule="auto"/>
              <w:ind w:left="0"/>
              <w:jc w:val="center"/>
              <w:rPr>
                <w:rFonts w:ascii="Arial" w:hAnsi="Arial" w:cs="Arial"/>
                <w:sz w:val="18"/>
                <w:szCs w:val="18"/>
              </w:rPr>
            </w:pPr>
            <w:r>
              <w:rPr>
                <w:rFonts w:ascii="Arial" w:hAnsi="Arial" w:cs="Arial"/>
                <w:sz w:val="18"/>
                <w:szCs w:val="18"/>
              </w:rPr>
              <w:t>………………………</w:t>
            </w:r>
          </w:p>
        </w:tc>
        <w:tc>
          <w:tcPr>
            <w:tcW w:w="5665" w:type="dxa"/>
            <w:tcMar>
              <w:top w:w="0" w:type="dxa"/>
              <w:left w:w="108" w:type="dxa"/>
              <w:bottom w:w="0" w:type="dxa"/>
              <w:right w:w="108" w:type="dxa"/>
            </w:tcMar>
            <w:vAlign w:val="center"/>
          </w:tcPr>
          <w:p w14:paraId="3FC48000"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53DC3421" w14:textId="77777777">
        <w:trPr>
          <w:jc w:val="center"/>
        </w:trPr>
        <w:tc>
          <w:tcPr>
            <w:tcW w:w="3397" w:type="dxa"/>
            <w:tcMar>
              <w:top w:w="0" w:type="dxa"/>
              <w:left w:w="108" w:type="dxa"/>
              <w:bottom w:w="0" w:type="dxa"/>
              <w:right w:w="108" w:type="dxa"/>
            </w:tcMar>
          </w:tcPr>
          <w:p w14:paraId="778F048A" w14:textId="77777777" w:rsidR="00BC4E47" w:rsidRDefault="00C64082">
            <w:pPr>
              <w:pStyle w:val="Akapitzlist4"/>
              <w:keepNext/>
              <w:spacing w:after="0" w:line="360" w:lineRule="auto"/>
              <w:ind w:left="0"/>
              <w:jc w:val="center"/>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44AE09C2"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63B93968"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41C8BEAA" w14:textId="77777777" w:rsidR="00BC4E47" w:rsidRDefault="00BC4E47">
      <w:pPr>
        <w:pStyle w:val="Standard"/>
        <w:widowControl w:val="0"/>
        <w:shd w:val="clear" w:color="auto" w:fill="FFFFFF"/>
        <w:autoSpaceDE w:val="0"/>
        <w:spacing w:line="254" w:lineRule="atLeast"/>
        <w:jc w:val="both"/>
        <w:rPr>
          <w:rFonts w:ascii="Arial" w:hAnsi="Arial" w:cs="Arial"/>
          <w:sz w:val="16"/>
          <w:szCs w:val="16"/>
        </w:rPr>
      </w:pPr>
    </w:p>
    <w:p w14:paraId="4D475015" w14:textId="77777777" w:rsidR="00BC4E47" w:rsidRDefault="00BC4E47">
      <w:pPr>
        <w:pStyle w:val="Standard"/>
        <w:widowControl w:val="0"/>
        <w:shd w:val="clear" w:color="auto" w:fill="FFFFFF"/>
        <w:autoSpaceDE w:val="0"/>
        <w:spacing w:line="254" w:lineRule="atLeast"/>
        <w:jc w:val="both"/>
        <w:rPr>
          <w:rFonts w:ascii="Arial" w:hAnsi="Arial" w:cs="Arial"/>
          <w:sz w:val="14"/>
          <w:szCs w:val="14"/>
        </w:rPr>
      </w:pPr>
    </w:p>
    <w:p w14:paraId="43D804AE" w14:textId="77777777" w:rsidR="00BC4E47" w:rsidRDefault="00BC4E47">
      <w:pPr>
        <w:pStyle w:val="Standard"/>
        <w:widowControl w:val="0"/>
        <w:shd w:val="clear" w:color="auto" w:fill="FFFFFF"/>
        <w:autoSpaceDE w:val="0"/>
        <w:spacing w:line="254" w:lineRule="atLeast"/>
        <w:jc w:val="both"/>
        <w:rPr>
          <w:rFonts w:ascii="Arial" w:hAnsi="Arial" w:cs="Arial"/>
          <w:sz w:val="14"/>
          <w:szCs w:val="14"/>
        </w:rPr>
      </w:pPr>
    </w:p>
    <w:p w14:paraId="513852E3" w14:textId="77777777" w:rsidR="00BC4E47" w:rsidRDefault="00BC4E47">
      <w:pPr>
        <w:pStyle w:val="Standard"/>
        <w:widowControl w:val="0"/>
        <w:shd w:val="clear" w:color="auto" w:fill="FFFFFF"/>
        <w:autoSpaceDE w:val="0"/>
        <w:spacing w:line="254" w:lineRule="atLeast"/>
        <w:jc w:val="both"/>
        <w:rPr>
          <w:rFonts w:ascii="Arial" w:hAnsi="Arial" w:cs="Arial"/>
          <w:sz w:val="14"/>
          <w:szCs w:val="14"/>
        </w:rPr>
      </w:pPr>
    </w:p>
    <w:p w14:paraId="78D0B9D5" w14:textId="77777777" w:rsidR="00BC4E47" w:rsidRDefault="00C64082">
      <w:pPr>
        <w:pStyle w:val="Standard"/>
        <w:widowControl w:val="0"/>
        <w:shd w:val="clear" w:color="auto" w:fill="FFFFFF"/>
        <w:autoSpaceDE w:val="0"/>
        <w:spacing w:line="254" w:lineRule="atLeast"/>
        <w:ind w:left="284" w:hanging="284"/>
        <w:jc w:val="both"/>
        <w:rPr>
          <w:rFonts w:ascii="Arial" w:hAnsi="Arial" w:cs="Arial"/>
          <w:sz w:val="16"/>
          <w:szCs w:val="16"/>
        </w:rPr>
      </w:pPr>
      <w:r>
        <w:rPr>
          <w:rFonts w:ascii="Arial" w:hAnsi="Arial" w:cs="Arial"/>
          <w:sz w:val="16"/>
          <w:szCs w:val="16"/>
        </w:rPr>
        <w:t xml:space="preserve">(*) wypełnić wyłącznie wtedy, gdy wykonawca złożył odrębna ofertę lub ofertę częściową z innym wykonawcą    </w:t>
      </w:r>
      <w:r>
        <w:rPr>
          <w:rFonts w:ascii="Arial" w:hAnsi="Arial" w:cs="Arial"/>
          <w:sz w:val="16"/>
          <w:szCs w:val="16"/>
        </w:rPr>
        <w:br/>
        <w:t xml:space="preserve"> należącym do tej samej grupy kapitałowej.</w:t>
      </w:r>
    </w:p>
    <w:p w14:paraId="1DBCCC36" w14:textId="77777777" w:rsidR="00BC4E47" w:rsidRDefault="00C64082">
      <w:pPr>
        <w:pStyle w:val="Standard"/>
        <w:widowControl w:val="0"/>
        <w:shd w:val="clear" w:color="auto" w:fill="FFFFFF"/>
        <w:autoSpaceDE w:val="0"/>
        <w:jc w:val="right"/>
        <w:rPr>
          <w:rFonts w:ascii="Arial" w:hAnsi="Arial" w:cs="Arial"/>
          <w:b/>
          <w:bCs/>
          <w:iCs/>
          <w:sz w:val="22"/>
          <w:szCs w:val="22"/>
        </w:rPr>
      </w:pPr>
      <w:r>
        <w:rPr>
          <w:rFonts w:ascii="Arial" w:hAnsi="Arial" w:cs="Arial"/>
          <w:b/>
          <w:bCs/>
          <w:iCs/>
          <w:sz w:val="22"/>
          <w:szCs w:val="22"/>
        </w:rPr>
        <w:t>Załącznik nr 6 do SWZ</w:t>
      </w:r>
    </w:p>
    <w:p w14:paraId="6EF2F52D"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p w14:paraId="79B4BD13" w14:textId="77777777" w:rsidR="00BC4E47" w:rsidRDefault="00C64082">
      <w:pPr>
        <w:pStyle w:val="Standard"/>
        <w:rPr>
          <w:rFonts w:ascii="Arial" w:hAnsi="Arial" w:cs="Arial"/>
          <w:b/>
          <w:sz w:val="21"/>
          <w:szCs w:val="21"/>
        </w:rPr>
      </w:pPr>
      <w:r>
        <w:rPr>
          <w:rFonts w:ascii="Arial" w:hAnsi="Arial" w:cs="Arial"/>
          <w:b/>
          <w:sz w:val="21"/>
          <w:szCs w:val="21"/>
        </w:rPr>
        <w:t>Wykonawca:</w:t>
      </w:r>
    </w:p>
    <w:p w14:paraId="25C67A50" w14:textId="77777777" w:rsidR="00BC4E47" w:rsidRDefault="00C64082">
      <w:pPr>
        <w:pStyle w:val="Standard"/>
        <w:ind w:right="5954"/>
        <w:rPr>
          <w:rFonts w:ascii="Arial" w:hAnsi="Arial" w:cs="Arial"/>
          <w:sz w:val="21"/>
          <w:szCs w:val="21"/>
        </w:rPr>
      </w:pPr>
      <w:r>
        <w:rPr>
          <w:rFonts w:ascii="Arial" w:hAnsi="Arial" w:cs="Arial"/>
          <w:sz w:val="21"/>
          <w:szCs w:val="21"/>
        </w:rPr>
        <w:t>…………………………………………………………………</w:t>
      </w:r>
    </w:p>
    <w:p w14:paraId="4A4F2501"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94B7E50" w14:textId="77777777" w:rsidR="00BC4E47" w:rsidRDefault="00C64082">
      <w:pPr>
        <w:pStyle w:val="Standard"/>
        <w:rPr>
          <w:rFonts w:ascii="Arial" w:hAnsi="Arial" w:cs="Arial"/>
          <w:sz w:val="21"/>
          <w:szCs w:val="21"/>
          <w:u w:val="single"/>
        </w:rPr>
      </w:pPr>
      <w:r>
        <w:rPr>
          <w:rFonts w:ascii="Arial" w:hAnsi="Arial" w:cs="Arial"/>
          <w:sz w:val="21"/>
          <w:szCs w:val="21"/>
          <w:u w:val="single"/>
        </w:rPr>
        <w:t>reprezentowany przez:</w:t>
      </w:r>
    </w:p>
    <w:p w14:paraId="4039B2EE" w14:textId="77777777" w:rsidR="00BC4E47" w:rsidRDefault="00C64082">
      <w:pPr>
        <w:pStyle w:val="Standard"/>
        <w:ind w:right="5954"/>
        <w:rPr>
          <w:rFonts w:ascii="Arial" w:hAnsi="Arial" w:cs="Arial"/>
          <w:sz w:val="21"/>
          <w:szCs w:val="21"/>
        </w:rPr>
      </w:pPr>
      <w:r>
        <w:rPr>
          <w:rFonts w:ascii="Arial" w:hAnsi="Arial" w:cs="Arial"/>
          <w:sz w:val="21"/>
          <w:szCs w:val="21"/>
        </w:rPr>
        <w:t>……………………………………………………………………</w:t>
      </w:r>
    </w:p>
    <w:p w14:paraId="07ECBBAB" w14:textId="77777777" w:rsidR="00765FFE" w:rsidRDefault="00C64082">
      <w:pPr>
        <w:pStyle w:val="Standard"/>
        <w:ind w:right="5953"/>
        <w:rPr>
          <w:rFonts w:ascii="Arial" w:hAnsi="Arial" w:cs="Arial"/>
          <w:color w:val="000000"/>
          <w:sz w:val="28"/>
          <w:szCs w:val="28"/>
        </w:rPr>
      </w:pPr>
      <w:r>
        <w:rPr>
          <w:rFonts w:ascii="Arial" w:hAnsi="Arial" w:cs="Arial"/>
          <w:i/>
          <w:sz w:val="16"/>
          <w:szCs w:val="16"/>
        </w:rPr>
        <w:t xml:space="preserve">(imię, nazwisko, stanowisko/podstawa </w:t>
      </w:r>
      <w:proofErr w:type="gramStart"/>
      <w:r>
        <w:rPr>
          <w:rFonts w:ascii="Arial" w:hAnsi="Arial" w:cs="Arial"/>
          <w:i/>
          <w:sz w:val="16"/>
          <w:szCs w:val="16"/>
        </w:rPr>
        <w:t>do  reprezentacji</w:t>
      </w:r>
      <w:proofErr w:type="gramEnd"/>
      <w:r>
        <w:rPr>
          <w:rFonts w:ascii="Arial" w:hAnsi="Arial" w:cs="Arial"/>
          <w:i/>
          <w:sz w:val="16"/>
          <w:szCs w:val="16"/>
        </w:rPr>
        <w:t>)</w:t>
      </w:r>
      <w:r w:rsidR="00765FFE" w:rsidRPr="00765FFE">
        <w:rPr>
          <w:rFonts w:ascii="Arial" w:hAnsi="Arial" w:cs="Arial"/>
          <w:color w:val="000000"/>
          <w:sz w:val="28"/>
          <w:szCs w:val="28"/>
        </w:rPr>
        <w:t xml:space="preserve"> </w:t>
      </w:r>
    </w:p>
    <w:p w14:paraId="2E77A06D" w14:textId="77777777" w:rsidR="00765FFE" w:rsidRDefault="00765FFE">
      <w:pPr>
        <w:pStyle w:val="Standard"/>
        <w:ind w:right="5953"/>
        <w:rPr>
          <w:rFonts w:ascii="Arial" w:hAnsi="Arial" w:cs="Arial"/>
          <w:color w:val="000000"/>
          <w:sz w:val="28"/>
          <w:szCs w:val="28"/>
        </w:rPr>
      </w:pPr>
    </w:p>
    <w:p w14:paraId="00923592" w14:textId="75AEF74A" w:rsidR="00BC4E47" w:rsidRDefault="00765FFE">
      <w:pPr>
        <w:pStyle w:val="Standard"/>
        <w:ind w:right="5953"/>
        <w:rPr>
          <w:rFonts w:ascii="Arial" w:hAnsi="Arial" w:cs="Arial"/>
          <w:i/>
          <w:sz w:val="16"/>
          <w:szCs w:val="16"/>
        </w:rPr>
      </w:pPr>
      <w:r w:rsidRPr="009F7F3C">
        <w:rPr>
          <w:rFonts w:ascii="Arial" w:hAnsi="Arial" w:cs="Arial"/>
          <w:color w:val="000000"/>
          <w:sz w:val="28"/>
          <w:szCs w:val="28"/>
        </w:rPr>
        <w:t xml:space="preserve">Sprawa nr </w:t>
      </w:r>
      <w:r>
        <w:rPr>
          <w:rFonts w:ascii="Arial" w:hAnsi="Arial" w:cs="Arial"/>
          <w:color w:val="000000"/>
          <w:sz w:val="28"/>
          <w:szCs w:val="28"/>
        </w:rPr>
        <w:t>…………………</w:t>
      </w:r>
    </w:p>
    <w:p w14:paraId="041DE51B" w14:textId="77777777" w:rsidR="00BC4E47" w:rsidRDefault="00C64082">
      <w:pPr>
        <w:pStyle w:val="Standard"/>
        <w:keepNext/>
        <w:spacing w:before="240" w:after="60"/>
        <w:ind w:right="-1"/>
        <w:jc w:val="center"/>
        <w:rPr>
          <w:rFonts w:ascii="Arial" w:hAnsi="Arial" w:cs="Arial"/>
          <w:b/>
          <w:bCs/>
          <w:iCs/>
          <w:sz w:val="24"/>
          <w:szCs w:val="24"/>
        </w:rPr>
      </w:pPr>
      <w:r>
        <w:rPr>
          <w:rFonts w:ascii="Arial" w:hAnsi="Arial" w:cs="Arial"/>
          <w:b/>
          <w:bCs/>
          <w:iCs/>
          <w:sz w:val="24"/>
          <w:szCs w:val="24"/>
        </w:rPr>
        <w:t xml:space="preserve">WYKAZ  </w:t>
      </w:r>
    </w:p>
    <w:p w14:paraId="09EADFBB" w14:textId="77777777" w:rsidR="00BC4E47" w:rsidRDefault="00C64082">
      <w:pPr>
        <w:pStyle w:val="Standard"/>
        <w:ind w:left="142"/>
        <w:jc w:val="center"/>
        <w:rPr>
          <w:rFonts w:ascii="Arial" w:hAnsi="Arial" w:cs="Arial"/>
          <w:b/>
          <w:bCs/>
          <w:sz w:val="22"/>
          <w:szCs w:val="22"/>
        </w:rPr>
      </w:pPr>
      <w:r>
        <w:rPr>
          <w:rFonts w:ascii="Arial" w:hAnsi="Arial" w:cs="Arial"/>
          <w:b/>
          <w:bCs/>
          <w:sz w:val="22"/>
          <w:szCs w:val="22"/>
        </w:rPr>
        <w:t xml:space="preserve">wykonanych robót budowlanych  </w:t>
      </w:r>
    </w:p>
    <w:p w14:paraId="1295BA46" w14:textId="77777777" w:rsidR="00BC4E47" w:rsidRDefault="00C64082">
      <w:pPr>
        <w:pStyle w:val="Standard"/>
        <w:ind w:left="644"/>
        <w:jc w:val="center"/>
        <w:rPr>
          <w:rFonts w:ascii="Arial" w:hAnsi="Arial" w:cs="Arial"/>
          <w:b/>
          <w:sz w:val="22"/>
          <w:szCs w:val="22"/>
        </w:rPr>
      </w:pPr>
      <w:r>
        <w:rPr>
          <w:rFonts w:ascii="Arial" w:hAnsi="Arial" w:cs="Arial"/>
          <w:b/>
          <w:sz w:val="22"/>
          <w:szCs w:val="22"/>
        </w:rPr>
        <w:t>w postępowaniu, którego przedmiotem jest:</w:t>
      </w:r>
    </w:p>
    <w:p w14:paraId="1517BF85" w14:textId="77777777" w:rsidR="00BC4E47" w:rsidRDefault="00BC4E47">
      <w:pPr>
        <w:pStyle w:val="Standard"/>
        <w:ind w:left="644"/>
        <w:jc w:val="center"/>
        <w:rPr>
          <w:rFonts w:ascii="Arial" w:hAnsi="Arial" w:cs="Arial"/>
          <w:b/>
          <w:sz w:val="22"/>
          <w:szCs w:val="22"/>
        </w:rPr>
      </w:pPr>
    </w:p>
    <w:p w14:paraId="3538BC26" w14:textId="6E33E891"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5F1710" w:rsidRPr="005F1710">
        <w:rPr>
          <w:rFonts w:ascii="Arial" w:hAnsi="Arial" w:cs="Arial"/>
          <w:b/>
          <w:bCs/>
          <w:sz w:val="24"/>
          <w:szCs w:val="24"/>
        </w:rPr>
        <w:t>Termomodernizacja budynku Urzędu Miejskiego w Pabianicach wraz z poprawą funkcjonalności pomieszczeń</w:t>
      </w:r>
      <w:r w:rsidRPr="00981A1C">
        <w:rPr>
          <w:rFonts w:ascii="Arial" w:hAnsi="Arial" w:cs="Arial"/>
          <w:sz w:val="24"/>
          <w:szCs w:val="24"/>
        </w:rPr>
        <w:t>”.</w:t>
      </w:r>
    </w:p>
    <w:p w14:paraId="7B6B1F24" w14:textId="5F23E820" w:rsidR="003528FD" w:rsidRPr="002438D6" w:rsidRDefault="003528FD" w:rsidP="00765FFE">
      <w:pPr>
        <w:pStyle w:val="Nagwek"/>
        <w:tabs>
          <w:tab w:val="left" w:pos="0"/>
        </w:tabs>
        <w:rPr>
          <w:rFonts w:ascii="Arial" w:hAnsi="Arial" w:cs="Arial"/>
          <w:color w:val="000000"/>
          <w:sz w:val="28"/>
          <w:szCs w:val="28"/>
        </w:rPr>
      </w:pPr>
      <w:r>
        <w:rPr>
          <w:rFonts w:ascii="Arial" w:hAnsi="Arial" w:cs="Arial"/>
          <w:sz w:val="24"/>
          <w:szCs w:val="24"/>
        </w:rPr>
        <w:t>oświadczam, że:</w:t>
      </w:r>
    </w:p>
    <w:p w14:paraId="1FE41CFA" w14:textId="77777777" w:rsidR="00BC4E47" w:rsidRDefault="00BC4E47">
      <w:pPr>
        <w:pStyle w:val="Standard"/>
        <w:ind w:left="3545"/>
        <w:rPr>
          <w:rFonts w:ascii="Arial" w:hAnsi="Arial" w:cs="Arial"/>
          <w:b/>
          <w:bCs/>
          <w:i/>
          <w:iCs/>
          <w:sz w:val="22"/>
          <w:szCs w:val="22"/>
        </w:rPr>
      </w:pPr>
    </w:p>
    <w:p w14:paraId="48AC0CBE" w14:textId="77777777" w:rsidR="00BC4E47" w:rsidRDefault="00BC4E47">
      <w:pPr>
        <w:pStyle w:val="Standard"/>
        <w:widowControl w:val="0"/>
        <w:shd w:val="clear" w:color="auto" w:fill="FFFFFF"/>
        <w:autoSpaceDE w:val="0"/>
        <w:jc w:val="both"/>
        <w:rPr>
          <w:rFonts w:ascii="Arial" w:hAnsi="Arial" w:cs="Arial"/>
          <w:b/>
          <w:sz w:val="22"/>
          <w:szCs w:val="22"/>
        </w:rPr>
      </w:pPr>
    </w:p>
    <w:p w14:paraId="0B71ADF8" w14:textId="77777777" w:rsidR="00BC4E47" w:rsidRDefault="00C64082">
      <w:pPr>
        <w:pStyle w:val="Standard"/>
        <w:widowControl w:val="0"/>
        <w:shd w:val="clear" w:color="auto" w:fill="FFFFFF"/>
        <w:autoSpaceDE w:val="0"/>
        <w:jc w:val="both"/>
        <w:rPr>
          <w:rFonts w:ascii="Arial" w:hAnsi="Arial" w:cs="Arial"/>
          <w:b/>
          <w:sz w:val="22"/>
          <w:szCs w:val="22"/>
        </w:rPr>
      </w:pPr>
      <w:r>
        <w:rPr>
          <w:rFonts w:ascii="Arial" w:hAnsi="Arial" w:cs="Arial"/>
          <w:b/>
          <w:sz w:val="22"/>
          <w:szCs w:val="22"/>
        </w:rPr>
        <w:t xml:space="preserve">Oświadczam/y, że roboty wykonałem (wykonaliśmy) należycie, w szczególności zgodnie </w:t>
      </w:r>
      <w:r>
        <w:rPr>
          <w:rFonts w:ascii="Arial" w:hAnsi="Arial" w:cs="Arial"/>
          <w:b/>
          <w:sz w:val="22"/>
          <w:szCs w:val="22"/>
        </w:rPr>
        <w:br/>
        <w:t>z przepisami prawa budowlanego i prawidłowo ukończyłem (ukończyliśmy), co potwierdzamy załączonymi dokumentami</w:t>
      </w:r>
    </w:p>
    <w:p w14:paraId="232BA783" w14:textId="77777777" w:rsidR="00BC4E47" w:rsidRDefault="00BC4E47">
      <w:pPr>
        <w:pStyle w:val="Standard"/>
        <w:widowControl w:val="0"/>
        <w:shd w:val="clear" w:color="auto" w:fill="FFFFFF"/>
        <w:autoSpaceDE w:val="0"/>
        <w:jc w:val="both"/>
        <w:rPr>
          <w:rFonts w:ascii="Arial" w:hAnsi="Arial" w:cs="Arial"/>
          <w:b/>
          <w:sz w:val="22"/>
          <w:szCs w:val="22"/>
        </w:rPr>
      </w:pPr>
    </w:p>
    <w:p w14:paraId="5CC60AB4" w14:textId="77777777" w:rsidR="00BC4E47" w:rsidRDefault="00BC4E47">
      <w:pPr>
        <w:pStyle w:val="Standard"/>
        <w:widowControl w:val="0"/>
        <w:shd w:val="clear" w:color="auto" w:fill="FFFFFF"/>
        <w:autoSpaceDE w:val="0"/>
        <w:jc w:val="both"/>
        <w:rPr>
          <w:rFonts w:ascii="Arial" w:hAnsi="Arial" w:cs="Arial"/>
          <w:b/>
          <w:sz w:val="22"/>
          <w:szCs w:val="22"/>
        </w:rPr>
      </w:pPr>
    </w:p>
    <w:tbl>
      <w:tblPr>
        <w:tblW w:w="10085" w:type="dxa"/>
        <w:tblInd w:w="-294" w:type="dxa"/>
        <w:tblLayout w:type="fixed"/>
        <w:tblCellMar>
          <w:left w:w="10" w:type="dxa"/>
          <w:right w:w="10" w:type="dxa"/>
        </w:tblCellMar>
        <w:tblLook w:val="0000" w:firstRow="0" w:lastRow="0" w:firstColumn="0" w:lastColumn="0" w:noHBand="0" w:noVBand="0"/>
      </w:tblPr>
      <w:tblGrid>
        <w:gridCol w:w="426"/>
        <w:gridCol w:w="284"/>
        <w:gridCol w:w="1984"/>
        <w:gridCol w:w="2297"/>
        <w:gridCol w:w="1559"/>
        <w:gridCol w:w="1701"/>
        <w:gridCol w:w="1834"/>
      </w:tblGrid>
      <w:tr w:rsidR="00BC4E47" w14:paraId="746558E1" w14:textId="77777777">
        <w:trPr>
          <w:trHeight w:val="397"/>
        </w:trPr>
        <w:tc>
          <w:tcPr>
            <w:tcW w:w="710" w:type="dxa"/>
            <w:gridSpan w:val="2"/>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958B7C" w14:textId="77777777" w:rsidR="00BC4E47" w:rsidRDefault="00C64082">
            <w:pPr>
              <w:pStyle w:val="Standard"/>
              <w:widowControl w:val="0"/>
              <w:shd w:val="clear" w:color="auto" w:fill="FFFFFF"/>
              <w:autoSpaceDE w:val="0"/>
              <w:jc w:val="both"/>
              <w:rPr>
                <w:rFonts w:ascii="Arial" w:hAnsi="Arial" w:cs="Arial"/>
                <w:b/>
              </w:rPr>
            </w:pPr>
            <w:r>
              <w:rPr>
                <w:rFonts w:ascii="Arial" w:hAnsi="Arial" w:cs="Arial"/>
                <w:b/>
              </w:rPr>
              <w:lastRenderedPageBreak/>
              <w:t>Lp.</w:t>
            </w:r>
          </w:p>
        </w:tc>
        <w:tc>
          <w:tcPr>
            <w:tcW w:w="1984"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14E3B2" w14:textId="77777777" w:rsidR="00BC4E47" w:rsidRDefault="00C64082">
            <w:pPr>
              <w:pStyle w:val="Standard"/>
              <w:widowControl w:val="0"/>
              <w:shd w:val="clear" w:color="auto" w:fill="FFFFFF"/>
              <w:autoSpaceDE w:val="0"/>
              <w:jc w:val="both"/>
            </w:pPr>
            <w:r>
              <w:rPr>
                <w:rFonts w:ascii="Arial" w:hAnsi="Arial" w:cs="Arial"/>
                <w:b/>
                <w:bCs/>
              </w:rPr>
              <w:t xml:space="preserve"> (zakres rzeczowy)</w:t>
            </w:r>
          </w:p>
        </w:tc>
        <w:tc>
          <w:tcPr>
            <w:tcW w:w="2297"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7000BB" w14:textId="77777777" w:rsidR="00BC4E47" w:rsidRDefault="00C64082">
            <w:pPr>
              <w:pStyle w:val="Standard"/>
              <w:widowControl w:val="0"/>
              <w:shd w:val="clear" w:color="auto" w:fill="FFFFFF"/>
              <w:autoSpaceDE w:val="0"/>
              <w:jc w:val="center"/>
              <w:rPr>
                <w:rFonts w:ascii="Arial" w:hAnsi="Arial" w:cs="Arial"/>
                <w:b/>
                <w:bCs/>
              </w:rPr>
            </w:pPr>
            <w:r>
              <w:rPr>
                <w:rFonts w:ascii="Arial" w:hAnsi="Arial" w:cs="Arial"/>
                <w:b/>
                <w:bCs/>
              </w:rPr>
              <w:t>Odbiorca</w:t>
            </w:r>
          </w:p>
          <w:p w14:paraId="57D8A9F9" w14:textId="77777777" w:rsidR="00BC4E47" w:rsidRDefault="00C64082">
            <w:pPr>
              <w:pStyle w:val="Standard"/>
              <w:widowControl w:val="0"/>
              <w:shd w:val="clear" w:color="auto" w:fill="FFFFFF"/>
              <w:autoSpaceDE w:val="0"/>
              <w:jc w:val="center"/>
            </w:pPr>
            <w:r>
              <w:rPr>
                <w:rFonts w:ascii="Arial" w:hAnsi="Arial" w:cs="Arial"/>
                <w:b/>
                <w:bCs/>
              </w:rPr>
              <w:t>(Zamawiający, adres</w:t>
            </w:r>
            <w:r>
              <w:rPr>
                <w:rFonts w:ascii="Arial" w:hAnsi="Arial" w:cs="Arial"/>
                <w:b/>
              </w:rPr>
              <w:t>, telefon, email)</w:t>
            </w:r>
          </w:p>
        </w:tc>
        <w:tc>
          <w:tcPr>
            <w:tcW w:w="3260"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FD9D75"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 xml:space="preserve">Czas </w:t>
            </w:r>
            <w:proofErr w:type="gramStart"/>
            <w:r>
              <w:rPr>
                <w:rFonts w:ascii="Arial" w:hAnsi="Arial" w:cs="Arial"/>
                <w:b/>
              </w:rPr>
              <w:t>realizacji  zamówienia</w:t>
            </w:r>
            <w:proofErr w:type="gramEnd"/>
          </w:p>
        </w:tc>
        <w:tc>
          <w:tcPr>
            <w:tcW w:w="18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E6FD6" w14:textId="77777777" w:rsidR="00BC4E47" w:rsidRDefault="00C64082">
            <w:pPr>
              <w:pStyle w:val="Standard"/>
              <w:widowControl w:val="0"/>
              <w:shd w:val="clear" w:color="auto" w:fill="FFFFFF"/>
              <w:autoSpaceDE w:val="0"/>
              <w:jc w:val="center"/>
            </w:pPr>
            <w:r>
              <w:rPr>
                <w:rFonts w:ascii="Arial" w:hAnsi="Arial" w:cs="Arial"/>
                <w:b/>
                <w:bCs/>
              </w:rPr>
              <w:t xml:space="preserve">Wartość netto zrealizowanych robót </w:t>
            </w:r>
            <w:r>
              <w:rPr>
                <w:rFonts w:ascii="Arial" w:hAnsi="Arial" w:cs="Arial"/>
                <w:b/>
              </w:rPr>
              <w:t>w PLN</w:t>
            </w:r>
          </w:p>
        </w:tc>
      </w:tr>
      <w:tr w:rsidR="00BC4E47" w14:paraId="4A9A5985" w14:textId="77777777">
        <w:trPr>
          <w:trHeight w:val="229"/>
        </w:trPr>
        <w:tc>
          <w:tcPr>
            <w:tcW w:w="710" w:type="dxa"/>
            <w:gridSpan w:val="2"/>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0F9E8E" w14:textId="77777777" w:rsidR="002A6BA5" w:rsidRDefault="002A6BA5"/>
        </w:tc>
        <w:tc>
          <w:tcPr>
            <w:tcW w:w="1984"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42A04D" w14:textId="77777777" w:rsidR="002A6BA5" w:rsidRDefault="002A6BA5"/>
        </w:tc>
        <w:tc>
          <w:tcPr>
            <w:tcW w:w="2297"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0C8769" w14:textId="77777777" w:rsidR="002A6BA5" w:rsidRDefault="002A6BA5"/>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B38E08"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Rozpoczęcia:</w:t>
            </w:r>
          </w:p>
          <w:p w14:paraId="1A5C75F1"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dzień/miesiąc/rok</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255865" w14:textId="77777777" w:rsidR="00BC4E47" w:rsidRDefault="00BC4E47">
            <w:pPr>
              <w:pStyle w:val="Standard"/>
              <w:widowControl w:val="0"/>
              <w:shd w:val="clear" w:color="auto" w:fill="FFFFFF"/>
              <w:autoSpaceDE w:val="0"/>
              <w:snapToGrid w:val="0"/>
              <w:jc w:val="both"/>
              <w:rPr>
                <w:rFonts w:ascii="Arial" w:hAnsi="Arial" w:cs="Arial"/>
                <w:b/>
              </w:rPr>
            </w:pPr>
          </w:p>
          <w:p w14:paraId="7BBCFD38" w14:textId="77777777" w:rsidR="00BC4E47" w:rsidRDefault="00C64082">
            <w:pPr>
              <w:pStyle w:val="Standard"/>
              <w:widowControl w:val="0"/>
              <w:shd w:val="clear" w:color="auto" w:fill="FFFFFF"/>
              <w:autoSpaceDE w:val="0"/>
              <w:jc w:val="center"/>
              <w:rPr>
                <w:rFonts w:ascii="Arial" w:hAnsi="Arial" w:cs="Arial"/>
                <w:b/>
              </w:rPr>
            </w:pPr>
            <w:r>
              <w:rPr>
                <w:rFonts w:ascii="Arial" w:hAnsi="Arial" w:cs="Arial"/>
                <w:b/>
              </w:rPr>
              <w:t>Zakończenia: dzień/ miesiąc/rok</w:t>
            </w:r>
          </w:p>
          <w:p w14:paraId="1C4B4814" w14:textId="77777777" w:rsidR="00BC4E47" w:rsidRDefault="00BC4E47">
            <w:pPr>
              <w:pStyle w:val="Standard"/>
              <w:widowControl w:val="0"/>
              <w:shd w:val="clear" w:color="auto" w:fill="FFFFFF"/>
              <w:autoSpaceDE w:val="0"/>
              <w:jc w:val="both"/>
              <w:rPr>
                <w:rFonts w:ascii="Arial" w:hAnsi="Arial" w:cs="Arial"/>
                <w:b/>
              </w:rPr>
            </w:pPr>
          </w:p>
        </w:tc>
        <w:tc>
          <w:tcPr>
            <w:tcW w:w="18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8EF20" w14:textId="77777777" w:rsidR="002A6BA5" w:rsidRDefault="002A6BA5"/>
        </w:tc>
      </w:tr>
      <w:tr w:rsidR="00BC4E47" w14:paraId="199B9EA7" w14:textId="77777777">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1E691451" w14:textId="77777777" w:rsidR="00BC4E47" w:rsidRDefault="00C64082">
            <w:pPr>
              <w:pStyle w:val="Standard"/>
              <w:widowControl w:val="0"/>
              <w:shd w:val="clear" w:color="auto" w:fill="FFFFFF"/>
              <w:autoSpaceDE w:val="0"/>
              <w:jc w:val="both"/>
              <w:rPr>
                <w:rFonts w:ascii="Arial" w:hAnsi="Arial" w:cs="Arial"/>
              </w:rPr>
            </w:pPr>
            <w:r>
              <w:rPr>
                <w:rFonts w:ascii="Arial" w:hAnsi="Arial" w:cs="Arial"/>
              </w:rPr>
              <w:t>1.</w:t>
            </w:r>
          </w:p>
        </w:tc>
        <w:tc>
          <w:tcPr>
            <w:tcW w:w="284" w:type="dxa"/>
            <w:tcBorders>
              <w:top w:val="single" w:sz="4" w:space="0" w:color="000000"/>
              <w:bottom w:val="single" w:sz="4" w:space="0" w:color="000000"/>
            </w:tcBorders>
            <w:tcMar>
              <w:top w:w="0" w:type="dxa"/>
              <w:left w:w="108" w:type="dxa"/>
              <w:bottom w:w="0" w:type="dxa"/>
              <w:right w:w="108" w:type="dxa"/>
            </w:tcMar>
          </w:tcPr>
          <w:p w14:paraId="403D2877" w14:textId="77777777" w:rsidR="00BC4E47" w:rsidRDefault="00BC4E47">
            <w:pPr>
              <w:pStyle w:val="Standard"/>
              <w:widowControl w:val="0"/>
              <w:shd w:val="clear" w:color="auto" w:fill="FFFFFF"/>
              <w:autoSpaceDE w:val="0"/>
              <w:snapToGrid w:val="0"/>
              <w:jc w:val="both"/>
              <w:rPr>
                <w:rFonts w:ascii="Arial" w:hAnsi="Arial" w:cs="Arial"/>
              </w:rPr>
            </w:pP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05462A30" w14:textId="77777777" w:rsidR="00BC4E47" w:rsidRDefault="00BC4E47">
            <w:pPr>
              <w:pStyle w:val="Standard"/>
              <w:widowControl w:val="0"/>
              <w:shd w:val="clear" w:color="auto" w:fill="FFFFFF"/>
              <w:autoSpaceDE w:val="0"/>
              <w:snapToGrid w:val="0"/>
              <w:jc w:val="both"/>
              <w:rPr>
                <w:rFonts w:ascii="Arial" w:hAnsi="Arial" w:cs="Arial"/>
              </w:rPr>
            </w:pPr>
          </w:p>
        </w:t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FCD1574" w14:textId="77777777" w:rsidR="00BC4E47" w:rsidRDefault="00BC4E47">
            <w:pPr>
              <w:pStyle w:val="Standard"/>
              <w:widowControl w:val="0"/>
              <w:shd w:val="clear" w:color="auto" w:fill="FFFFFF"/>
              <w:autoSpaceDE w:val="0"/>
              <w:snapToGrid w:val="0"/>
              <w:jc w:val="both"/>
              <w:rPr>
                <w:rFonts w:ascii="Arial" w:hAnsi="Arial" w:cs="Arial"/>
              </w:rPr>
            </w:pP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tcPr>
          <w:p w14:paraId="29BCEED0" w14:textId="77777777" w:rsidR="00BC4E47" w:rsidRDefault="00BC4E47">
            <w:pPr>
              <w:pStyle w:val="Standard"/>
              <w:widowControl w:val="0"/>
              <w:shd w:val="clear" w:color="auto" w:fill="FFFFFF"/>
              <w:autoSpaceDE w:val="0"/>
              <w:snapToGrid w:val="0"/>
              <w:jc w:val="both"/>
              <w:rPr>
                <w:rFonts w:ascii="Arial" w:hAnsi="Arial" w:cs="Arial"/>
              </w:rPr>
            </w:pP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tcPr>
          <w:p w14:paraId="50227C26" w14:textId="77777777" w:rsidR="00BC4E47" w:rsidRDefault="00BC4E47">
            <w:pPr>
              <w:pStyle w:val="Standard"/>
              <w:widowControl w:val="0"/>
              <w:shd w:val="clear" w:color="auto" w:fill="FFFFFF"/>
              <w:autoSpaceDE w:val="0"/>
              <w:snapToGrid w:val="0"/>
              <w:jc w:val="both"/>
              <w:rPr>
                <w:rFonts w:ascii="Arial" w:hAnsi="Arial" w:cs="Arial"/>
              </w:rPr>
            </w:pP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1AECC" w14:textId="77777777" w:rsidR="00BC4E47" w:rsidRDefault="00BC4E47">
            <w:pPr>
              <w:pStyle w:val="Standard"/>
              <w:widowControl w:val="0"/>
              <w:shd w:val="clear" w:color="auto" w:fill="FFFFFF"/>
              <w:autoSpaceDE w:val="0"/>
              <w:snapToGrid w:val="0"/>
              <w:jc w:val="both"/>
              <w:rPr>
                <w:rFonts w:ascii="Arial" w:hAnsi="Arial" w:cs="Arial"/>
              </w:rPr>
            </w:pPr>
          </w:p>
        </w:tc>
      </w:tr>
      <w:tr w:rsidR="00BC4E47" w14:paraId="6109BD2A" w14:textId="77777777">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2223EA5" w14:textId="77777777" w:rsidR="00BC4E47" w:rsidRDefault="00C64082">
            <w:pPr>
              <w:pStyle w:val="Standard"/>
              <w:widowControl w:val="0"/>
              <w:shd w:val="clear" w:color="auto" w:fill="FFFFFF"/>
              <w:autoSpaceDE w:val="0"/>
              <w:jc w:val="both"/>
              <w:rPr>
                <w:rFonts w:ascii="Arial" w:hAnsi="Arial" w:cs="Arial"/>
              </w:rPr>
            </w:pPr>
            <w:r>
              <w:rPr>
                <w:rFonts w:ascii="Arial" w:hAnsi="Arial" w:cs="Arial"/>
              </w:rPr>
              <w:t>2.</w:t>
            </w:r>
          </w:p>
        </w:tc>
        <w:tc>
          <w:tcPr>
            <w:tcW w:w="284" w:type="dxa"/>
            <w:tcBorders>
              <w:top w:val="single" w:sz="4" w:space="0" w:color="000000"/>
              <w:bottom w:val="single" w:sz="4" w:space="0" w:color="000000"/>
            </w:tcBorders>
            <w:tcMar>
              <w:top w:w="0" w:type="dxa"/>
              <w:left w:w="108" w:type="dxa"/>
              <w:bottom w:w="0" w:type="dxa"/>
              <w:right w:w="108" w:type="dxa"/>
            </w:tcMar>
          </w:tcPr>
          <w:p w14:paraId="76C9E879" w14:textId="77777777" w:rsidR="00BC4E47" w:rsidRDefault="00BC4E47">
            <w:pPr>
              <w:pStyle w:val="Standard"/>
              <w:widowControl w:val="0"/>
              <w:shd w:val="clear" w:color="auto" w:fill="FFFFFF"/>
              <w:autoSpaceDE w:val="0"/>
              <w:snapToGrid w:val="0"/>
              <w:jc w:val="both"/>
              <w:rPr>
                <w:rFonts w:ascii="Arial" w:hAnsi="Arial" w:cs="Arial"/>
              </w:rPr>
            </w:pPr>
          </w:p>
        </w:tc>
        <w:tc>
          <w:tcPr>
            <w:tcW w:w="1984" w:type="dxa"/>
            <w:tcBorders>
              <w:top w:val="single" w:sz="4" w:space="0" w:color="000000"/>
              <w:left w:val="single" w:sz="4" w:space="0" w:color="000000"/>
              <w:bottom w:val="single" w:sz="4" w:space="0" w:color="000000"/>
            </w:tcBorders>
            <w:tcMar>
              <w:top w:w="0" w:type="dxa"/>
              <w:left w:w="108" w:type="dxa"/>
              <w:bottom w:w="0" w:type="dxa"/>
              <w:right w:w="108" w:type="dxa"/>
            </w:tcMar>
          </w:tcPr>
          <w:p w14:paraId="3AE8746D" w14:textId="77777777" w:rsidR="00BC4E47" w:rsidRDefault="00BC4E47">
            <w:pPr>
              <w:pStyle w:val="Standard"/>
              <w:widowControl w:val="0"/>
              <w:shd w:val="clear" w:color="auto" w:fill="FFFFFF"/>
              <w:autoSpaceDE w:val="0"/>
              <w:snapToGrid w:val="0"/>
              <w:jc w:val="both"/>
              <w:rPr>
                <w:rFonts w:ascii="Arial" w:hAnsi="Arial" w:cs="Arial"/>
              </w:rPr>
            </w:pPr>
          </w:p>
        </w:tc>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2C75DEE" w14:textId="77777777" w:rsidR="00BC4E47" w:rsidRDefault="00BC4E47">
            <w:pPr>
              <w:pStyle w:val="Standard"/>
              <w:widowControl w:val="0"/>
              <w:shd w:val="clear" w:color="auto" w:fill="FFFFFF"/>
              <w:autoSpaceDE w:val="0"/>
              <w:snapToGrid w:val="0"/>
              <w:jc w:val="both"/>
              <w:rPr>
                <w:rFonts w:ascii="Arial" w:hAnsi="Arial" w:cs="Arial"/>
              </w:rPr>
            </w:pP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B2F41" w14:textId="77777777" w:rsidR="00BC4E47" w:rsidRDefault="00BC4E47">
            <w:pPr>
              <w:pStyle w:val="Standard"/>
              <w:widowControl w:val="0"/>
              <w:shd w:val="clear" w:color="auto" w:fill="FFFFFF"/>
              <w:autoSpaceDE w:val="0"/>
              <w:snapToGrid w:val="0"/>
              <w:jc w:val="both"/>
              <w:rPr>
                <w:rFonts w:ascii="Arial" w:hAnsi="Arial" w:cs="Arial"/>
              </w:rPr>
            </w:pP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tcPr>
          <w:p w14:paraId="6C00A881" w14:textId="77777777" w:rsidR="00BC4E47" w:rsidRDefault="00BC4E47">
            <w:pPr>
              <w:pStyle w:val="Standard"/>
              <w:widowControl w:val="0"/>
              <w:shd w:val="clear" w:color="auto" w:fill="FFFFFF"/>
              <w:autoSpaceDE w:val="0"/>
              <w:snapToGrid w:val="0"/>
              <w:jc w:val="both"/>
              <w:rPr>
                <w:rFonts w:ascii="Arial" w:hAnsi="Arial" w:cs="Arial"/>
              </w:rPr>
            </w:pP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D502D" w14:textId="77777777" w:rsidR="00BC4E47" w:rsidRDefault="00BC4E47">
            <w:pPr>
              <w:pStyle w:val="Standard"/>
              <w:widowControl w:val="0"/>
              <w:shd w:val="clear" w:color="auto" w:fill="FFFFFF"/>
              <w:autoSpaceDE w:val="0"/>
              <w:snapToGrid w:val="0"/>
              <w:jc w:val="both"/>
              <w:rPr>
                <w:rFonts w:ascii="Arial" w:hAnsi="Arial" w:cs="Arial"/>
              </w:rPr>
            </w:pPr>
          </w:p>
        </w:tc>
      </w:tr>
    </w:tbl>
    <w:p w14:paraId="4DAAE6F9" w14:textId="77777777" w:rsidR="00BC4E47" w:rsidRDefault="00BC4E47">
      <w:pPr>
        <w:pStyle w:val="Standard"/>
        <w:widowControl w:val="0"/>
        <w:shd w:val="clear" w:color="auto" w:fill="FFFFFF"/>
        <w:autoSpaceDE w:val="0"/>
        <w:jc w:val="both"/>
        <w:rPr>
          <w:rFonts w:ascii="Arial Narrow" w:hAnsi="Arial Narrow" w:cs="Arial Narrow"/>
          <w:sz w:val="22"/>
          <w:szCs w:val="22"/>
        </w:rPr>
      </w:pPr>
    </w:p>
    <w:p w14:paraId="306BBBD2" w14:textId="77777777" w:rsidR="00BC4E47" w:rsidRDefault="00BC4E47">
      <w:pPr>
        <w:pStyle w:val="Standard"/>
        <w:autoSpaceDE w:val="0"/>
        <w:ind w:hanging="284"/>
        <w:jc w:val="both"/>
        <w:rPr>
          <w:rFonts w:ascii="Arial" w:hAnsi="Arial" w:cs="Arial"/>
          <w:b/>
          <w:bCs/>
          <w:sz w:val="18"/>
          <w:szCs w:val="18"/>
          <w:u w:val="single"/>
        </w:rPr>
      </w:pPr>
    </w:p>
    <w:p w14:paraId="30112734" w14:textId="77777777" w:rsidR="00BC4E47" w:rsidRDefault="00C64082">
      <w:pPr>
        <w:pStyle w:val="Standard"/>
        <w:autoSpaceDE w:val="0"/>
        <w:ind w:hanging="284"/>
        <w:jc w:val="both"/>
        <w:rPr>
          <w:rFonts w:ascii="Arial" w:hAnsi="Arial" w:cs="Arial"/>
          <w:b/>
          <w:bCs/>
          <w:sz w:val="18"/>
          <w:szCs w:val="18"/>
          <w:u w:val="single"/>
        </w:rPr>
      </w:pPr>
      <w:r>
        <w:rPr>
          <w:rFonts w:ascii="Arial" w:hAnsi="Arial" w:cs="Arial"/>
          <w:b/>
          <w:bCs/>
          <w:sz w:val="18"/>
          <w:szCs w:val="18"/>
          <w:u w:val="single"/>
        </w:rPr>
        <w:t>UWAGA</w:t>
      </w:r>
    </w:p>
    <w:p w14:paraId="1D19CD69" w14:textId="77777777" w:rsidR="00BC4E47" w:rsidRDefault="00BC4E47">
      <w:pPr>
        <w:pStyle w:val="Standard"/>
        <w:autoSpaceDE w:val="0"/>
        <w:jc w:val="both"/>
        <w:rPr>
          <w:rFonts w:ascii="Arial" w:hAnsi="Arial" w:cs="Arial"/>
          <w:b/>
          <w:bCs/>
          <w:sz w:val="18"/>
          <w:szCs w:val="18"/>
          <w:u w:val="single"/>
        </w:rPr>
      </w:pPr>
    </w:p>
    <w:p w14:paraId="01E9EE9E" w14:textId="77777777" w:rsidR="00BC4E47" w:rsidRDefault="00C64082">
      <w:pPr>
        <w:pStyle w:val="Standard"/>
        <w:autoSpaceDE w:val="0"/>
        <w:ind w:left="-284"/>
        <w:jc w:val="both"/>
        <w:rPr>
          <w:rFonts w:ascii="Arial" w:hAnsi="Arial" w:cs="Arial"/>
          <w:sz w:val="18"/>
          <w:szCs w:val="18"/>
        </w:rPr>
      </w:pPr>
      <w:r>
        <w:rPr>
          <w:rFonts w:ascii="Arial" w:hAnsi="Arial" w:cs="Arial"/>
          <w:sz w:val="18"/>
          <w:szCs w:val="18"/>
        </w:rPr>
        <w:t>W przypadku Wykonawców wspólnie ubiegających się o udzielenie zamówienia spełnienie warunku opisano w SWZ.</w:t>
      </w:r>
    </w:p>
    <w:p w14:paraId="0673E317" w14:textId="77777777" w:rsidR="00BC4E47" w:rsidRDefault="00BC4E47">
      <w:pPr>
        <w:pStyle w:val="Standard"/>
        <w:widowControl w:val="0"/>
        <w:shd w:val="clear" w:color="auto" w:fill="FFFFFF"/>
        <w:autoSpaceDE w:val="0"/>
        <w:jc w:val="both"/>
        <w:rPr>
          <w:rFonts w:ascii="Arial" w:hAnsi="Arial" w:cs="Arial"/>
          <w:b/>
          <w:sz w:val="18"/>
          <w:szCs w:val="18"/>
        </w:rPr>
      </w:pPr>
    </w:p>
    <w:p w14:paraId="26DBABF9" w14:textId="77777777" w:rsidR="00BC4E47" w:rsidRDefault="00BC4E47">
      <w:pPr>
        <w:pStyle w:val="Standard"/>
        <w:widowControl w:val="0"/>
        <w:shd w:val="clear" w:color="auto" w:fill="FFFFFF"/>
        <w:autoSpaceDE w:val="0"/>
        <w:jc w:val="both"/>
        <w:rPr>
          <w:rFonts w:ascii="Arial Narrow" w:hAnsi="Arial Narrow" w:cs="Arial Narrow"/>
          <w:b/>
          <w:sz w:val="22"/>
          <w:szCs w:val="22"/>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356C87F0" w14:textId="77777777">
        <w:trPr>
          <w:trHeight w:val="726"/>
          <w:jc w:val="center"/>
        </w:trPr>
        <w:tc>
          <w:tcPr>
            <w:tcW w:w="3397" w:type="dxa"/>
            <w:tcMar>
              <w:top w:w="0" w:type="dxa"/>
              <w:left w:w="108" w:type="dxa"/>
              <w:bottom w:w="0" w:type="dxa"/>
              <w:right w:w="108" w:type="dxa"/>
            </w:tcMar>
            <w:vAlign w:val="center"/>
          </w:tcPr>
          <w:p w14:paraId="546125EB" w14:textId="77777777" w:rsidR="00BC4E47" w:rsidRDefault="00C64082">
            <w:pPr>
              <w:pStyle w:val="Akapitzlist4"/>
              <w:keepNext/>
              <w:spacing w:after="0" w:line="360" w:lineRule="auto"/>
              <w:ind w:left="0"/>
              <w:rPr>
                <w:rFonts w:ascii="Arial" w:hAnsi="Arial" w:cs="Arial"/>
                <w:i/>
                <w:iCs/>
                <w:sz w:val="18"/>
                <w:szCs w:val="18"/>
              </w:rPr>
            </w:pPr>
            <w:r>
              <w:rPr>
                <w:rFonts w:ascii="Arial" w:hAnsi="Arial" w:cs="Arial"/>
                <w:i/>
                <w:iCs/>
                <w:sz w:val="18"/>
                <w:szCs w:val="18"/>
              </w:rPr>
              <w:t>………………………</w:t>
            </w:r>
          </w:p>
        </w:tc>
        <w:tc>
          <w:tcPr>
            <w:tcW w:w="5665" w:type="dxa"/>
            <w:tcMar>
              <w:top w:w="0" w:type="dxa"/>
              <w:left w:w="108" w:type="dxa"/>
              <w:bottom w:w="0" w:type="dxa"/>
              <w:right w:w="108" w:type="dxa"/>
            </w:tcMar>
            <w:vAlign w:val="center"/>
          </w:tcPr>
          <w:p w14:paraId="2DF89B5A"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081543CC" w14:textId="77777777">
        <w:trPr>
          <w:jc w:val="center"/>
        </w:trPr>
        <w:tc>
          <w:tcPr>
            <w:tcW w:w="3397" w:type="dxa"/>
            <w:tcMar>
              <w:top w:w="0" w:type="dxa"/>
              <w:left w:w="108" w:type="dxa"/>
              <w:bottom w:w="0" w:type="dxa"/>
              <w:right w:w="108" w:type="dxa"/>
            </w:tcMar>
          </w:tcPr>
          <w:p w14:paraId="1FA7DD87" w14:textId="77777777" w:rsidR="00BC4E47" w:rsidRDefault="00C64082">
            <w:pPr>
              <w:pStyle w:val="Akapitzlist4"/>
              <w:keepNext/>
              <w:spacing w:after="0" w:line="360" w:lineRule="auto"/>
              <w:ind w:left="0"/>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05EA47A2"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07CABF30"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2172A787" w14:textId="77777777" w:rsidR="000E3EB9" w:rsidRDefault="000E3EB9">
      <w:pPr>
        <w:pStyle w:val="Standard"/>
        <w:jc w:val="both"/>
        <w:rPr>
          <w:rFonts w:ascii="Arial" w:eastAsia="Calibri" w:hAnsi="Arial" w:cs="Arial"/>
          <w:lang w:eastAsia="en-US"/>
        </w:rPr>
        <w:sectPr w:rsidR="000E3EB9" w:rsidSect="00E50C74">
          <w:footerReference w:type="default" r:id="rId18"/>
          <w:pgSz w:w="11906" w:h="16838"/>
          <w:pgMar w:top="1276" w:right="1134" w:bottom="1702" w:left="1276" w:header="708" w:footer="708" w:gutter="0"/>
          <w:cols w:space="708"/>
          <w:docGrid w:linePitch="326"/>
        </w:sectPr>
      </w:pPr>
    </w:p>
    <w:p w14:paraId="11B84F7F" w14:textId="77777777" w:rsidR="00BC4E47" w:rsidRDefault="00BC4E47">
      <w:pPr>
        <w:pStyle w:val="Standard"/>
        <w:jc w:val="both"/>
        <w:rPr>
          <w:rFonts w:ascii="Arial" w:eastAsia="Calibri" w:hAnsi="Arial" w:cs="Arial"/>
          <w:lang w:eastAsia="en-US"/>
        </w:rPr>
      </w:pPr>
    </w:p>
    <w:p w14:paraId="7B10CED1" w14:textId="77777777" w:rsidR="00426DA4" w:rsidRDefault="00426DA4">
      <w:pPr>
        <w:pStyle w:val="Standard"/>
        <w:widowControl w:val="0"/>
        <w:shd w:val="clear" w:color="auto" w:fill="FFFFFF"/>
        <w:autoSpaceDE w:val="0"/>
        <w:jc w:val="right"/>
        <w:rPr>
          <w:rFonts w:ascii="Arial" w:hAnsi="Arial" w:cs="Arial"/>
          <w:b/>
          <w:bCs/>
          <w:iCs/>
          <w:sz w:val="22"/>
          <w:szCs w:val="22"/>
        </w:rPr>
      </w:pPr>
    </w:p>
    <w:p w14:paraId="18AEC7F8" w14:textId="77777777" w:rsidR="00BC4E47" w:rsidRDefault="00C64082">
      <w:pPr>
        <w:pStyle w:val="Standard"/>
      </w:pPr>
      <w:bookmarkStart w:id="14" w:name="_Hlk64976825"/>
      <w:proofErr w:type="gramStart"/>
      <w:r>
        <w:rPr>
          <w:rFonts w:ascii="Arial" w:hAnsi="Arial" w:cs="Arial"/>
          <w:b/>
          <w:sz w:val="21"/>
          <w:szCs w:val="21"/>
        </w:rPr>
        <w:t xml:space="preserve">Wykonawca:   </w:t>
      </w:r>
      <w:proofErr w:type="gramEnd"/>
      <w:r>
        <w:rPr>
          <w:rFonts w:ascii="Arial" w:hAnsi="Arial" w:cs="Arial"/>
          <w:b/>
          <w:sz w:val="21"/>
          <w:szCs w:val="21"/>
        </w:rPr>
        <w:t xml:space="preserve">                                                                                                       </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t xml:space="preserve">                                 Z</w:t>
      </w:r>
      <w:r>
        <w:rPr>
          <w:rFonts w:ascii="Arial" w:hAnsi="Arial" w:cs="Arial"/>
          <w:b/>
          <w:bCs/>
          <w:iCs/>
          <w:sz w:val="22"/>
          <w:szCs w:val="22"/>
        </w:rPr>
        <w:t>ałącznik nr 7 do SWZ</w:t>
      </w:r>
    </w:p>
    <w:p w14:paraId="043A43D9" w14:textId="77777777" w:rsidR="00BC4E47" w:rsidRDefault="00C64082">
      <w:pPr>
        <w:pStyle w:val="Standard"/>
        <w:rPr>
          <w:rFonts w:ascii="Arial" w:hAnsi="Arial" w:cs="Arial"/>
          <w:b/>
          <w:sz w:val="21"/>
          <w:szCs w:val="21"/>
        </w:rPr>
      </w:pPr>
      <w:r>
        <w:rPr>
          <w:rFonts w:ascii="Arial" w:hAnsi="Arial" w:cs="Arial"/>
          <w:b/>
          <w:sz w:val="21"/>
          <w:szCs w:val="21"/>
        </w:rPr>
        <w:t xml:space="preserve">                                                                                              </w:t>
      </w:r>
    </w:p>
    <w:p w14:paraId="4A498BA3" w14:textId="77777777" w:rsidR="00BC4E47" w:rsidRDefault="00C64082">
      <w:pPr>
        <w:pStyle w:val="Standard"/>
        <w:ind w:right="5954"/>
        <w:rPr>
          <w:rFonts w:ascii="Arial" w:hAnsi="Arial" w:cs="Arial"/>
          <w:sz w:val="21"/>
          <w:szCs w:val="21"/>
        </w:rPr>
      </w:pPr>
      <w:r>
        <w:rPr>
          <w:rFonts w:ascii="Arial" w:hAnsi="Arial" w:cs="Arial"/>
          <w:sz w:val="21"/>
          <w:szCs w:val="21"/>
        </w:rPr>
        <w:t>…………………………………………………………………</w:t>
      </w:r>
    </w:p>
    <w:p w14:paraId="027EC1B6" w14:textId="77777777" w:rsidR="00BC4E47" w:rsidRDefault="00C64082">
      <w:pPr>
        <w:pStyle w:val="Standard"/>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3DA2042" w14:textId="77777777" w:rsidR="00BC4E47" w:rsidRDefault="00C64082">
      <w:pPr>
        <w:pStyle w:val="Standard"/>
        <w:rPr>
          <w:rFonts w:ascii="Arial" w:hAnsi="Arial" w:cs="Arial"/>
          <w:sz w:val="21"/>
          <w:szCs w:val="21"/>
          <w:u w:val="single"/>
        </w:rPr>
      </w:pPr>
      <w:r>
        <w:rPr>
          <w:rFonts w:ascii="Arial" w:hAnsi="Arial" w:cs="Arial"/>
          <w:sz w:val="21"/>
          <w:szCs w:val="21"/>
          <w:u w:val="single"/>
        </w:rPr>
        <w:t>reprezentowany przez:</w:t>
      </w:r>
    </w:p>
    <w:p w14:paraId="72146635" w14:textId="77777777" w:rsidR="00BC4E47" w:rsidRDefault="00C64082">
      <w:pPr>
        <w:pStyle w:val="Standard"/>
        <w:ind w:right="5954"/>
        <w:rPr>
          <w:rFonts w:ascii="Arial" w:hAnsi="Arial" w:cs="Arial"/>
          <w:sz w:val="21"/>
          <w:szCs w:val="21"/>
        </w:rPr>
      </w:pPr>
      <w:r>
        <w:rPr>
          <w:rFonts w:ascii="Arial" w:hAnsi="Arial" w:cs="Arial"/>
          <w:sz w:val="21"/>
          <w:szCs w:val="21"/>
        </w:rPr>
        <w:t>……………………………………………………………………</w:t>
      </w:r>
    </w:p>
    <w:p w14:paraId="59DDE2D1" w14:textId="77777777" w:rsidR="00765FFE" w:rsidRDefault="00C64082">
      <w:pPr>
        <w:pStyle w:val="Standard"/>
        <w:ind w:right="5953"/>
        <w:rPr>
          <w:rFonts w:ascii="Arial" w:hAnsi="Arial" w:cs="Arial"/>
          <w:color w:val="000000"/>
          <w:sz w:val="28"/>
          <w:szCs w:val="28"/>
        </w:rPr>
      </w:pPr>
      <w:r>
        <w:rPr>
          <w:rFonts w:ascii="Arial" w:hAnsi="Arial" w:cs="Arial"/>
          <w:i/>
          <w:sz w:val="16"/>
          <w:szCs w:val="16"/>
        </w:rPr>
        <w:t xml:space="preserve">(imię, nazwisko, stanowisko/podstawa </w:t>
      </w:r>
      <w:proofErr w:type="gramStart"/>
      <w:r>
        <w:rPr>
          <w:rFonts w:ascii="Arial" w:hAnsi="Arial" w:cs="Arial"/>
          <w:i/>
          <w:sz w:val="16"/>
          <w:szCs w:val="16"/>
        </w:rPr>
        <w:t>do  reprezentacji</w:t>
      </w:r>
      <w:proofErr w:type="gramEnd"/>
      <w:r>
        <w:rPr>
          <w:rFonts w:ascii="Arial" w:hAnsi="Arial" w:cs="Arial"/>
          <w:i/>
          <w:sz w:val="16"/>
          <w:szCs w:val="16"/>
        </w:rPr>
        <w:t>)</w:t>
      </w:r>
      <w:r w:rsidR="00765FFE" w:rsidRPr="00765FFE">
        <w:rPr>
          <w:rFonts w:ascii="Arial" w:hAnsi="Arial" w:cs="Arial"/>
          <w:color w:val="000000"/>
          <w:sz w:val="28"/>
          <w:szCs w:val="28"/>
        </w:rPr>
        <w:t xml:space="preserve"> </w:t>
      </w:r>
    </w:p>
    <w:p w14:paraId="13A1F51F" w14:textId="2AF37F94" w:rsidR="00BC4E47" w:rsidRDefault="00765FFE">
      <w:pPr>
        <w:pStyle w:val="Standard"/>
        <w:ind w:right="5953"/>
        <w:rPr>
          <w:rFonts w:ascii="Arial" w:hAnsi="Arial" w:cs="Arial"/>
          <w:i/>
          <w:sz w:val="16"/>
          <w:szCs w:val="16"/>
        </w:rPr>
      </w:pPr>
      <w:r w:rsidRPr="009F7F3C">
        <w:rPr>
          <w:rFonts w:ascii="Arial" w:hAnsi="Arial" w:cs="Arial"/>
          <w:color w:val="000000"/>
          <w:sz w:val="28"/>
          <w:szCs w:val="28"/>
        </w:rPr>
        <w:t xml:space="preserve">Sprawa nr </w:t>
      </w:r>
      <w:r>
        <w:rPr>
          <w:rFonts w:ascii="Arial" w:hAnsi="Arial" w:cs="Arial"/>
          <w:color w:val="000000"/>
          <w:sz w:val="28"/>
          <w:szCs w:val="28"/>
        </w:rPr>
        <w:t>……………</w:t>
      </w:r>
      <w:proofErr w:type="gramStart"/>
      <w:r>
        <w:rPr>
          <w:rFonts w:ascii="Arial" w:hAnsi="Arial" w:cs="Arial"/>
          <w:color w:val="000000"/>
          <w:sz w:val="28"/>
          <w:szCs w:val="28"/>
        </w:rPr>
        <w:t>…….</w:t>
      </w:r>
      <w:proofErr w:type="gramEnd"/>
      <w:r>
        <w:rPr>
          <w:rFonts w:ascii="Arial" w:hAnsi="Arial" w:cs="Arial"/>
          <w:color w:val="000000"/>
          <w:sz w:val="28"/>
          <w:szCs w:val="28"/>
        </w:rPr>
        <w:t>.</w:t>
      </w:r>
    </w:p>
    <w:p w14:paraId="47454F19" w14:textId="77777777" w:rsidR="00BC4E47" w:rsidRDefault="00BC4E47">
      <w:pPr>
        <w:pStyle w:val="Standard"/>
        <w:ind w:right="5953"/>
        <w:rPr>
          <w:rFonts w:ascii="Arial" w:hAnsi="Arial" w:cs="Arial"/>
          <w:i/>
          <w:sz w:val="16"/>
          <w:szCs w:val="16"/>
        </w:rPr>
      </w:pPr>
    </w:p>
    <w:p w14:paraId="48F84BB2" w14:textId="77777777" w:rsidR="00BC4E47" w:rsidRDefault="00C64082">
      <w:pPr>
        <w:pStyle w:val="Standard"/>
        <w:spacing w:line="240" w:lineRule="atLeast"/>
        <w:jc w:val="center"/>
        <w:rPr>
          <w:rFonts w:ascii="Arial" w:hAnsi="Arial" w:cs="Arial"/>
          <w:b/>
          <w:sz w:val="24"/>
          <w:szCs w:val="24"/>
        </w:rPr>
      </w:pPr>
      <w:r>
        <w:rPr>
          <w:rFonts w:ascii="Arial" w:hAnsi="Arial" w:cs="Arial"/>
          <w:b/>
          <w:sz w:val="24"/>
          <w:szCs w:val="24"/>
        </w:rPr>
        <w:t>WYKAZ OSÓB</w:t>
      </w:r>
    </w:p>
    <w:p w14:paraId="787CCECB" w14:textId="77777777" w:rsidR="00BC4E47" w:rsidRDefault="00BC4E47">
      <w:pPr>
        <w:pStyle w:val="Standard"/>
        <w:spacing w:line="240" w:lineRule="atLeast"/>
        <w:jc w:val="center"/>
        <w:rPr>
          <w:rFonts w:ascii="Arial" w:hAnsi="Arial" w:cs="Arial"/>
          <w:b/>
          <w:sz w:val="24"/>
          <w:szCs w:val="24"/>
        </w:rPr>
      </w:pPr>
    </w:p>
    <w:p w14:paraId="6716277F" w14:textId="77777777" w:rsidR="00BC4E47" w:rsidRDefault="00C64082">
      <w:pPr>
        <w:pStyle w:val="Standard"/>
        <w:tabs>
          <w:tab w:val="left" w:pos="709"/>
          <w:tab w:val="left" w:pos="1276"/>
          <w:tab w:val="left" w:pos="1843"/>
        </w:tabs>
        <w:ind w:firstLine="425"/>
        <w:jc w:val="center"/>
        <w:rPr>
          <w:rFonts w:ascii="Arial" w:hAnsi="Arial" w:cs="Arial"/>
          <w:b/>
          <w:sz w:val="22"/>
          <w:szCs w:val="22"/>
        </w:rPr>
      </w:pPr>
      <w:r>
        <w:rPr>
          <w:rFonts w:ascii="Arial" w:hAnsi="Arial" w:cs="Arial"/>
          <w:b/>
          <w:sz w:val="22"/>
          <w:szCs w:val="22"/>
        </w:rPr>
        <w:t>które będą uczestniczyć w wykonaniu zamówienia i spełniających wymagania w postępowaniu, którego przedmiotem jest:</w:t>
      </w:r>
    </w:p>
    <w:p w14:paraId="57F626C0" w14:textId="77777777" w:rsidR="00BC4E47" w:rsidRDefault="00BC4E47">
      <w:pPr>
        <w:pStyle w:val="Standard"/>
        <w:tabs>
          <w:tab w:val="left" w:pos="709"/>
          <w:tab w:val="left" w:pos="1276"/>
          <w:tab w:val="left" w:pos="1843"/>
        </w:tabs>
        <w:ind w:firstLine="425"/>
        <w:jc w:val="center"/>
        <w:rPr>
          <w:rFonts w:ascii="Arial" w:hAnsi="Arial" w:cs="Arial"/>
          <w:b/>
        </w:rPr>
      </w:pPr>
    </w:p>
    <w:p w14:paraId="0CC38852" w14:textId="590AB5D9" w:rsidR="00BE028C" w:rsidRPr="00981A1C" w:rsidRDefault="00BE028C" w:rsidP="00BE028C">
      <w:pPr>
        <w:pStyle w:val="Nagwek"/>
        <w:tabs>
          <w:tab w:val="left" w:pos="0"/>
        </w:tabs>
        <w:jc w:val="center"/>
        <w:rPr>
          <w:rFonts w:ascii="Arial" w:hAnsi="Arial" w:cs="Arial"/>
          <w:b/>
          <w:bCs/>
          <w:sz w:val="24"/>
          <w:szCs w:val="24"/>
        </w:rPr>
      </w:pPr>
      <w:r w:rsidRPr="00981A1C">
        <w:rPr>
          <w:rFonts w:ascii="Arial" w:hAnsi="Arial" w:cs="Arial"/>
          <w:b/>
          <w:bCs/>
          <w:sz w:val="24"/>
          <w:szCs w:val="24"/>
        </w:rPr>
        <w:t>„</w:t>
      </w:r>
      <w:r w:rsidR="005F1710" w:rsidRPr="005F1710">
        <w:rPr>
          <w:rFonts w:ascii="Arial" w:hAnsi="Arial" w:cs="Arial"/>
          <w:b/>
          <w:bCs/>
          <w:sz w:val="24"/>
          <w:szCs w:val="24"/>
        </w:rPr>
        <w:t>Termomodernizacja budynku Urzędu Miejskiego w Pabianicach wraz z poprawą funkcjonalności pomieszczeń</w:t>
      </w:r>
      <w:r w:rsidRPr="00981A1C">
        <w:rPr>
          <w:rFonts w:ascii="Arial" w:hAnsi="Arial" w:cs="Arial"/>
          <w:sz w:val="24"/>
          <w:szCs w:val="24"/>
        </w:rPr>
        <w:t>”.</w:t>
      </w:r>
    </w:p>
    <w:p w14:paraId="4B9FCE6F" w14:textId="23C8BF13" w:rsidR="003528FD" w:rsidRPr="002438D6" w:rsidRDefault="003528FD" w:rsidP="00765FFE">
      <w:pPr>
        <w:pStyle w:val="Nagwek"/>
        <w:tabs>
          <w:tab w:val="left" w:pos="0"/>
        </w:tabs>
        <w:rPr>
          <w:rFonts w:ascii="Arial" w:hAnsi="Arial" w:cs="Arial"/>
          <w:color w:val="000000"/>
          <w:sz w:val="28"/>
          <w:szCs w:val="28"/>
        </w:rPr>
      </w:pPr>
      <w:r>
        <w:rPr>
          <w:rFonts w:ascii="Arial" w:hAnsi="Arial" w:cs="Arial"/>
          <w:sz w:val="24"/>
          <w:szCs w:val="24"/>
        </w:rPr>
        <w:t>oświadczam, że:</w:t>
      </w:r>
    </w:p>
    <w:p w14:paraId="4CBD998D" w14:textId="77777777" w:rsidR="00BC4E47" w:rsidRDefault="00BC4E47">
      <w:pPr>
        <w:pStyle w:val="Standard"/>
        <w:jc w:val="center"/>
        <w:rPr>
          <w:rFonts w:ascii="Arial" w:hAnsi="Arial" w:cs="Arial"/>
          <w:bCs/>
          <w:sz w:val="22"/>
          <w:szCs w:val="22"/>
        </w:rPr>
      </w:pPr>
    </w:p>
    <w:p w14:paraId="20B8923D" w14:textId="77777777" w:rsidR="00BC4E47" w:rsidRDefault="00C64082">
      <w:pPr>
        <w:pStyle w:val="Standard"/>
        <w:jc w:val="center"/>
      </w:pPr>
      <w:r>
        <w:rPr>
          <w:rFonts w:ascii="Arial" w:hAnsi="Arial" w:cs="Arial"/>
          <w:bCs/>
          <w:sz w:val="22"/>
          <w:szCs w:val="22"/>
        </w:rPr>
        <w:t xml:space="preserve">w niniejszym wykazie </w:t>
      </w:r>
      <w:proofErr w:type="gramStart"/>
      <w:r>
        <w:rPr>
          <w:rFonts w:ascii="Arial" w:hAnsi="Arial" w:cs="Arial"/>
          <w:bCs/>
          <w:sz w:val="22"/>
          <w:szCs w:val="22"/>
        </w:rPr>
        <w:t xml:space="preserve">wykazujemy </w:t>
      </w:r>
      <w:r>
        <w:rPr>
          <w:rFonts w:ascii="Arial" w:hAnsi="Arial" w:cs="Arial"/>
          <w:sz w:val="22"/>
          <w:szCs w:val="22"/>
        </w:rPr>
        <w:t xml:space="preserve"> osoby</w:t>
      </w:r>
      <w:proofErr w:type="gramEnd"/>
      <w:r>
        <w:rPr>
          <w:rFonts w:ascii="Arial" w:hAnsi="Arial" w:cs="Arial"/>
          <w:sz w:val="22"/>
          <w:szCs w:val="22"/>
        </w:rPr>
        <w:t>, skierowane przez Wykonawcę do realizacji zamówienia</w:t>
      </w:r>
    </w:p>
    <w:p w14:paraId="13037845" w14:textId="77777777" w:rsidR="00BC4E47" w:rsidRDefault="00BC4E47">
      <w:pPr>
        <w:pStyle w:val="Standard"/>
        <w:jc w:val="both"/>
        <w:rPr>
          <w:rFonts w:ascii="Arial Narrow" w:eastAsia="Calibri" w:hAnsi="Arial Narrow" w:cs="Arial Narrow"/>
          <w:sz w:val="16"/>
          <w:szCs w:val="16"/>
          <w:lang w:eastAsia="en-US"/>
        </w:rPr>
      </w:pPr>
    </w:p>
    <w:tbl>
      <w:tblPr>
        <w:tblW w:w="13061" w:type="dxa"/>
        <w:tblInd w:w="898" w:type="dxa"/>
        <w:tblLayout w:type="fixed"/>
        <w:tblCellMar>
          <w:left w:w="10" w:type="dxa"/>
          <w:right w:w="10" w:type="dxa"/>
        </w:tblCellMar>
        <w:tblLook w:val="0000" w:firstRow="0" w:lastRow="0" w:firstColumn="0" w:lastColumn="0" w:noHBand="0" w:noVBand="0"/>
      </w:tblPr>
      <w:tblGrid>
        <w:gridCol w:w="708"/>
        <w:gridCol w:w="2552"/>
        <w:gridCol w:w="2595"/>
        <w:gridCol w:w="4067"/>
        <w:gridCol w:w="1276"/>
        <w:gridCol w:w="1863"/>
      </w:tblGrid>
      <w:tr w:rsidR="00BC4E47" w14:paraId="1A5C5647" w14:textId="77777777">
        <w:trPr>
          <w:cantSplit/>
          <w:trHeight w:val="264"/>
        </w:trPr>
        <w:tc>
          <w:tcPr>
            <w:tcW w:w="708"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729A1CC" w14:textId="77777777" w:rsidR="00BC4E47" w:rsidRDefault="00C64082">
            <w:pPr>
              <w:pStyle w:val="Standard"/>
              <w:rPr>
                <w:rFonts w:ascii="Arial" w:hAnsi="Arial" w:cs="Arial"/>
                <w:b/>
              </w:rPr>
            </w:pPr>
            <w:r>
              <w:rPr>
                <w:rFonts w:ascii="Arial" w:hAnsi="Arial" w:cs="Arial"/>
                <w:b/>
              </w:rPr>
              <w:t>L.p.</w:t>
            </w:r>
          </w:p>
        </w:tc>
        <w:tc>
          <w:tcPr>
            <w:tcW w:w="2552"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330C176" w14:textId="77777777" w:rsidR="00BC4E47" w:rsidRDefault="00C64082">
            <w:pPr>
              <w:pStyle w:val="Standard"/>
            </w:pPr>
            <w:r>
              <w:rPr>
                <w:rFonts w:ascii="Arial" w:hAnsi="Arial" w:cs="Arial"/>
                <w:b/>
                <w:bCs/>
              </w:rPr>
              <w:t>Imię i Nazwisko</w:t>
            </w:r>
          </w:p>
        </w:tc>
        <w:tc>
          <w:tcPr>
            <w:tcW w:w="2595"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07AA81A" w14:textId="77777777" w:rsidR="00BC4E47" w:rsidRDefault="00C64082">
            <w:pPr>
              <w:pStyle w:val="Standard"/>
              <w:rPr>
                <w:rFonts w:ascii="Arial" w:hAnsi="Arial" w:cs="Arial"/>
                <w:b/>
                <w:bCs/>
              </w:rPr>
            </w:pPr>
            <w:r>
              <w:rPr>
                <w:rFonts w:ascii="Arial" w:hAnsi="Arial" w:cs="Arial"/>
                <w:b/>
                <w:bCs/>
              </w:rPr>
              <w:t>Zakres wykonywanych czynności</w:t>
            </w:r>
          </w:p>
        </w:tc>
        <w:tc>
          <w:tcPr>
            <w:tcW w:w="4067" w:type="dxa"/>
            <w:vMerge w:val="restar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C8FDE49" w14:textId="77777777" w:rsidR="00BC4E47" w:rsidRDefault="00C64082">
            <w:pPr>
              <w:pStyle w:val="Standard"/>
              <w:rPr>
                <w:rFonts w:ascii="Arial" w:hAnsi="Arial" w:cs="Arial"/>
                <w:b/>
                <w:bCs/>
              </w:rPr>
            </w:pPr>
            <w:r>
              <w:rPr>
                <w:rFonts w:ascii="Arial" w:hAnsi="Arial" w:cs="Arial"/>
                <w:b/>
                <w:bCs/>
              </w:rPr>
              <w:t>Informacje na temat kwalifikacji zawodowych, uprawnień, doświadczenia i wykształcenia</w:t>
            </w:r>
          </w:p>
          <w:p w14:paraId="164F857E" w14:textId="77777777" w:rsidR="00BC4E47" w:rsidRDefault="00C64082">
            <w:pPr>
              <w:pStyle w:val="Standard"/>
            </w:pPr>
            <w:r>
              <w:rPr>
                <w:rFonts w:ascii="Arial" w:hAnsi="Arial" w:cs="Arial"/>
                <w:b/>
                <w:bCs/>
              </w:rPr>
              <w:t xml:space="preserve"> </w:t>
            </w:r>
            <w:r>
              <w:rPr>
                <w:rFonts w:ascii="Arial" w:hAnsi="Arial" w:cs="Arial"/>
              </w:rPr>
              <w:t>(opis kwalifikacji musi zawierać informacje pozwalające jednoznacznie stwierdzić, że Wykonawca spełnia warunek udziału w postępowaniu)</w:t>
            </w:r>
          </w:p>
        </w:tc>
        <w:tc>
          <w:tcPr>
            <w:tcW w:w="3139"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C0E6A1" w14:textId="0867805B" w:rsidR="00BC4E47" w:rsidRDefault="00C64082">
            <w:pPr>
              <w:pStyle w:val="Standard"/>
              <w:rPr>
                <w:rFonts w:ascii="Arial" w:hAnsi="Arial" w:cs="Arial"/>
                <w:b/>
              </w:rPr>
            </w:pPr>
            <w:r>
              <w:rPr>
                <w:rFonts w:ascii="Arial" w:hAnsi="Arial" w:cs="Arial"/>
                <w:b/>
              </w:rPr>
              <w:t>Informacja o podstawie do dysponowania osobą</w:t>
            </w:r>
          </w:p>
        </w:tc>
      </w:tr>
      <w:tr w:rsidR="00BC4E47" w14:paraId="52B20FAA" w14:textId="77777777">
        <w:trPr>
          <w:cantSplit/>
          <w:trHeight w:val="76"/>
        </w:trPr>
        <w:tc>
          <w:tcPr>
            <w:tcW w:w="708"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366A693" w14:textId="77777777" w:rsidR="002A6BA5" w:rsidRDefault="002A6BA5"/>
        </w:tc>
        <w:tc>
          <w:tcPr>
            <w:tcW w:w="2552"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4114BDC" w14:textId="77777777" w:rsidR="002A6BA5" w:rsidRDefault="002A6BA5"/>
        </w:tc>
        <w:tc>
          <w:tcPr>
            <w:tcW w:w="2595"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6983DCB" w14:textId="77777777" w:rsidR="002A6BA5" w:rsidRDefault="002A6BA5"/>
        </w:tc>
        <w:tc>
          <w:tcPr>
            <w:tcW w:w="4067" w:type="dxa"/>
            <w:vMerge/>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9876CCA" w14:textId="77777777" w:rsidR="002A6BA5" w:rsidRDefault="002A6BA5"/>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B654544" w14:textId="77777777" w:rsidR="00BC4E47" w:rsidRDefault="00C64082">
            <w:pPr>
              <w:pStyle w:val="Standard"/>
              <w:rPr>
                <w:rFonts w:ascii="Arial" w:hAnsi="Arial" w:cs="Arial"/>
                <w:b/>
              </w:rPr>
            </w:pPr>
            <w:r>
              <w:rPr>
                <w:rFonts w:ascii="Arial" w:hAnsi="Arial" w:cs="Arial"/>
                <w:b/>
              </w:rPr>
              <w:t>dysponuje</w:t>
            </w:r>
          </w:p>
        </w:tc>
        <w:tc>
          <w:tcPr>
            <w:tcW w:w="18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1F3146" w14:textId="77777777" w:rsidR="00BC4E47" w:rsidRDefault="00C64082">
            <w:pPr>
              <w:pStyle w:val="Standard"/>
              <w:rPr>
                <w:rFonts w:ascii="Arial" w:hAnsi="Arial" w:cs="Arial"/>
                <w:b/>
              </w:rPr>
            </w:pPr>
            <w:r>
              <w:rPr>
                <w:rFonts w:ascii="Arial" w:hAnsi="Arial" w:cs="Arial"/>
                <w:b/>
              </w:rPr>
              <w:t>będzie dysponował</w:t>
            </w:r>
          </w:p>
        </w:tc>
      </w:tr>
      <w:tr w:rsidR="00BC4E47" w14:paraId="2967B037" w14:textId="77777777">
        <w:trPr>
          <w:trHeight w:val="120"/>
        </w:trPr>
        <w:tc>
          <w:tcPr>
            <w:tcW w:w="708"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40FC04E" w14:textId="77777777" w:rsidR="00BC4E47" w:rsidRDefault="00C64082">
            <w:pPr>
              <w:pStyle w:val="Standard"/>
              <w:jc w:val="center"/>
              <w:rPr>
                <w:rFonts w:ascii="Arial" w:hAnsi="Arial" w:cs="Arial"/>
              </w:rPr>
            </w:pPr>
            <w:r>
              <w:rPr>
                <w:rFonts w:ascii="Arial" w:hAnsi="Arial" w:cs="Arial"/>
              </w:rPr>
              <w:t>1</w:t>
            </w:r>
          </w:p>
        </w:tc>
        <w:tc>
          <w:tcPr>
            <w:tcW w:w="255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B51381E" w14:textId="77777777" w:rsidR="00BC4E47" w:rsidRDefault="00C64082">
            <w:pPr>
              <w:pStyle w:val="Standard"/>
              <w:jc w:val="center"/>
              <w:rPr>
                <w:rFonts w:ascii="Arial" w:hAnsi="Arial" w:cs="Arial"/>
              </w:rPr>
            </w:pPr>
            <w:r>
              <w:rPr>
                <w:rFonts w:ascii="Arial" w:hAnsi="Arial" w:cs="Arial"/>
              </w:rPr>
              <w:t>2</w:t>
            </w:r>
          </w:p>
        </w:tc>
        <w:tc>
          <w:tcPr>
            <w:tcW w:w="259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5E2B130" w14:textId="77777777" w:rsidR="00BC4E47" w:rsidRDefault="00C64082">
            <w:pPr>
              <w:pStyle w:val="Standard"/>
              <w:jc w:val="center"/>
              <w:rPr>
                <w:rFonts w:ascii="Arial" w:hAnsi="Arial" w:cs="Arial"/>
              </w:rPr>
            </w:pPr>
            <w:r>
              <w:rPr>
                <w:rFonts w:ascii="Arial" w:hAnsi="Arial" w:cs="Arial"/>
              </w:rPr>
              <w:t>3</w:t>
            </w:r>
          </w:p>
        </w:tc>
        <w:tc>
          <w:tcPr>
            <w:tcW w:w="406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4B4538E" w14:textId="77777777" w:rsidR="00BC4E47" w:rsidRDefault="00C64082">
            <w:pPr>
              <w:pStyle w:val="Standard"/>
              <w:jc w:val="center"/>
              <w:rPr>
                <w:rFonts w:ascii="Arial" w:hAnsi="Arial" w:cs="Arial"/>
              </w:rPr>
            </w:pPr>
            <w:r>
              <w:rPr>
                <w:rFonts w:ascii="Arial" w:hAnsi="Arial" w:cs="Arial"/>
              </w:rPr>
              <w:t>4</w:t>
            </w: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4F6559D" w14:textId="77777777" w:rsidR="00BC4E47" w:rsidRDefault="00C64082">
            <w:pPr>
              <w:pStyle w:val="Standard"/>
              <w:jc w:val="center"/>
              <w:rPr>
                <w:rFonts w:ascii="Arial" w:hAnsi="Arial" w:cs="Arial"/>
              </w:rPr>
            </w:pPr>
            <w:r>
              <w:rPr>
                <w:rFonts w:ascii="Arial" w:hAnsi="Arial" w:cs="Arial"/>
              </w:rPr>
              <w:t>5</w:t>
            </w:r>
          </w:p>
        </w:tc>
        <w:tc>
          <w:tcPr>
            <w:tcW w:w="18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3F3883" w14:textId="77777777" w:rsidR="00BC4E47" w:rsidRDefault="00C64082">
            <w:pPr>
              <w:pStyle w:val="Standard"/>
              <w:jc w:val="center"/>
              <w:rPr>
                <w:rFonts w:ascii="Arial" w:hAnsi="Arial" w:cs="Arial"/>
              </w:rPr>
            </w:pPr>
            <w:r>
              <w:rPr>
                <w:rFonts w:ascii="Arial" w:hAnsi="Arial" w:cs="Arial"/>
              </w:rPr>
              <w:t>6</w:t>
            </w:r>
          </w:p>
        </w:tc>
      </w:tr>
      <w:tr w:rsidR="00BC4E47" w14:paraId="568A5DB7" w14:textId="77777777" w:rsidTr="003528FD">
        <w:trPr>
          <w:trHeight w:val="261"/>
        </w:trPr>
        <w:tc>
          <w:tcPr>
            <w:tcW w:w="708" w:type="dxa"/>
            <w:tcBorders>
              <w:top w:val="single" w:sz="4" w:space="0" w:color="000000"/>
              <w:left w:val="single" w:sz="4" w:space="0" w:color="000000"/>
              <w:bottom w:val="single" w:sz="4" w:space="0" w:color="000000"/>
            </w:tcBorders>
            <w:tcMar>
              <w:top w:w="0" w:type="dxa"/>
              <w:left w:w="70" w:type="dxa"/>
              <w:bottom w:w="0" w:type="dxa"/>
              <w:right w:w="70" w:type="dxa"/>
            </w:tcMar>
          </w:tcPr>
          <w:p w14:paraId="09DFF16B" w14:textId="77777777" w:rsidR="00BC4E47" w:rsidRDefault="00BC4E47">
            <w:pPr>
              <w:pStyle w:val="Standard"/>
              <w:snapToGrid w:val="0"/>
              <w:rPr>
                <w:rFonts w:ascii="Arial" w:hAnsi="Arial" w:cs="Arial"/>
              </w:rPr>
            </w:pPr>
          </w:p>
        </w:tc>
        <w:tc>
          <w:tcPr>
            <w:tcW w:w="2552"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F3D5BA0" w14:textId="77777777" w:rsidR="00BC4E47" w:rsidRDefault="00BC4E47">
            <w:pPr>
              <w:pStyle w:val="Standard"/>
              <w:snapToGrid w:val="0"/>
              <w:rPr>
                <w:rFonts w:ascii="Arial" w:hAnsi="Arial" w:cs="Arial"/>
              </w:rPr>
            </w:pPr>
          </w:p>
        </w:tc>
        <w:tc>
          <w:tcPr>
            <w:tcW w:w="2595"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FF10D73" w14:textId="77777777" w:rsidR="00BC4E47" w:rsidRDefault="00BC4E47">
            <w:pPr>
              <w:pStyle w:val="Standard"/>
              <w:snapToGrid w:val="0"/>
              <w:rPr>
                <w:rFonts w:ascii="Arial" w:hAnsi="Arial" w:cs="Arial"/>
              </w:rPr>
            </w:pPr>
          </w:p>
        </w:tc>
        <w:tc>
          <w:tcPr>
            <w:tcW w:w="4067"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D9DC639" w14:textId="77777777" w:rsidR="00BC4E47" w:rsidRDefault="00BC4E47">
            <w:pPr>
              <w:pStyle w:val="Standard"/>
              <w:snapToGrid w:val="0"/>
              <w:rPr>
                <w:rFonts w:ascii="Arial" w:hAnsi="Arial" w:cs="Arial"/>
              </w:rPr>
            </w:pPr>
          </w:p>
        </w:tc>
        <w:tc>
          <w:tcPr>
            <w:tcW w:w="1276"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8CA638E" w14:textId="77777777" w:rsidR="00BC4E47" w:rsidRDefault="00BC4E47">
            <w:pPr>
              <w:pStyle w:val="Standard"/>
              <w:snapToGrid w:val="0"/>
              <w:rPr>
                <w:rFonts w:ascii="Arial" w:hAnsi="Arial" w:cs="Arial"/>
              </w:rPr>
            </w:pPr>
          </w:p>
        </w:tc>
        <w:tc>
          <w:tcPr>
            <w:tcW w:w="18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5A1952" w14:textId="77777777" w:rsidR="00BC4E47" w:rsidRDefault="00BC4E47">
            <w:pPr>
              <w:pStyle w:val="Standard"/>
              <w:snapToGrid w:val="0"/>
              <w:rPr>
                <w:rFonts w:ascii="Arial" w:hAnsi="Arial" w:cs="Arial"/>
              </w:rPr>
            </w:pPr>
          </w:p>
        </w:tc>
      </w:tr>
    </w:tbl>
    <w:p w14:paraId="153A2A4C" w14:textId="77777777" w:rsidR="00BC4E47" w:rsidRDefault="00BC4E47">
      <w:pPr>
        <w:pStyle w:val="Standard"/>
        <w:jc w:val="both"/>
        <w:rPr>
          <w:rFonts w:ascii="Arial Narrow" w:eastAsia="Calibri" w:hAnsi="Arial Narrow" w:cs="Arial Narrow"/>
          <w:sz w:val="16"/>
          <w:szCs w:val="16"/>
          <w:lang w:eastAsia="en-US"/>
        </w:rPr>
      </w:pPr>
    </w:p>
    <w:p w14:paraId="73755FE7" w14:textId="77777777" w:rsidR="00BC4E47" w:rsidRDefault="00BC4E47">
      <w:pPr>
        <w:pStyle w:val="Standard"/>
        <w:jc w:val="both"/>
        <w:rPr>
          <w:rFonts w:ascii="Arial Narrow" w:eastAsia="Calibri" w:hAnsi="Arial Narrow" w:cs="Arial Narrow"/>
          <w:sz w:val="16"/>
          <w:szCs w:val="16"/>
          <w:lang w:eastAsia="en-US"/>
        </w:rPr>
      </w:pPr>
    </w:p>
    <w:tbl>
      <w:tblPr>
        <w:tblW w:w="9062" w:type="dxa"/>
        <w:jc w:val="center"/>
        <w:tblLayout w:type="fixed"/>
        <w:tblCellMar>
          <w:left w:w="10" w:type="dxa"/>
          <w:right w:w="10" w:type="dxa"/>
        </w:tblCellMar>
        <w:tblLook w:val="0000" w:firstRow="0" w:lastRow="0" w:firstColumn="0" w:lastColumn="0" w:noHBand="0" w:noVBand="0"/>
      </w:tblPr>
      <w:tblGrid>
        <w:gridCol w:w="3397"/>
        <w:gridCol w:w="5665"/>
      </w:tblGrid>
      <w:tr w:rsidR="00BC4E47" w14:paraId="66568B6D" w14:textId="77777777">
        <w:trPr>
          <w:trHeight w:val="726"/>
          <w:jc w:val="center"/>
        </w:trPr>
        <w:tc>
          <w:tcPr>
            <w:tcW w:w="3397" w:type="dxa"/>
            <w:tcMar>
              <w:top w:w="0" w:type="dxa"/>
              <w:left w:w="108" w:type="dxa"/>
              <w:bottom w:w="0" w:type="dxa"/>
              <w:right w:w="108" w:type="dxa"/>
            </w:tcMar>
            <w:vAlign w:val="center"/>
          </w:tcPr>
          <w:p w14:paraId="78ED06E4" w14:textId="77777777" w:rsidR="00BC4E47" w:rsidRDefault="00C64082">
            <w:pPr>
              <w:pStyle w:val="Akapitzlist4"/>
              <w:keepNext/>
              <w:spacing w:after="0" w:line="360" w:lineRule="auto"/>
              <w:ind w:left="0"/>
              <w:rPr>
                <w:rFonts w:ascii="Arial" w:hAnsi="Arial" w:cs="Arial"/>
                <w:i/>
                <w:iCs/>
                <w:sz w:val="18"/>
                <w:szCs w:val="18"/>
              </w:rPr>
            </w:pPr>
            <w:r>
              <w:rPr>
                <w:rFonts w:ascii="Arial" w:hAnsi="Arial" w:cs="Arial"/>
                <w:i/>
                <w:iCs/>
                <w:sz w:val="18"/>
                <w:szCs w:val="18"/>
              </w:rPr>
              <w:t>………………</w:t>
            </w:r>
          </w:p>
        </w:tc>
        <w:tc>
          <w:tcPr>
            <w:tcW w:w="5665" w:type="dxa"/>
            <w:tcMar>
              <w:top w:w="0" w:type="dxa"/>
              <w:left w:w="108" w:type="dxa"/>
              <w:bottom w:w="0" w:type="dxa"/>
              <w:right w:w="108" w:type="dxa"/>
            </w:tcMar>
            <w:vAlign w:val="center"/>
          </w:tcPr>
          <w:p w14:paraId="382E6146" w14:textId="77777777" w:rsidR="00BC4E47" w:rsidRDefault="00C64082">
            <w:pPr>
              <w:pStyle w:val="Akapitzlist4"/>
              <w:keepNext/>
              <w:spacing w:after="0" w:line="360" w:lineRule="auto"/>
              <w:ind w:left="0"/>
              <w:jc w:val="center"/>
            </w:pPr>
            <w:r>
              <w:rPr>
                <w:rFonts w:ascii="Arial" w:hAnsi="Arial" w:cs="Arial"/>
                <w:sz w:val="18"/>
                <w:szCs w:val="18"/>
              </w:rPr>
              <w:t>…………………………………………………………….…………..</w:t>
            </w:r>
          </w:p>
        </w:tc>
      </w:tr>
      <w:tr w:rsidR="00BC4E47" w14:paraId="17A7D87E" w14:textId="77777777" w:rsidTr="000E3EB9">
        <w:trPr>
          <w:trHeight w:val="178"/>
          <w:jc w:val="center"/>
        </w:trPr>
        <w:tc>
          <w:tcPr>
            <w:tcW w:w="3397" w:type="dxa"/>
            <w:tcMar>
              <w:top w:w="0" w:type="dxa"/>
              <w:left w:w="108" w:type="dxa"/>
              <w:bottom w:w="0" w:type="dxa"/>
              <w:right w:w="108" w:type="dxa"/>
            </w:tcMar>
          </w:tcPr>
          <w:p w14:paraId="212FBC00" w14:textId="77777777" w:rsidR="00BC4E47" w:rsidRDefault="00C64082">
            <w:pPr>
              <w:pStyle w:val="Akapitzlist4"/>
              <w:keepNext/>
              <w:spacing w:after="0" w:line="360" w:lineRule="auto"/>
              <w:ind w:left="0"/>
              <w:rPr>
                <w:rFonts w:ascii="Arial" w:hAnsi="Arial" w:cs="Arial"/>
                <w:b/>
                <w:sz w:val="18"/>
                <w:szCs w:val="18"/>
              </w:rPr>
            </w:pPr>
            <w:r>
              <w:rPr>
                <w:rFonts w:ascii="Arial" w:hAnsi="Arial" w:cs="Arial"/>
                <w:b/>
                <w:sz w:val="18"/>
                <w:szCs w:val="18"/>
              </w:rPr>
              <w:t>Miejscowość / Data</w:t>
            </w:r>
          </w:p>
        </w:tc>
        <w:tc>
          <w:tcPr>
            <w:tcW w:w="5665" w:type="dxa"/>
            <w:tcMar>
              <w:top w:w="0" w:type="dxa"/>
              <w:left w:w="108" w:type="dxa"/>
              <w:bottom w:w="0" w:type="dxa"/>
              <w:right w:w="108" w:type="dxa"/>
            </w:tcMar>
            <w:vAlign w:val="center"/>
          </w:tcPr>
          <w:p w14:paraId="3F4C18F4"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Podpis(y) osoby(osób) upoważnionej(</w:t>
            </w:r>
            <w:proofErr w:type="spellStart"/>
            <w:r>
              <w:rPr>
                <w:rFonts w:ascii="Arial" w:hAnsi="Arial" w:cs="Arial"/>
                <w:b/>
                <w:sz w:val="18"/>
                <w:szCs w:val="18"/>
              </w:rPr>
              <w:t>ych</w:t>
            </w:r>
            <w:proofErr w:type="spellEnd"/>
            <w:r>
              <w:rPr>
                <w:rFonts w:ascii="Arial" w:hAnsi="Arial" w:cs="Arial"/>
                <w:b/>
                <w:sz w:val="18"/>
                <w:szCs w:val="18"/>
              </w:rPr>
              <w:t>) do podpisania oświadczenia w imieniu Wykonawcy(ów).</w:t>
            </w:r>
          </w:p>
          <w:p w14:paraId="65661105" w14:textId="77777777" w:rsidR="00BC4E47" w:rsidRDefault="00C64082">
            <w:pPr>
              <w:pStyle w:val="Standard"/>
              <w:keepNext/>
              <w:widowControl w:val="0"/>
              <w:jc w:val="center"/>
              <w:rPr>
                <w:rFonts w:ascii="Arial" w:hAnsi="Arial" w:cs="Arial"/>
                <w:b/>
                <w:sz w:val="18"/>
                <w:szCs w:val="18"/>
              </w:rPr>
            </w:pPr>
            <w:r>
              <w:rPr>
                <w:rFonts w:ascii="Arial" w:hAnsi="Arial" w:cs="Arial"/>
                <w:b/>
                <w:sz w:val="18"/>
                <w:szCs w:val="18"/>
              </w:rPr>
              <w:t xml:space="preserve">Oświadczenie powinno </w:t>
            </w:r>
            <w:proofErr w:type="gramStart"/>
            <w:r>
              <w:rPr>
                <w:rFonts w:ascii="Arial" w:hAnsi="Arial" w:cs="Arial"/>
                <w:b/>
                <w:sz w:val="18"/>
                <w:szCs w:val="18"/>
              </w:rPr>
              <w:t>być  podpisane</w:t>
            </w:r>
            <w:proofErr w:type="gramEnd"/>
            <w:r>
              <w:rPr>
                <w:rFonts w:ascii="Arial" w:hAnsi="Arial" w:cs="Arial"/>
                <w:b/>
                <w:sz w:val="18"/>
                <w:szCs w:val="18"/>
              </w:rPr>
              <w:t xml:space="preserve"> kwalifikowanym podpisem elektronicznym lub podpisem zaufanym lub podpisem osobistym)</w:t>
            </w:r>
          </w:p>
        </w:tc>
      </w:tr>
    </w:tbl>
    <w:p w14:paraId="1D290DED" w14:textId="77777777" w:rsidR="002A6BA5" w:rsidRDefault="002A6BA5">
      <w:pPr>
        <w:rPr>
          <w:szCs w:val="21"/>
        </w:rPr>
        <w:sectPr w:rsidR="002A6BA5" w:rsidSect="000E3EB9">
          <w:pgSz w:w="16838" w:h="11906" w:orient="landscape"/>
          <w:pgMar w:top="1224" w:right="680" w:bottom="1134" w:left="1134" w:header="708" w:footer="708" w:gutter="0"/>
          <w:cols w:space="708"/>
          <w:docGrid w:linePitch="326"/>
        </w:sectPr>
      </w:pPr>
    </w:p>
    <w:bookmarkEnd w:id="14"/>
    <w:p w14:paraId="4B0800C2" w14:textId="2CD41893" w:rsidR="00904FA2" w:rsidRDefault="00C64082" w:rsidP="00904FA2">
      <w:pPr>
        <w:pStyle w:val="Standard"/>
        <w:widowControl w:val="0"/>
        <w:shd w:val="clear" w:color="auto" w:fill="FFFFFF"/>
        <w:tabs>
          <w:tab w:val="right" w:pos="9497"/>
        </w:tabs>
        <w:autoSpaceDE w:val="0"/>
        <w:spacing w:line="254" w:lineRule="atLeast"/>
        <w:jc w:val="right"/>
        <w:rPr>
          <w:rFonts w:ascii="Arial" w:hAnsi="Arial" w:cs="Arial"/>
          <w:b/>
          <w:sz w:val="22"/>
          <w:szCs w:val="22"/>
        </w:rPr>
      </w:pPr>
      <w:r>
        <w:rPr>
          <w:rFonts w:ascii="Arial" w:hAnsi="Arial" w:cs="Arial"/>
          <w:b/>
          <w:bCs/>
          <w:sz w:val="22"/>
          <w:szCs w:val="22"/>
        </w:rPr>
        <w:lastRenderedPageBreak/>
        <w:t xml:space="preserve">                                                                                                                       </w:t>
      </w:r>
    </w:p>
    <w:sectPr w:rsidR="00904FA2">
      <w:headerReference w:type="default" r:id="rId19"/>
      <w:footerReference w:type="default" r:id="rId20"/>
      <w:headerReference w:type="first" r:id="rId21"/>
      <w:footerReference w:type="first" r:id="rId22"/>
      <w:pgSz w:w="11906" w:h="16838"/>
      <w:pgMar w:top="1134" w:right="1134" w:bottom="1276" w:left="1276" w:header="601" w:footer="51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023DA" w14:textId="77777777" w:rsidR="00480053" w:rsidRDefault="00480053">
      <w:r>
        <w:separator/>
      </w:r>
    </w:p>
  </w:endnote>
  <w:endnote w:type="continuationSeparator" w:id="0">
    <w:p w14:paraId="6AB20149" w14:textId="77777777" w:rsidR="00480053" w:rsidRDefault="0048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Liberation Sans">
    <w:panose1 w:val="020B0604020202020204"/>
    <w:charset w:val="EE"/>
    <w:family w:val="swiss"/>
    <w:pitch w:val="variable"/>
    <w:sig w:usb0="E0000AFF" w:usb1="500078FF" w:usb2="00000021" w:usb3="00000000" w:csb0="000001BF" w:csb1="00000000"/>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327298646"/>
      <w:docPartObj>
        <w:docPartGallery w:val="Page Numbers (Bottom of Page)"/>
        <w:docPartUnique/>
      </w:docPartObj>
    </w:sdtPr>
    <w:sdtEndPr>
      <w:rPr>
        <w:lang w:val="fr-FR"/>
      </w:rPr>
    </w:sdtEndPr>
    <w:sdtContent>
      <w:p w14:paraId="06254D3A" w14:textId="1C8B04DE" w:rsidR="00553EE5" w:rsidRDefault="00553EE5">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pl-PL"/>
          </w:rPr>
          <w:t xml:space="preserve">str. </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28"/>
            <w:szCs w:val="28"/>
            <w:lang w:val="pl-PL"/>
          </w:rPr>
          <w:t>2</w:t>
        </w:r>
        <w:r>
          <w:rPr>
            <w:rFonts w:asciiTheme="majorHAnsi" w:eastAsiaTheme="majorEastAsia" w:hAnsiTheme="majorHAnsi" w:cstheme="majorBidi"/>
            <w:sz w:val="28"/>
            <w:szCs w:val="28"/>
          </w:rPr>
          <w:fldChar w:fldCharType="end"/>
        </w:r>
      </w:p>
    </w:sdtContent>
  </w:sdt>
  <w:p w14:paraId="69E78986" w14:textId="77777777" w:rsidR="00D41643" w:rsidRDefault="00D41643">
    <w:pPr>
      <w:pStyle w:val="Standar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0120C" w14:textId="77777777" w:rsidR="00D41643" w:rsidRDefault="00D4164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1194652431"/>
      <w:docPartObj>
        <w:docPartGallery w:val="Page Numbers (Bottom of Page)"/>
        <w:docPartUnique/>
      </w:docPartObj>
    </w:sdtPr>
    <w:sdtEndPr>
      <w:rPr>
        <w:lang w:val="fr-FR"/>
      </w:rPr>
    </w:sdtEndPr>
    <w:sdtContent>
      <w:p w14:paraId="40748E6D" w14:textId="6B043F5B" w:rsidR="00A30773" w:rsidRDefault="00A30773">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pl-PL"/>
          </w:rPr>
          <w:t xml:space="preserve">str. </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Pr>
            <w:rFonts w:asciiTheme="majorHAnsi" w:eastAsiaTheme="majorEastAsia" w:hAnsiTheme="majorHAnsi" w:cstheme="majorBidi"/>
            <w:sz w:val="28"/>
            <w:szCs w:val="28"/>
            <w:lang w:val="pl-PL"/>
          </w:rPr>
          <w:t>2</w:t>
        </w:r>
        <w:r>
          <w:rPr>
            <w:rFonts w:asciiTheme="majorHAnsi" w:eastAsiaTheme="majorEastAsia" w:hAnsiTheme="majorHAnsi" w:cstheme="majorBidi"/>
            <w:sz w:val="28"/>
            <w:szCs w:val="28"/>
          </w:rPr>
          <w:fldChar w:fldCharType="end"/>
        </w:r>
      </w:p>
    </w:sdtContent>
  </w:sdt>
  <w:p w14:paraId="64E6FFD4" w14:textId="77777777" w:rsidR="00D41643" w:rsidRDefault="00D416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99B11" w14:textId="77777777" w:rsidR="00480053" w:rsidRDefault="00480053">
      <w:r>
        <w:rPr>
          <w:color w:val="000000"/>
        </w:rPr>
        <w:separator/>
      </w:r>
    </w:p>
  </w:footnote>
  <w:footnote w:type="continuationSeparator" w:id="0">
    <w:p w14:paraId="14E02AE2" w14:textId="77777777" w:rsidR="00480053" w:rsidRDefault="00480053">
      <w:r>
        <w:continuationSeparator/>
      </w:r>
    </w:p>
  </w:footnote>
  <w:footnote w:id="1">
    <w:p w14:paraId="3B145BD5" w14:textId="77777777" w:rsidR="00D41643" w:rsidRDefault="00D41643">
      <w:pPr>
        <w:pStyle w:val="Standard"/>
      </w:pPr>
      <w:r>
        <w:rPr>
          <w:rStyle w:val="Odwoanieprzypisudolnego"/>
        </w:rPr>
        <w:footnoteRef/>
      </w:r>
    </w:p>
    <w:p w14:paraId="1713C3D0" w14:textId="6851DFFB" w:rsidR="00D41643" w:rsidRDefault="00D41643">
      <w:pPr>
        <w:pStyle w:val="Footnote"/>
        <w:pageBreakBefore/>
      </w:pPr>
      <w:r>
        <w:rPr>
          <w:sz w:val="16"/>
          <w:szCs w:val="16"/>
        </w:rPr>
        <w:t>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 podpisem zaufanym lub podpisem osobistym.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986F" w14:textId="77777777" w:rsidR="00D41643" w:rsidRDefault="00D41643">
    <w:pPr>
      <w:pStyle w:val="Nagwek"/>
      <w:jc w:val="right"/>
      <w:rPr>
        <w:rFonts w:ascii="Arial Narrow" w:hAnsi="Arial Narrow" w:cs="Arial Narrow"/>
        <w:iCs/>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5A83" w14:textId="77777777" w:rsidR="00D41643" w:rsidRDefault="00D4164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7FF69340"/>
    <w:name w:val="WW8Num3"/>
    <w:lvl w:ilvl="0">
      <w:start w:val="1"/>
      <w:numFmt w:val="decimal"/>
      <w:lvlText w:val="%1."/>
      <w:lvlJc w:val="left"/>
      <w:pPr>
        <w:tabs>
          <w:tab w:val="num" w:pos="708"/>
        </w:tabs>
        <w:ind w:left="271"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33" w:firstLine="0"/>
      </w:pPr>
      <w:rPr>
        <w:rFonts w:ascii="Calibri" w:eastAsia="Calibri" w:hAnsi="Calibri" w:cs="Calibri"/>
        <w:b w:val="0"/>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0000004"/>
    <w:multiLevelType w:val="multilevel"/>
    <w:tmpl w:val="210E91CE"/>
    <w:name w:val="WW8Num4"/>
    <w:lvl w:ilvl="0">
      <w:start w:val="1"/>
      <w:numFmt w:val="decimal"/>
      <w:lvlText w:val="%1."/>
      <w:lvlJc w:val="left"/>
      <w:pPr>
        <w:tabs>
          <w:tab w:val="num" w:pos="708"/>
        </w:tabs>
        <w:ind w:left="293" w:firstLine="0"/>
      </w:pPr>
      <w:rPr>
        <w:rFonts w:ascii="Arial" w:eastAsia="Calibri" w:hAnsi="Arial" w:cs="Arial" w:hint="default"/>
        <w:b w:val="0"/>
        <w:bCs/>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708"/>
        </w:tabs>
        <w:ind w:left="2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3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0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80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52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24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9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68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360"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37"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4" w15:restartNumberingAfterBreak="0">
    <w:nsid w:val="00000006"/>
    <w:multiLevelType w:val="multilevel"/>
    <w:tmpl w:val="00000006"/>
    <w:name w:val="WW8Num6"/>
    <w:lvl w:ilvl="0">
      <w:start w:val="1"/>
      <w:numFmt w:val="lowerLetter"/>
      <w:lvlText w:val="%1)"/>
      <w:lvlJc w:val="left"/>
      <w:pPr>
        <w:tabs>
          <w:tab w:val="num" w:pos="708"/>
        </w:tabs>
        <w:ind w:left="2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708"/>
        </w:tabs>
        <w:ind w:left="850"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78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50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322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94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66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388"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6108"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08"/>
        </w:tabs>
        <w:ind w:left="509" w:firstLine="0"/>
      </w:pPr>
      <w:rPr>
        <w:rFonts w:ascii="Calibri" w:hAnsi="Calibri" w:cs="Calibri"/>
        <w:b/>
        <w:bCs/>
        <w:i w:val="0"/>
        <w:strike w:val="0"/>
        <w:dstrike w:val="0"/>
        <w:color w:val="000000"/>
        <w:position w:val="0"/>
        <w:sz w:val="24"/>
        <w:szCs w:val="24"/>
        <w:u w:val="none" w:color="000000"/>
        <w:shd w:val="clear" w:color="auto" w:fill="auto"/>
        <w:vertAlign w:val="baseline"/>
      </w:rPr>
    </w:lvl>
  </w:abstractNum>
  <w:abstractNum w:abstractNumId="6" w15:restartNumberingAfterBreak="0">
    <w:nsid w:val="00000008"/>
    <w:multiLevelType w:val="multilevel"/>
    <w:tmpl w:val="AC105154"/>
    <w:name w:val="WW8Num8"/>
    <w:lvl w:ilvl="0">
      <w:start w:val="1"/>
      <w:numFmt w:val="decimal"/>
      <w:lvlText w:val="%1."/>
      <w:lvlJc w:val="left"/>
      <w:pPr>
        <w:tabs>
          <w:tab w:val="num" w:pos="708"/>
        </w:tabs>
        <w:ind w:left="2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37" w:firstLine="0"/>
      </w:pPr>
      <w:rPr>
        <w:rFonts w:ascii="Calibri" w:eastAsia="Calibri" w:hAnsi="Calibri" w:cs="Calibri"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0000000A"/>
    <w:multiLevelType w:val="multilevel"/>
    <w:tmpl w:val="C948657A"/>
    <w:name w:val="WW8Num10"/>
    <w:lvl w:ilvl="0">
      <w:start w:val="1"/>
      <w:numFmt w:val="decimal"/>
      <w:lvlText w:val="%1."/>
      <w:lvlJc w:val="left"/>
      <w:pPr>
        <w:tabs>
          <w:tab w:val="num" w:pos="708"/>
        </w:tabs>
        <w:ind w:left="314"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708"/>
        </w:tabs>
        <w:ind w:left="576"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708"/>
        </w:tabs>
        <w:ind w:left="566"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170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42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14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386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582"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302"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8" w15:restartNumberingAfterBreak="0">
    <w:nsid w:val="0000000C"/>
    <w:multiLevelType w:val="singleLevel"/>
    <w:tmpl w:val="3E720C0C"/>
    <w:name w:val="WW8Num12"/>
    <w:lvl w:ilvl="0">
      <w:start w:val="8"/>
      <w:numFmt w:val="lowerLetter"/>
      <w:lvlText w:val="%1)"/>
      <w:lvlJc w:val="left"/>
      <w:pPr>
        <w:tabs>
          <w:tab w:val="num" w:pos="708"/>
        </w:tabs>
        <w:ind w:left="537" w:firstLine="0"/>
      </w:pPr>
      <w:rPr>
        <w:rFonts w:ascii="Arial" w:eastAsia="Calibri" w:hAnsi="Arial" w:cs="Arial" w:hint="default"/>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0000000D"/>
    <w:multiLevelType w:val="singleLevel"/>
    <w:tmpl w:val="0000000D"/>
    <w:name w:val="WW8Num13"/>
    <w:lvl w:ilvl="0">
      <w:start w:val="1"/>
      <w:numFmt w:val="decimal"/>
      <w:lvlText w:val="%1."/>
      <w:lvlJc w:val="left"/>
      <w:pPr>
        <w:tabs>
          <w:tab w:val="num" w:pos="708"/>
        </w:tabs>
        <w:ind w:left="360"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0" w15:restartNumberingAfterBreak="0">
    <w:nsid w:val="0000000E"/>
    <w:multiLevelType w:val="singleLevel"/>
    <w:tmpl w:val="0000000E"/>
    <w:name w:val="WW8Num14"/>
    <w:lvl w:ilvl="0">
      <w:start w:val="1"/>
      <w:numFmt w:val="decimal"/>
      <w:lvlText w:val="%1)"/>
      <w:lvlJc w:val="left"/>
      <w:pPr>
        <w:tabs>
          <w:tab w:val="num" w:pos="708"/>
        </w:tabs>
        <w:ind w:left="525"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00000013"/>
    <w:multiLevelType w:val="multilevel"/>
    <w:tmpl w:val="00000013"/>
    <w:name w:val="WW8Num19"/>
    <w:lvl w:ilvl="0">
      <w:start w:val="1"/>
      <w:numFmt w:val="decimal"/>
      <w:lvlText w:val="%1."/>
      <w:lvlJc w:val="left"/>
      <w:pPr>
        <w:tabs>
          <w:tab w:val="num" w:pos="708"/>
        </w:tabs>
        <w:ind w:left="295"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18"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2" w15:restartNumberingAfterBreak="0">
    <w:nsid w:val="00000014"/>
    <w:multiLevelType w:val="singleLevel"/>
    <w:tmpl w:val="9A70285C"/>
    <w:name w:val="WW8Num20"/>
    <w:lvl w:ilvl="0">
      <w:start w:val="10"/>
      <w:numFmt w:val="lowerLetter"/>
      <w:lvlText w:val="%1)"/>
      <w:lvlJc w:val="left"/>
      <w:pPr>
        <w:tabs>
          <w:tab w:val="num" w:pos="708"/>
        </w:tabs>
        <w:ind w:left="576" w:firstLine="0"/>
      </w:pPr>
      <w:rPr>
        <w:rFonts w:ascii="Arial" w:eastAsia="Calibri" w:hAnsi="Arial" w:cs="Arial" w:hint="default"/>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00000016"/>
    <w:multiLevelType w:val="multilevel"/>
    <w:tmpl w:val="752A55F6"/>
    <w:name w:val="WW8Num22"/>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2"/>
      <w:numFmt w:val="decimal"/>
      <w:lvlText w:val="%2)"/>
      <w:lvlJc w:val="left"/>
      <w:pPr>
        <w:tabs>
          <w:tab w:val="num" w:pos="708"/>
        </w:tabs>
        <w:ind w:left="655" w:firstLine="0"/>
      </w:pPr>
      <w:rPr>
        <w:rFonts w:ascii="Calibri" w:eastAsia="Calibri" w:hAnsi="Calibri" w:cs="Calibri"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4" w15:restartNumberingAfterBreak="0">
    <w:nsid w:val="00000018"/>
    <w:multiLevelType w:val="multilevel"/>
    <w:tmpl w:val="00000018"/>
    <w:name w:val="WW8Num24"/>
    <w:lvl w:ilvl="0">
      <w:start w:val="1"/>
      <w:numFmt w:val="bullet"/>
      <w:lvlText w:val="•"/>
      <w:lvlJc w:val="left"/>
      <w:pPr>
        <w:tabs>
          <w:tab w:val="num" w:pos="0"/>
        </w:tabs>
        <w:ind w:left="360"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1">
      <w:start w:val="1"/>
      <w:numFmt w:val="bullet"/>
      <w:lvlText w:val="-"/>
      <w:lvlJc w:val="left"/>
      <w:pPr>
        <w:tabs>
          <w:tab w:val="num" w:pos="0"/>
        </w:tabs>
        <w:ind w:left="477"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3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08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80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52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24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4963" w:firstLine="0"/>
      </w:pPr>
      <w:rPr>
        <w:rFonts w:ascii="Calibri" w:hAnsi="Calibri" w:cs="Calibri"/>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68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15" w15:restartNumberingAfterBreak="0">
    <w:nsid w:val="00000019"/>
    <w:multiLevelType w:val="multilevel"/>
    <w:tmpl w:val="00000019"/>
    <w:name w:val="WW8Num25"/>
    <w:lvl w:ilvl="0">
      <w:start w:val="1"/>
      <w:numFmt w:val="decimal"/>
      <w:lvlText w:val="%1."/>
      <w:lvlJc w:val="left"/>
      <w:pPr>
        <w:tabs>
          <w:tab w:val="num" w:pos="708"/>
        </w:tabs>
        <w:ind w:left="29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708"/>
        </w:tabs>
        <w:ind w:left="2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libri" w:eastAsia="Calibri" w:hAnsi="Calibri" w:cs="Calibri"/>
        <w:b/>
        <w:bCs/>
        <w:i w:val="0"/>
        <w:strike w:val="0"/>
        <w:dstrike w:val="0"/>
        <w:color w:val="000000"/>
        <w:position w:val="0"/>
        <w:sz w:val="24"/>
        <w:szCs w:val="24"/>
        <w:u w:val="none" w:color="000000"/>
        <w:shd w:val="clear" w:color="auto" w:fill="auto"/>
        <w:vertAlign w:val="baseline"/>
      </w:rPr>
    </w:lvl>
  </w:abstractNum>
  <w:abstractNum w:abstractNumId="16" w15:restartNumberingAfterBreak="0">
    <w:nsid w:val="0000001A"/>
    <w:multiLevelType w:val="singleLevel"/>
    <w:tmpl w:val="A6188794"/>
    <w:name w:val="WW8Num26"/>
    <w:lvl w:ilvl="0">
      <w:start w:val="1"/>
      <w:numFmt w:val="lowerLetter"/>
      <w:lvlText w:val="%1)"/>
      <w:lvlJc w:val="left"/>
      <w:pPr>
        <w:tabs>
          <w:tab w:val="num" w:pos="708"/>
        </w:tabs>
        <w:ind w:left="576" w:firstLine="0"/>
      </w:pPr>
      <w:rPr>
        <w:rFonts w:ascii="Arial" w:eastAsia="Calibri" w:hAnsi="Arial" w:cs="Arial" w:hint="default"/>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0000001B"/>
    <w:multiLevelType w:val="singleLevel"/>
    <w:tmpl w:val="0000001B"/>
    <w:name w:val="WW8Num27"/>
    <w:lvl w:ilvl="0">
      <w:start w:val="1"/>
      <w:numFmt w:val="bullet"/>
      <w:lvlText w:val="-"/>
      <w:lvlJc w:val="left"/>
      <w:pPr>
        <w:tabs>
          <w:tab w:val="num" w:pos="708"/>
        </w:tabs>
        <w:ind w:left="463" w:firstLine="0"/>
      </w:pPr>
      <w:rPr>
        <w:rFonts w:ascii="Calibri" w:hAnsi="Calibri" w:cs="Calibri"/>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00392EC6"/>
    <w:multiLevelType w:val="hybridMultilevel"/>
    <w:tmpl w:val="2DDA8E8E"/>
    <w:lvl w:ilvl="0" w:tplc="40C65ABA">
      <w:start w:val="7"/>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10FA3A">
      <w:start w:val="1"/>
      <w:numFmt w:val="lowerLetter"/>
      <w:lvlText w:val="%2"/>
      <w:lvlJc w:val="left"/>
      <w:pPr>
        <w:ind w:left="1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6EEC612">
      <w:start w:val="1"/>
      <w:numFmt w:val="lowerRoman"/>
      <w:lvlText w:val="%3"/>
      <w:lvlJc w:val="left"/>
      <w:pPr>
        <w:ind w:left="2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28E260">
      <w:start w:val="1"/>
      <w:numFmt w:val="decimal"/>
      <w:lvlText w:val="%4"/>
      <w:lvlJc w:val="left"/>
      <w:pPr>
        <w:ind w:left="29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484AE4">
      <w:start w:val="1"/>
      <w:numFmt w:val="lowerLetter"/>
      <w:lvlText w:val="%5"/>
      <w:lvlJc w:val="left"/>
      <w:pPr>
        <w:ind w:left="36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F0E75F2">
      <w:start w:val="1"/>
      <w:numFmt w:val="lowerRoman"/>
      <w:lvlText w:val="%6"/>
      <w:lvlJc w:val="left"/>
      <w:pPr>
        <w:ind w:left="44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BE5354">
      <w:start w:val="1"/>
      <w:numFmt w:val="decimal"/>
      <w:lvlText w:val="%7"/>
      <w:lvlJc w:val="left"/>
      <w:pPr>
        <w:ind w:left="5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2CB460">
      <w:start w:val="1"/>
      <w:numFmt w:val="lowerLetter"/>
      <w:lvlText w:val="%8"/>
      <w:lvlJc w:val="left"/>
      <w:pPr>
        <w:ind w:left="5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EC42E58">
      <w:start w:val="1"/>
      <w:numFmt w:val="lowerRoman"/>
      <w:lvlText w:val="%9"/>
      <w:lvlJc w:val="left"/>
      <w:pPr>
        <w:ind w:left="6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010E1CD1"/>
    <w:multiLevelType w:val="multilevel"/>
    <w:tmpl w:val="59209A48"/>
    <w:styleLink w:val="WW8Num3"/>
    <w:lvl w:ilvl="0">
      <w:start w:val="2"/>
      <w:numFmt w:val="lowerLetter"/>
      <w:lvlText w:val="%1)"/>
      <w:lvlJc w:val="left"/>
      <w:pPr>
        <w:ind w:left="1353" w:hanging="360"/>
      </w:pPr>
      <w:rPr>
        <w:rFonts w:ascii="Arial" w:eastAsia="Calibri" w:hAnsi="Arial"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14722B0"/>
    <w:multiLevelType w:val="hybridMultilevel"/>
    <w:tmpl w:val="C6427414"/>
    <w:lvl w:ilvl="0" w:tplc="8954CFE8">
      <w:start w:val="1"/>
      <w:numFmt w:val="decimal"/>
      <w:lvlText w:val="%1."/>
      <w:lvlJc w:val="left"/>
      <w:pPr>
        <w:ind w:left="1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8A03B0">
      <w:start w:val="2"/>
      <w:numFmt w:val="decimal"/>
      <w:lvlText w:val="%2)"/>
      <w:lvlJc w:val="left"/>
      <w:pPr>
        <w:ind w:left="170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C8D4FC66">
      <w:start w:val="1"/>
      <w:numFmt w:val="lowerRoman"/>
      <w:lvlText w:val="%3"/>
      <w:lvlJc w:val="left"/>
      <w:pPr>
        <w:ind w:left="249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86FA93E8">
      <w:start w:val="1"/>
      <w:numFmt w:val="decimal"/>
      <w:lvlText w:val="%4"/>
      <w:lvlJc w:val="left"/>
      <w:pPr>
        <w:ind w:left="321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D542A58">
      <w:start w:val="1"/>
      <w:numFmt w:val="lowerLetter"/>
      <w:lvlText w:val="%5"/>
      <w:lvlJc w:val="left"/>
      <w:pPr>
        <w:ind w:left="393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F64C65B4">
      <w:start w:val="1"/>
      <w:numFmt w:val="lowerRoman"/>
      <w:lvlText w:val="%6"/>
      <w:lvlJc w:val="left"/>
      <w:pPr>
        <w:ind w:left="465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49C69D3E">
      <w:start w:val="1"/>
      <w:numFmt w:val="decimal"/>
      <w:lvlText w:val="%7"/>
      <w:lvlJc w:val="left"/>
      <w:pPr>
        <w:ind w:left="537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05607B4">
      <w:start w:val="1"/>
      <w:numFmt w:val="lowerLetter"/>
      <w:lvlText w:val="%8"/>
      <w:lvlJc w:val="left"/>
      <w:pPr>
        <w:ind w:left="609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E7A07268">
      <w:start w:val="1"/>
      <w:numFmt w:val="lowerRoman"/>
      <w:lvlText w:val="%9"/>
      <w:lvlJc w:val="left"/>
      <w:pPr>
        <w:ind w:left="6819"/>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1" w15:restartNumberingAfterBreak="0">
    <w:nsid w:val="01C05D14"/>
    <w:multiLevelType w:val="hybridMultilevel"/>
    <w:tmpl w:val="41FA7D38"/>
    <w:lvl w:ilvl="0" w:tplc="2C7631E4">
      <w:start w:val="3"/>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09362">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D74D39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F4712E">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B87EB4">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218ED1A">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44F800">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DE63F6">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98CAD8">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01EC70A0"/>
    <w:multiLevelType w:val="hybridMultilevel"/>
    <w:tmpl w:val="161CABB4"/>
    <w:lvl w:ilvl="0" w:tplc="A976C83E">
      <w:start w:val="2"/>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4485C4">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0C0E54">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28D4A8">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C876EE">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898D2F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528086">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EED976">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9C0E1E">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024713ED"/>
    <w:multiLevelType w:val="multilevel"/>
    <w:tmpl w:val="1BE43E3C"/>
    <w:styleLink w:val="WW8Num79"/>
    <w:lvl w:ilvl="0">
      <w:start w:val="1"/>
      <w:numFmt w:val="lowerLetter"/>
      <w:lvlText w:val="%1)"/>
      <w:lvlJc w:val="left"/>
      <w:pPr>
        <w:ind w:left="1035"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2484496"/>
    <w:multiLevelType w:val="hybridMultilevel"/>
    <w:tmpl w:val="03C01EAE"/>
    <w:lvl w:ilvl="0" w:tplc="8452C3F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EAE488">
      <w:start w:val="1"/>
      <w:numFmt w:val="lowerLetter"/>
      <w:lvlText w:val="%2"/>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44B53C">
      <w:start w:val="1"/>
      <w:numFmt w:val="lowerLetter"/>
      <w:lvlText w:val="%3)"/>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9EAF1E">
      <w:start w:val="1"/>
      <w:numFmt w:val="decimal"/>
      <w:lvlText w:val="%4"/>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DECFB2">
      <w:start w:val="1"/>
      <w:numFmt w:val="lowerLetter"/>
      <w:lvlText w:val="%5"/>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9C0A3A">
      <w:start w:val="1"/>
      <w:numFmt w:val="lowerRoman"/>
      <w:lvlText w:val="%6"/>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7E17B2">
      <w:start w:val="1"/>
      <w:numFmt w:val="decimal"/>
      <w:lvlText w:val="%7"/>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B89A7C">
      <w:start w:val="1"/>
      <w:numFmt w:val="lowerLetter"/>
      <w:lvlText w:val="%8"/>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507568">
      <w:start w:val="1"/>
      <w:numFmt w:val="lowerRoman"/>
      <w:lvlText w:val="%9"/>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02E132A9"/>
    <w:multiLevelType w:val="multilevel"/>
    <w:tmpl w:val="6FDCC7BA"/>
    <w:styleLink w:val="WW8Num116"/>
    <w:lvl w:ilvl="0">
      <w:start w:val="1"/>
      <w:numFmt w:val="lowerLetter"/>
      <w:lvlText w:val="%1)"/>
      <w:lvlJc w:val="left"/>
      <w:pPr>
        <w:ind w:left="1035" w:hanging="360"/>
      </w:pPr>
      <w:rPr>
        <w:rFonts w:ascii="Arial" w:hAnsi="Arial" w:cs="Arial"/>
        <w:b w:val="0"/>
        <w:bCs w:val="0"/>
        <w:color w:val="000000"/>
        <w:spacing w:val="-2"/>
        <w:sz w:val="24"/>
        <w:szCs w:val="24"/>
      </w:r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abstractNum w:abstractNumId="26" w15:restartNumberingAfterBreak="0">
    <w:nsid w:val="02E41EE5"/>
    <w:multiLevelType w:val="multilevel"/>
    <w:tmpl w:val="DDF6C92C"/>
    <w:styleLink w:val="WW8Num12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2EE199A"/>
    <w:multiLevelType w:val="multilevel"/>
    <w:tmpl w:val="A5842A96"/>
    <w:styleLink w:val="WW8Num2"/>
    <w:lvl w:ilvl="0">
      <w:start w:val="1"/>
      <w:numFmt w:val="decimal"/>
      <w:pStyle w:val="StylNagwek1Przed18pt"/>
      <w:lvlText w:val="%1."/>
      <w:lvlJc w:val="left"/>
      <w:pPr>
        <w:ind w:left="9219" w:hanging="425"/>
      </w:pPr>
    </w:lvl>
    <w:lvl w:ilvl="1">
      <w:start w:val="1"/>
      <w:numFmt w:val="decimal"/>
      <w:lvlText w:val="%1.%2."/>
      <w:lvlJc w:val="left"/>
      <w:pPr>
        <w:ind w:left="9928" w:hanging="567"/>
      </w:pPr>
    </w:lvl>
    <w:lvl w:ilvl="2">
      <w:start w:val="1"/>
      <w:numFmt w:val="decimal"/>
      <w:lvlText w:val="%1.%2.%3."/>
      <w:lvlJc w:val="left"/>
      <w:pPr>
        <w:ind w:left="10495" w:hanging="709"/>
      </w:pPr>
    </w:lvl>
    <w:lvl w:ilvl="3">
      <w:start w:val="1"/>
      <w:numFmt w:val="decimal"/>
      <w:lvlText w:val="%1.%2.%3.%4."/>
      <w:lvlJc w:val="left"/>
      <w:pPr>
        <w:ind w:left="10552" w:hanging="907"/>
      </w:pPr>
    </w:lvl>
    <w:lvl w:ilvl="4">
      <w:start w:val="1"/>
      <w:numFmt w:val="decimal"/>
      <w:lvlText w:val="%1.%2.%3.%4.%5"/>
      <w:lvlJc w:val="left"/>
      <w:pPr>
        <w:ind w:left="8794" w:firstLine="0"/>
      </w:pPr>
    </w:lvl>
    <w:lvl w:ilvl="5">
      <w:start w:val="1"/>
      <w:numFmt w:val="decimal"/>
      <w:lvlText w:val="%1.%2.%3.%4.%5.%6"/>
      <w:lvlJc w:val="left"/>
      <w:pPr>
        <w:ind w:left="8794" w:firstLine="0"/>
      </w:pPr>
    </w:lvl>
    <w:lvl w:ilvl="6">
      <w:start w:val="1"/>
      <w:numFmt w:val="decimal"/>
      <w:lvlText w:val="%1.%2.%3.%4.%5.%6.%7"/>
      <w:lvlJc w:val="left"/>
      <w:pPr>
        <w:ind w:left="8794" w:firstLine="0"/>
      </w:pPr>
    </w:lvl>
    <w:lvl w:ilvl="7">
      <w:start w:val="1"/>
      <w:numFmt w:val="decimal"/>
      <w:lvlText w:val="%1.%2.%3.%4.%5.%6.%7.%8"/>
      <w:lvlJc w:val="left"/>
      <w:pPr>
        <w:ind w:left="8794" w:firstLine="0"/>
      </w:pPr>
    </w:lvl>
    <w:lvl w:ilvl="8">
      <w:start w:val="1"/>
      <w:numFmt w:val="decimal"/>
      <w:lvlText w:val="%1.%2.%3.%4.%5.%6.%7.%8.%9"/>
      <w:lvlJc w:val="left"/>
      <w:pPr>
        <w:ind w:left="8794" w:firstLine="0"/>
      </w:pPr>
    </w:lvl>
  </w:abstractNum>
  <w:abstractNum w:abstractNumId="28" w15:restartNumberingAfterBreak="0">
    <w:nsid w:val="03592029"/>
    <w:multiLevelType w:val="hybridMultilevel"/>
    <w:tmpl w:val="1006F9D4"/>
    <w:lvl w:ilvl="0" w:tplc="01CEA860">
      <w:start w:val="6"/>
      <w:numFmt w:val="decimal"/>
      <w:lvlText w:val="%1."/>
      <w:lvlJc w:val="left"/>
      <w:pPr>
        <w:ind w:left="121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E63640FA">
      <w:start w:val="1"/>
      <w:numFmt w:val="lowerLetter"/>
      <w:lvlText w:val="%2"/>
      <w:lvlJc w:val="left"/>
      <w:pPr>
        <w:ind w:left="10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4B9CFAD4">
      <w:start w:val="1"/>
      <w:numFmt w:val="lowerRoman"/>
      <w:lvlText w:val="%3"/>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2A682090">
      <w:start w:val="1"/>
      <w:numFmt w:val="decimal"/>
      <w:lvlText w:val="%4"/>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83F258A4">
      <w:start w:val="1"/>
      <w:numFmt w:val="lowerLetter"/>
      <w:lvlText w:val="%5"/>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00E24EF6">
      <w:start w:val="1"/>
      <w:numFmt w:val="lowerRoman"/>
      <w:lvlText w:val="%6"/>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BEEAD1D0">
      <w:start w:val="1"/>
      <w:numFmt w:val="decimal"/>
      <w:lvlText w:val="%7"/>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53650DC">
      <w:start w:val="1"/>
      <w:numFmt w:val="lowerLetter"/>
      <w:lvlText w:val="%8"/>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7E1C8618">
      <w:start w:val="1"/>
      <w:numFmt w:val="lowerRoman"/>
      <w:lvlText w:val="%9"/>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9" w15:restartNumberingAfterBreak="0">
    <w:nsid w:val="03947EF5"/>
    <w:multiLevelType w:val="hybridMultilevel"/>
    <w:tmpl w:val="8894FAE4"/>
    <w:lvl w:ilvl="0" w:tplc="89F296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5AF620">
      <w:start w:val="1"/>
      <w:numFmt w:val="lowerLetter"/>
      <w:lvlText w:val="%2"/>
      <w:lvlJc w:val="left"/>
      <w:pPr>
        <w:ind w:left="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00147C">
      <w:start w:val="1"/>
      <w:numFmt w:val="lowerRoman"/>
      <w:lvlText w:val="%3"/>
      <w:lvlJc w:val="left"/>
      <w:pPr>
        <w:ind w:left="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CCDD04">
      <w:start w:val="1"/>
      <w:numFmt w:val="decimal"/>
      <w:lvlRestart w:val="0"/>
      <w:lvlText w:val="%4)"/>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CCCA46">
      <w:start w:val="1"/>
      <w:numFmt w:val="lowerLetter"/>
      <w:lvlText w:val="%5"/>
      <w:lvlJc w:val="left"/>
      <w:pPr>
        <w:ind w:left="1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7E9052">
      <w:start w:val="1"/>
      <w:numFmt w:val="lowerRoman"/>
      <w:lvlText w:val="%6"/>
      <w:lvlJc w:val="left"/>
      <w:pPr>
        <w:ind w:left="2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C9EEB3E">
      <w:start w:val="1"/>
      <w:numFmt w:val="decimal"/>
      <w:lvlText w:val="%7"/>
      <w:lvlJc w:val="left"/>
      <w:pPr>
        <w:ind w:left="3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D080CA">
      <w:start w:val="1"/>
      <w:numFmt w:val="lowerLetter"/>
      <w:lvlText w:val="%8"/>
      <w:lvlJc w:val="left"/>
      <w:pPr>
        <w:ind w:left="4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4C8A2E">
      <w:start w:val="1"/>
      <w:numFmt w:val="lowerRoman"/>
      <w:lvlText w:val="%9"/>
      <w:lvlJc w:val="left"/>
      <w:pPr>
        <w:ind w:left="4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041715F5"/>
    <w:multiLevelType w:val="multilevel"/>
    <w:tmpl w:val="2D0EB608"/>
    <w:styleLink w:val="WW8Num107"/>
    <w:lvl w:ilvl="0">
      <w:numFmt w:val="bullet"/>
      <w:lvlText w:val=""/>
      <w:lvlJc w:val="left"/>
      <w:pPr>
        <w:ind w:left="720" w:hanging="360"/>
      </w:pPr>
      <w:rPr>
        <w:rFonts w:ascii="Symbol" w:hAnsi="Symbo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044C07ED"/>
    <w:multiLevelType w:val="multilevel"/>
    <w:tmpl w:val="89F87894"/>
    <w:lvl w:ilvl="0">
      <w:start w:val="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04D629AA"/>
    <w:multiLevelType w:val="hybridMultilevel"/>
    <w:tmpl w:val="1C10FEF6"/>
    <w:lvl w:ilvl="0" w:tplc="BB068298">
      <w:start w:val="17"/>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9401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7E1E1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F0850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96D94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9008E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6E803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7046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B44BD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04FF5580"/>
    <w:multiLevelType w:val="hybridMultilevel"/>
    <w:tmpl w:val="9C866B80"/>
    <w:lvl w:ilvl="0" w:tplc="1480E05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B54DACE">
      <w:start w:val="1"/>
      <w:numFmt w:val="lowerLetter"/>
      <w:lvlText w:val="%2"/>
      <w:lvlJc w:val="left"/>
      <w:pPr>
        <w:ind w:left="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5B6839A">
      <w:start w:val="1"/>
      <w:numFmt w:val="lowerRoman"/>
      <w:lvlText w:val="%3"/>
      <w:lvlJc w:val="left"/>
      <w:pPr>
        <w:ind w:left="11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50017">
      <w:start w:val="1"/>
      <w:numFmt w:val="lowerLetter"/>
      <w:lvlText w:val="%4)"/>
      <w:lvlJc w:val="left"/>
      <w:pPr>
        <w:ind w:left="1146" w:hanging="360"/>
      </w:pPr>
    </w:lvl>
    <w:lvl w:ilvl="4" w:tplc="EBE8DCBA">
      <w:start w:val="1"/>
      <w:numFmt w:val="lowerLetter"/>
      <w:lvlText w:val="%5"/>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B00C422">
      <w:start w:val="1"/>
      <w:numFmt w:val="lowerRoman"/>
      <w:lvlText w:val="%6"/>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084065E">
      <w:start w:val="1"/>
      <w:numFmt w:val="decimal"/>
      <w:lvlText w:val="%7"/>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8EC636">
      <w:start w:val="1"/>
      <w:numFmt w:val="lowerLetter"/>
      <w:lvlText w:val="%8"/>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DC8AC8">
      <w:start w:val="1"/>
      <w:numFmt w:val="lowerRoman"/>
      <w:lvlText w:val="%9"/>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052C184D"/>
    <w:multiLevelType w:val="multilevel"/>
    <w:tmpl w:val="EC9CC6BC"/>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053E5C62"/>
    <w:multiLevelType w:val="hybridMultilevel"/>
    <w:tmpl w:val="EE887A9A"/>
    <w:lvl w:ilvl="0" w:tplc="F9A6DE88">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915AC09E">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4ED9D8">
      <w:start w:val="3"/>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E66A0A">
      <w:start w:val="1"/>
      <w:numFmt w:val="decimal"/>
      <w:lvlText w:val="%4"/>
      <w:lvlJc w:val="left"/>
      <w:pPr>
        <w:ind w:left="1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9C0A1C">
      <w:start w:val="1"/>
      <w:numFmt w:val="lowerLetter"/>
      <w:lvlText w:val="%5"/>
      <w:lvlJc w:val="left"/>
      <w:pPr>
        <w:ind w:left="2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3C5F18">
      <w:start w:val="1"/>
      <w:numFmt w:val="lowerRoman"/>
      <w:lvlText w:val="%6"/>
      <w:lvlJc w:val="left"/>
      <w:pPr>
        <w:ind w:left="3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8A5C30">
      <w:start w:val="1"/>
      <w:numFmt w:val="decimal"/>
      <w:lvlText w:val="%7"/>
      <w:lvlJc w:val="left"/>
      <w:pPr>
        <w:ind w:left="3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66486A">
      <w:start w:val="1"/>
      <w:numFmt w:val="lowerLetter"/>
      <w:lvlText w:val="%8"/>
      <w:lvlJc w:val="left"/>
      <w:pPr>
        <w:ind w:left="4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08C6F6">
      <w:start w:val="1"/>
      <w:numFmt w:val="lowerRoman"/>
      <w:lvlText w:val="%9"/>
      <w:lvlJc w:val="left"/>
      <w:pPr>
        <w:ind w:left="5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057B763D"/>
    <w:multiLevelType w:val="hybridMultilevel"/>
    <w:tmpl w:val="BF641322"/>
    <w:lvl w:ilvl="0" w:tplc="6CAC6712">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C278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0C75E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AE743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A6CE1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622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6E58F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52E24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0EEF9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06B56F96"/>
    <w:multiLevelType w:val="multilevel"/>
    <w:tmpl w:val="3C2A9092"/>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07267DEF"/>
    <w:multiLevelType w:val="multilevel"/>
    <w:tmpl w:val="5B12481E"/>
    <w:styleLink w:val="WW8Num24"/>
    <w:lvl w:ilvl="0">
      <w:start w:val="1"/>
      <w:numFmt w:val="decimal"/>
      <w:lvlText w:val="%1)"/>
      <w:lvlJc w:val="left"/>
      <w:pPr>
        <w:ind w:left="786" w:hanging="360"/>
      </w:pPr>
      <w:rPr>
        <w:rFonts w:ascii="Arial" w:hAnsi="Arial" w:cs="Arial"/>
        <w:b w:val="0"/>
        <w:bCs/>
        <w:i w:val="0"/>
        <w:iCs/>
        <w:color w:val="000000"/>
        <w:spacing w:val="-4"/>
        <w:sz w:val="24"/>
        <w:szCs w:val="24"/>
      </w:r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054" w:hanging="360"/>
      </w:pPr>
      <w:rPr>
        <w:rFonts w:cs="Arial"/>
      </w:r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39" w15:restartNumberingAfterBreak="0">
    <w:nsid w:val="087C2199"/>
    <w:multiLevelType w:val="hybridMultilevel"/>
    <w:tmpl w:val="43EE8B60"/>
    <w:lvl w:ilvl="0" w:tplc="44BA29D4">
      <w:start w:val="3"/>
      <w:numFmt w:val="decimal"/>
      <w:lvlText w:val="%1."/>
      <w:lvlJc w:val="left"/>
      <w:pPr>
        <w:ind w:left="5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EF58B36C">
      <w:start w:val="1"/>
      <w:numFmt w:val="decimal"/>
      <w:lvlText w:val="%2)"/>
      <w:lvlJc w:val="left"/>
      <w:pPr>
        <w:ind w:left="9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B10A4642">
      <w:start w:val="1"/>
      <w:numFmt w:val="lowerRoman"/>
      <w:lvlText w:val="%3"/>
      <w:lvlJc w:val="left"/>
      <w:pPr>
        <w:ind w:left="14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E37207F0">
      <w:start w:val="1"/>
      <w:numFmt w:val="decimal"/>
      <w:lvlText w:val="%4"/>
      <w:lvlJc w:val="left"/>
      <w:pPr>
        <w:ind w:left="21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4924FC4">
      <w:start w:val="1"/>
      <w:numFmt w:val="lowerLetter"/>
      <w:lvlText w:val="%5"/>
      <w:lvlJc w:val="left"/>
      <w:pPr>
        <w:ind w:left="28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6DDC183E">
      <w:start w:val="1"/>
      <w:numFmt w:val="lowerRoman"/>
      <w:lvlText w:val="%6"/>
      <w:lvlJc w:val="left"/>
      <w:pPr>
        <w:ind w:left="36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59544C2E">
      <w:start w:val="1"/>
      <w:numFmt w:val="decimal"/>
      <w:lvlText w:val="%7"/>
      <w:lvlJc w:val="left"/>
      <w:pPr>
        <w:ind w:left="43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FB00E9EC">
      <w:start w:val="1"/>
      <w:numFmt w:val="lowerLetter"/>
      <w:lvlText w:val="%8"/>
      <w:lvlJc w:val="left"/>
      <w:pPr>
        <w:ind w:left="50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902081EE">
      <w:start w:val="1"/>
      <w:numFmt w:val="lowerRoman"/>
      <w:lvlText w:val="%9"/>
      <w:lvlJc w:val="left"/>
      <w:pPr>
        <w:ind w:left="57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40" w15:restartNumberingAfterBreak="0">
    <w:nsid w:val="091465EA"/>
    <w:multiLevelType w:val="hybridMultilevel"/>
    <w:tmpl w:val="3CB0BF96"/>
    <w:lvl w:ilvl="0" w:tplc="7924CA86">
      <w:start w:val="1"/>
      <w:numFmt w:val="decimal"/>
      <w:lvlText w:val="%1."/>
      <w:lvlJc w:val="left"/>
      <w:pPr>
        <w:ind w:left="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C013C0">
      <w:start w:val="1"/>
      <w:numFmt w:val="lowerLetter"/>
      <w:lvlText w:val="%2"/>
      <w:lvlJc w:val="left"/>
      <w:pPr>
        <w:ind w:left="15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78D96E">
      <w:start w:val="1"/>
      <w:numFmt w:val="lowerRoman"/>
      <w:lvlText w:val="%3"/>
      <w:lvlJc w:val="left"/>
      <w:pPr>
        <w:ind w:left="2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B1A250A">
      <w:start w:val="1"/>
      <w:numFmt w:val="decimal"/>
      <w:lvlText w:val="%4"/>
      <w:lvlJc w:val="left"/>
      <w:pPr>
        <w:ind w:left="29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2EC8350">
      <w:start w:val="1"/>
      <w:numFmt w:val="lowerLetter"/>
      <w:lvlText w:val="%5"/>
      <w:lvlJc w:val="left"/>
      <w:pPr>
        <w:ind w:left="36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6CAD1B8">
      <w:start w:val="1"/>
      <w:numFmt w:val="lowerRoman"/>
      <w:lvlText w:val="%6"/>
      <w:lvlJc w:val="left"/>
      <w:pPr>
        <w:ind w:left="44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708EB4">
      <w:start w:val="1"/>
      <w:numFmt w:val="decimal"/>
      <w:lvlText w:val="%7"/>
      <w:lvlJc w:val="left"/>
      <w:pPr>
        <w:ind w:left="5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7060F4">
      <w:start w:val="1"/>
      <w:numFmt w:val="lowerLetter"/>
      <w:lvlText w:val="%8"/>
      <w:lvlJc w:val="left"/>
      <w:pPr>
        <w:ind w:left="58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70E0AFA">
      <w:start w:val="1"/>
      <w:numFmt w:val="lowerRoman"/>
      <w:lvlText w:val="%9"/>
      <w:lvlJc w:val="left"/>
      <w:pPr>
        <w:ind w:left="6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0920528F"/>
    <w:multiLevelType w:val="hybridMultilevel"/>
    <w:tmpl w:val="150A94AE"/>
    <w:lvl w:ilvl="0" w:tplc="822400B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A83B10">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CC10AA">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06692A6">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4237B4">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A69F7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7EB498">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F8E6B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EEDBE4">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095B11E7"/>
    <w:multiLevelType w:val="hybridMultilevel"/>
    <w:tmpl w:val="00668F86"/>
    <w:lvl w:ilvl="0" w:tplc="ABF2E984">
      <w:start w:val="3"/>
      <w:numFmt w:val="upperRoman"/>
      <w:lvlText w:val="%1."/>
      <w:lvlJc w:val="left"/>
      <w:pPr>
        <w:ind w:left="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1DA82B5A">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90C038">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3CCF50E">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1C46AE">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D8034E">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64ABCD4">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10C588">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EC7A88">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0964794F"/>
    <w:multiLevelType w:val="multilevel"/>
    <w:tmpl w:val="55AE9032"/>
    <w:styleLink w:val="WW8Num57"/>
    <w:lvl w:ilvl="0">
      <w:start w:val="1"/>
      <w:numFmt w:val="decimal"/>
      <w:pStyle w:val="Considrant"/>
      <w:lvlText w:val="(%1)"/>
      <w:lvlJc w:val="left"/>
      <w:pPr>
        <w:ind w:left="709" w:hanging="709"/>
      </w:pPr>
      <w:rPr>
        <w:rFonts w:ascii="Times New Roman" w:hAnsi="Times New Roman" w:cs="Times New Roman"/>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096B6EE6"/>
    <w:multiLevelType w:val="hybridMultilevel"/>
    <w:tmpl w:val="1D9EBB7A"/>
    <w:lvl w:ilvl="0" w:tplc="D59C3F4E">
      <w:start w:val="1"/>
      <w:numFmt w:val="decimal"/>
      <w:lvlText w:val="%1."/>
      <w:lvlJc w:val="left"/>
      <w:pPr>
        <w:ind w:left="720" w:hanging="360"/>
      </w:pPr>
      <w:rPr>
        <w:b w:val="0"/>
        <w:bCs w:val="0"/>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09CC158D"/>
    <w:multiLevelType w:val="multilevel"/>
    <w:tmpl w:val="E9FABD92"/>
    <w:styleLink w:val="WW8Num80"/>
    <w:lvl w:ilvl="0">
      <w:start w:val="2"/>
      <w:numFmt w:val="decimal"/>
      <w:lvlText w:val="%1."/>
      <w:lvlJc w:val="left"/>
      <w:pPr>
        <w:ind w:left="360" w:hanging="360"/>
      </w:pPr>
      <w:rPr>
        <w:b w:val="0"/>
        <w:i w:val="0"/>
        <w:color w:val="000000"/>
        <w:sz w:val="24"/>
        <w:szCs w:val="22"/>
      </w:rPr>
    </w:lvl>
    <w:lvl w:ilvl="1">
      <w:start w:val="1"/>
      <w:numFmt w:val="decimal"/>
      <w:lvlText w:val="%2"/>
      <w:lvlJc w:val="left"/>
      <w:pPr>
        <w:ind w:left="360" w:hanging="360"/>
      </w:pPr>
      <w:rPr>
        <w:rFonts w:ascii="Arial" w:eastAsia="Times New Roman" w:hAnsi="Arial" w:cs="Arial"/>
        <w:b w:val="0"/>
        <w:bCs w:val="0"/>
        <w:i w:val="0"/>
        <w:iCs w:val="0"/>
        <w:sz w:val="24"/>
        <w:szCs w:val="24"/>
      </w:rPr>
    </w:lvl>
    <w:lvl w:ilvl="2">
      <w:start w:val="1"/>
      <w:numFmt w:val="lowerRoman"/>
      <w:lvlText w:val="%3."/>
      <w:lvlJc w:val="right"/>
      <w:pPr>
        <w:ind w:left="1800" w:hanging="180"/>
      </w:pPr>
      <w:rPr>
        <w:rFonts w:ascii="Arial" w:eastAsia="Times New Roman" w:hAnsi="Arial" w:cs="Arial"/>
        <w:b w:val="0"/>
        <w:bCs w:val="0"/>
        <w:i w:val="0"/>
        <w:iCs w:val="0"/>
        <w:sz w:val="24"/>
        <w:szCs w:val="24"/>
      </w:rPr>
    </w:lvl>
    <w:lvl w:ilvl="3">
      <w:start w:val="1"/>
      <w:numFmt w:val="decimal"/>
      <w:lvlText w:val="%4."/>
      <w:lvlJc w:val="left"/>
      <w:pPr>
        <w:ind w:left="2520" w:hanging="360"/>
      </w:pPr>
      <w:rPr>
        <w:rFonts w:ascii="Arial" w:eastAsia="Times New Roman" w:hAnsi="Arial" w:cs="Arial"/>
        <w:b w:val="0"/>
        <w:bCs w:val="0"/>
        <w:i w:val="0"/>
        <w:iCs w:val="0"/>
        <w:sz w:val="24"/>
        <w:szCs w:val="24"/>
      </w:rPr>
    </w:lvl>
    <w:lvl w:ilvl="4">
      <w:start w:val="1"/>
      <w:numFmt w:val="lowerLetter"/>
      <w:lvlText w:val="%5."/>
      <w:lvlJc w:val="left"/>
      <w:pPr>
        <w:ind w:left="3240" w:hanging="360"/>
      </w:pPr>
      <w:rPr>
        <w:rFonts w:ascii="Arial" w:eastAsia="Times New Roman" w:hAnsi="Arial" w:cs="Arial"/>
        <w:b w:val="0"/>
        <w:bCs w:val="0"/>
        <w:i w:val="0"/>
        <w:iCs w:val="0"/>
        <w:sz w:val="24"/>
        <w:szCs w:val="24"/>
      </w:rPr>
    </w:lvl>
    <w:lvl w:ilvl="5">
      <w:start w:val="1"/>
      <w:numFmt w:val="lowerRoman"/>
      <w:lvlText w:val="%6."/>
      <w:lvlJc w:val="right"/>
      <w:pPr>
        <w:ind w:left="3960" w:hanging="180"/>
      </w:pPr>
      <w:rPr>
        <w:rFonts w:ascii="Arial" w:eastAsia="Times New Roman" w:hAnsi="Arial" w:cs="Arial"/>
        <w:b w:val="0"/>
        <w:bCs w:val="0"/>
        <w:i w:val="0"/>
        <w:iCs w:val="0"/>
        <w:sz w:val="24"/>
        <w:szCs w:val="24"/>
      </w:rPr>
    </w:lvl>
    <w:lvl w:ilvl="6">
      <w:start w:val="1"/>
      <w:numFmt w:val="decimal"/>
      <w:lvlText w:val="%7."/>
      <w:lvlJc w:val="left"/>
      <w:pPr>
        <w:ind w:left="4680" w:hanging="360"/>
      </w:pPr>
      <w:rPr>
        <w:rFonts w:ascii="Arial" w:eastAsia="Times New Roman" w:hAnsi="Arial" w:cs="Arial"/>
        <w:b w:val="0"/>
        <w:bCs w:val="0"/>
        <w:i w:val="0"/>
        <w:iCs w:val="0"/>
        <w:sz w:val="24"/>
        <w:szCs w:val="24"/>
      </w:rPr>
    </w:lvl>
    <w:lvl w:ilvl="7">
      <w:start w:val="1"/>
      <w:numFmt w:val="lowerLetter"/>
      <w:lvlText w:val="%8."/>
      <w:lvlJc w:val="left"/>
      <w:pPr>
        <w:ind w:left="5400" w:hanging="360"/>
      </w:pPr>
      <w:rPr>
        <w:rFonts w:ascii="Arial" w:eastAsia="Times New Roman" w:hAnsi="Arial" w:cs="Arial"/>
        <w:b w:val="0"/>
        <w:bCs w:val="0"/>
        <w:i w:val="0"/>
        <w:iCs w:val="0"/>
        <w:sz w:val="24"/>
        <w:szCs w:val="24"/>
      </w:rPr>
    </w:lvl>
    <w:lvl w:ilvl="8">
      <w:start w:val="1"/>
      <w:numFmt w:val="lowerRoman"/>
      <w:lvlText w:val="%9."/>
      <w:lvlJc w:val="right"/>
      <w:pPr>
        <w:ind w:left="6120" w:hanging="180"/>
      </w:pPr>
      <w:rPr>
        <w:rFonts w:ascii="Arial" w:eastAsia="Times New Roman" w:hAnsi="Arial" w:cs="Arial"/>
        <w:b w:val="0"/>
        <w:bCs w:val="0"/>
        <w:i w:val="0"/>
        <w:iCs w:val="0"/>
        <w:sz w:val="24"/>
        <w:szCs w:val="24"/>
      </w:rPr>
    </w:lvl>
  </w:abstractNum>
  <w:abstractNum w:abstractNumId="46" w15:restartNumberingAfterBreak="0">
    <w:nsid w:val="09F70C57"/>
    <w:multiLevelType w:val="multilevel"/>
    <w:tmpl w:val="37BA6BA6"/>
    <w:styleLink w:val="WW8Num59"/>
    <w:lvl w:ilvl="0">
      <w:start w:val="1"/>
      <w:numFmt w:val="decimal"/>
      <w:lvlText w:val="%1)"/>
      <w:lvlJc w:val="left"/>
      <w:pPr>
        <w:ind w:left="360" w:hanging="360"/>
      </w:pPr>
      <w:rPr>
        <w:b w:val="0"/>
        <w:i w:val="0"/>
      </w:rPr>
    </w:lvl>
    <w:lvl w:ilvl="1">
      <w:start w:val="1"/>
      <w:numFmt w:val="lowerLetter"/>
      <w:lvlText w:val="%2)"/>
      <w:lvlJc w:val="left"/>
      <w:pPr>
        <w:ind w:left="1778" w:hanging="360"/>
      </w:pPr>
      <w:rPr>
        <w:rFonts w:cs="Arial"/>
        <w:color w:val="000000"/>
      </w:r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09FD5646"/>
    <w:multiLevelType w:val="hybridMultilevel"/>
    <w:tmpl w:val="26CCA278"/>
    <w:lvl w:ilvl="0" w:tplc="66FE9562">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0AF3EA">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F44630">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E66FBA">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8C908C">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8E0D0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78040A">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C88658">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24403B8">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0A4119E7"/>
    <w:multiLevelType w:val="hybridMultilevel"/>
    <w:tmpl w:val="CDA49F84"/>
    <w:lvl w:ilvl="0" w:tplc="0396E38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18AC6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AC5F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18BD7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4CB6A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3219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E3431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F6FBB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AB4D48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0A7D11A2"/>
    <w:multiLevelType w:val="hybridMultilevel"/>
    <w:tmpl w:val="2872FE70"/>
    <w:lvl w:ilvl="0" w:tplc="DBA63366">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0466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7894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14A8C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BE76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BE2A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40927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025E9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123B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0AB44F4C"/>
    <w:multiLevelType w:val="hybridMultilevel"/>
    <w:tmpl w:val="9AD2D87A"/>
    <w:lvl w:ilvl="0" w:tplc="39F605B2">
      <w:start w:val="1"/>
      <w:numFmt w:val="decimal"/>
      <w:lvlText w:val="%1."/>
      <w:lvlJc w:val="left"/>
      <w:pPr>
        <w:ind w:left="5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C88F4A">
      <w:start w:val="1"/>
      <w:numFmt w:val="decimal"/>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0E22ECE">
      <w:start w:val="2"/>
      <w:numFmt w:val="lowerLetter"/>
      <w:lvlText w:val="%3)"/>
      <w:lvlJc w:val="left"/>
      <w:pPr>
        <w:ind w:left="12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3ACF4E">
      <w:start w:val="1"/>
      <w:numFmt w:val="decimal"/>
      <w:lvlText w:val="%4"/>
      <w:lvlJc w:val="left"/>
      <w:pPr>
        <w:ind w:left="1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A7A7E">
      <w:start w:val="1"/>
      <w:numFmt w:val="lowerLetter"/>
      <w:lvlText w:val="%5"/>
      <w:lvlJc w:val="left"/>
      <w:pPr>
        <w:ind w:left="2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4D61856">
      <w:start w:val="1"/>
      <w:numFmt w:val="lowerRoman"/>
      <w:lvlText w:val="%6"/>
      <w:lvlJc w:val="left"/>
      <w:pPr>
        <w:ind w:left="3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34F892">
      <w:start w:val="1"/>
      <w:numFmt w:val="decimal"/>
      <w:lvlText w:val="%7"/>
      <w:lvlJc w:val="left"/>
      <w:pPr>
        <w:ind w:left="3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5E7C96">
      <w:start w:val="1"/>
      <w:numFmt w:val="lowerLetter"/>
      <w:lvlText w:val="%8"/>
      <w:lvlJc w:val="left"/>
      <w:pPr>
        <w:ind w:left="4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7A68F8">
      <w:start w:val="1"/>
      <w:numFmt w:val="lowerRoman"/>
      <w:lvlText w:val="%9"/>
      <w:lvlJc w:val="left"/>
      <w:pPr>
        <w:ind w:left="5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0BB83732"/>
    <w:multiLevelType w:val="multilevel"/>
    <w:tmpl w:val="70E2F6B2"/>
    <w:styleLink w:val="WW8Num74"/>
    <w:lvl w:ilvl="0">
      <w:numFmt w:val="bullet"/>
      <w:lvlText w:val=""/>
      <w:lvlJc w:val="left"/>
      <w:pPr>
        <w:ind w:left="624" w:hanging="360"/>
      </w:pPr>
      <w:rPr>
        <w:rFonts w:ascii="Symbol" w:hAnsi="Symbol"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0C1941A5"/>
    <w:multiLevelType w:val="hybridMultilevel"/>
    <w:tmpl w:val="22381752"/>
    <w:lvl w:ilvl="0" w:tplc="21D2DF1A">
      <w:start w:val="1"/>
      <w:numFmt w:val="decimal"/>
      <w:lvlText w:val="%1)"/>
      <w:lvlJc w:val="left"/>
      <w:pPr>
        <w:ind w:left="7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70871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38638D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91C774C">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686882">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B6EE7C">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D63434">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C00D92">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42D61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0C4D0E00"/>
    <w:multiLevelType w:val="multilevel"/>
    <w:tmpl w:val="D712739E"/>
    <w:styleLink w:val="WW8Num27"/>
    <w:lvl w:ilvl="0">
      <w:start w:val="1"/>
      <w:numFmt w:val="decimal"/>
      <w:lvlText w:val="%1."/>
      <w:lvlJc w:val="left"/>
      <w:pPr>
        <w:ind w:left="375" w:hanging="375"/>
      </w:pPr>
      <w:rPr>
        <w:rFonts w:ascii="Times New Roman" w:hAnsi="Times New Roman" w:cs="Times New Roman"/>
        <w:color w:val="000000"/>
        <w:sz w:val="24"/>
        <w:szCs w:val="24"/>
      </w:rPr>
    </w:lvl>
    <w:lvl w:ilvl="1">
      <w:start w:val="1"/>
      <w:numFmt w:val="decimal"/>
      <w:lvlText w:val="%2)"/>
      <w:lvlJc w:val="left"/>
      <w:pPr>
        <w:ind w:left="1324" w:hanging="357"/>
      </w:pPr>
      <w:rPr>
        <w:rFonts w:ascii="Courier New" w:hAnsi="Courier New" w:cs="Courier New"/>
      </w:rPr>
    </w:lvl>
    <w:lvl w:ilvl="2">
      <w:start w:val="1"/>
      <w:numFmt w:val="lowerRoman"/>
      <w:lvlText w:val="%3."/>
      <w:lvlJc w:val="right"/>
      <w:pPr>
        <w:ind w:left="2047" w:hanging="180"/>
      </w:pPr>
      <w:rPr>
        <w:rFonts w:ascii="Wingdings" w:hAnsi="Wingdings" w:cs="Wingdings"/>
      </w:rPr>
    </w:lvl>
    <w:lvl w:ilvl="3">
      <w:start w:val="1"/>
      <w:numFmt w:val="decimal"/>
      <w:lvlText w:val="%4."/>
      <w:lvlJc w:val="left"/>
      <w:pPr>
        <w:ind w:left="2767" w:hanging="360"/>
      </w:pPr>
      <w:rPr>
        <w:rFonts w:ascii="Symbol" w:hAnsi="Symbol" w:cs="Symbol"/>
      </w:rPr>
    </w:lvl>
    <w:lvl w:ilvl="4">
      <w:start w:val="1"/>
      <w:numFmt w:val="lowerLetter"/>
      <w:lvlText w:val="%5."/>
      <w:lvlJc w:val="left"/>
      <w:pPr>
        <w:ind w:left="3487" w:hanging="360"/>
      </w:pPr>
    </w:lvl>
    <w:lvl w:ilvl="5">
      <w:start w:val="1"/>
      <w:numFmt w:val="lowerRoman"/>
      <w:lvlText w:val="%6."/>
      <w:lvlJc w:val="right"/>
      <w:pPr>
        <w:ind w:left="4207" w:hanging="180"/>
      </w:pPr>
    </w:lvl>
    <w:lvl w:ilvl="6">
      <w:start w:val="1"/>
      <w:numFmt w:val="decimal"/>
      <w:lvlText w:val="%7."/>
      <w:lvlJc w:val="left"/>
      <w:pPr>
        <w:ind w:left="4927" w:hanging="360"/>
      </w:pPr>
    </w:lvl>
    <w:lvl w:ilvl="7">
      <w:start w:val="1"/>
      <w:numFmt w:val="lowerLetter"/>
      <w:lvlText w:val="%8."/>
      <w:lvlJc w:val="left"/>
      <w:pPr>
        <w:ind w:left="5647" w:hanging="360"/>
      </w:pPr>
    </w:lvl>
    <w:lvl w:ilvl="8">
      <w:start w:val="1"/>
      <w:numFmt w:val="lowerRoman"/>
      <w:lvlText w:val="%9."/>
      <w:lvlJc w:val="right"/>
      <w:pPr>
        <w:ind w:left="6367" w:hanging="180"/>
      </w:pPr>
    </w:lvl>
  </w:abstractNum>
  <w:abstractNum w:abstractNumId="54" w15:restartNumberingAfterBreak="0">
    <w:nsid w:val="0C537F54"/>
    <w:multiLevelType w:val="multilevel"/>
    <w:tmpl w:val="1CF65D04"/>
    <w:styleLink w:val="WW8Num82"/>
    <w:lvl w:ilvl="0">
      <w:start w:val="1"/>
      <w:numFmt w:val="decimal"/>
      <w:lvlText w:val="%1)"/>
      <w:lvlJc w:val="left"/>
      <w:pPr>
        <w:ind w:left="644" w:hanging="360"/>
      </w:pPr>
      <w:rPr>
        <w:rFonts w:ascii="Arial" w:hAnsi="Arial" w:cs="Arial"/>
        <w:bCs/>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0C6375FF"/>
    <w:multiLevelType w:val="hybridMultilevel"/>
    <w:tmpl w:val="1E783BE6"/>
    <w:lvl w:ilvl="0" w:tplc="42C0421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BA5630">
      <w:start w:val="1"/>
      <w:numFmt w:val="bullet"/>
      <w:lvlText w:val="o"/>
      <w:lvlJc w:val="left"/>
      <w:pPr>
        <w:ind w:left="6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364C88">
      <w:start w:val="1"/>
      <w:numFmt w:val="bullet"/>
      <w:lvlText w:val="▪"/>
      <w:lvlJc w:val="left"/>
      <w:pPr>
        <w:ind w:left="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822086">
      <w:start w:val="1"/>
      <w:numFmt w:val="bullet"/>
      <w:lvlText w:val="•"/>
      <w:lvlJc w:val="left"/>
      <w:pPr>
        <w:ind w:left="1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AA3A2C">
      <w:start w:val="1"/>
      <w:numFmt w:val="bullet"/>
      <w:lvlText w:val="o"/>
      <w:lvlJc w:val="left"/>
      <w:pPr>
        <w:ind w:left="1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8FA27B4">
      <w:start w:val="1"/>
      <w:numFmt w:val="bullet"/>
      <w:lvlRestart w:val="0"/>
      <w:lvlText w:val="-"/>
      <w:lvlJc w:val="left"/>
      <w:pPr>
        <w:ind w:left="19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DC3AEA">
      <w:start w:val="1"/>
      <w:numFmt w:val="bullet"/>
      <w:lvlText w:val="•"/>
      <w:lvlJc w:val="left"/>
      <w:pPr>
        <w:ind w:left="2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A2ECDC">
      <w:start w:val="1"/>
      <w:numFmt w:val="bullet"/>
      <w:lvlText w:val="o"/>
      <w:lvlJc w:val="left"/>
      <w:pPr>
        <w:ind w:left="3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4AC7D54">
      <w:start w:val="1"/>
      <w:numFmt w:val="bullet"/>
      <w:lvlText w:val="▪"/>
      <w:lvlJc w:val="left"/>
      <w:pPr>
        <w:ind w:left="3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0C781829"/>
    <w:multiLevelType w:val="multilevel"/>
    <w:tmpl w:val="2BA4A6C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7" w15:restartNumberingAfterBreak="0">
    <w:nsid w:val="0C7B6DD3"/>
    <w:multiLevelType w:val="hybridMultilevel"/>
    <w:tmpl w:val="F20C6764"/>
    <w:lvl w:ilvl="0" w:tplc="D3C6CA90">
      <w:start w:val="1"/>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52EBC0">
      <w:start w:val="1"/>
      <w:numFmt w:val="lowerLetter"/>
      <w:lvlText w:val="%2"/>
      <w:lvlJc w:val="left"/>
      <w:pPr>
        <w:ind w:left="1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EE1520">
      <w:start w:val="1"/>
      <w:numFmt w:val="lowerRoman"/>
      <w:lvlText w:val="%3"/>
      <w:lvlJc w:val="left"/>
      <w:pPr>
        <w:ind w:left="1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2CF5EC">
      <w:start w:val="1"/>
      <w:numFmt w:val="decimal"/>
      <w:lvlText w:val="%4"/>
      <w:lvlJc w:val="left"/>
      <w:pPr>
        <w:ind w:left="2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38891A">
      <w:start w:val="1"/>
      <w:numFmt w:val="lowerLetter"/>
      <w:lvlText w:val="%5"/>
      <w:lvlJc w:val="left"/>
      <w:pPr>
        <w:ind w:left="3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CEB290">
      <w:start w:val="1"/>
      <w:numFmt w:val="lowerRoman"/>
      <w:lvlText w:val="%6"/>
      <w:lvlJc w:val="left"/>
      <w:pPr>
        <w:ind w:left="3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C24792">
      <w:start w:val="1"/>
      <w:numFmt w:val="decimal"/>
      <w:lvlText w:val="%7"/>
      <w:lvlJc w:val="left"/>
      <w:pPr>
        <w:ind w:left="4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60916">
      <w:start w:val="1"/>
      <w:numFmt w:val="lowerLetter"/>
      <w:lvlText w:val="%8"/>
      <w:lvlJc w:val="left"/>
      <w:pPr>
        <w:ind w:left="5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76EF35A">
      <w:start w:val="1"/>
      <w:numFmt w:val="lowerRoman"/>
      <w:lvlText w:val="%9"/>
      <w:lvlJc w:val="left"/>
      <w:pPr>
        <w:ind w:left="6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0CB071EF"/>
    <w:multiLevelType w:val="hybridMultilevel"/>
    <w:tmpl w:val="43B4A19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9" w15:restartNumberingAfterBreak="0">
    <w:nsid w:val="0CDC0A44"/>
    <w:multiLevelType w:val="hybridMultilevel"/>
    <w:tmpl w:val="EE189E38"/>
    <w:lvl w:ilvl="0" w:tplc="79F4E71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9C5FF8">
      <w:start w:val="7"/>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42AA98">
      <w:start w:val="1"/>
      <w:numFmt w:val="lowerRoman"/>
      <w:lvlText w:val="%3"/>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50B4EA">
      <w:start w:val="1"/>
      <w:numFmt w:val="decimal"/>
      <w:lvlText w:val="%4"/>
      <w:lvlJc w:val="left"/>
      <w:pPr>
        <w:ind w:left="2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0AED52">
      <w:start w:val="1"/>
      <w:numFmt w:val="lowerLetter"/>
      <w:lvlText w:val="%5"/>
      <w:lvlJc w:val="left"/>
      <w:pPr>
        <w:ind w:left="28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9E46E4">
      <w:start w:val="1"/>
      <w:numFmt w:val="lowerRoman"/>
      <w:lvlText w:val="%6"/>
      <w:lvlJc w:val="left"/>
      <w:pPr>
        <w:ind w:left="3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209892">
      <w:start w:val="1"/>
      <w:numFmt w:val="decimal"/>
      <w:lvlText w:val="%7"/>
      <w:lvlJc w:val="left"/>
      <w:pPr>
        <w:ind w:left="4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5259AA">
      <w:start w:val="1"/>
      <w:numFmt w:val="lowerLetter"/>
      <w:lvlText w:val="%8"/>
      <w:lvlJc w:val="left"/>
      <w:pPr>
        <w:ind w:left="5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221FB2">
      <w:start w:val="1"/>
      <w:numFmt w:val="lowerRoman"/>
      <w:lvlText w:val="%9"/>
      <w:lvlJc w:val="left"/>
      <w:pPr>
        <w:ind w:left="5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0D036F79"/>
    <w:multiLevelType w:val="hybridMultilevel"/>
    <w:tmpl w:val="7A1035AE"/>
    <w:lvl w:ilvl="0" w:tplc="DAF6CFFA">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03691EC">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0965348">
      <w:start w:val="3"/>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40EEAF8">
      <w:start w:val="1"/>
      <w:numFmt w:val="decimal"/>
      <w:lvlText w:val="%4"/>
      <w:lvlJc w:val="left"/>
      <w:pPr>
        <w:ind w:left="1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F00F06">
      <w:start w:val="1"/>
      <w:numFmt w:val="lowerLetter"/>
      <w:lvlText w:val="%5"/>
      <w:lvlJc w:val="left"/>
      <w:pPr>
        <w:ind w:left="2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CEA1C8">
      <w:start w:val="1"/>
      <w:numFmt w:val="lowerRoman"/>
      <w:lvlText w:val="%6"/>
      <w:lvlJc w:val="left"/>
      <w:pPr>
        <w:ind w:left="3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AA23028">
      <w:start w:val="1"/>
      <w:numFmt w:val="decimal"/>
      <w:lvlText w:val="%7"/>
      <w:lvlJc w:val="left"/>
      <w:pPr>
        <w:ind w:left="3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A0B366">
      <w:start w:val="1"/>
      <w:numFmt w:val="lowerLetter"/>
      <w:lvlText w:val="%8"/>
      <w:lvlJc w:val="left"/>
      <w:pPr>
        <w:ind w:left="4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06A5206">
      <w:start w:val="1"/>
      <w:numFmt w:val="lowerRoman"/>
      <w:lvlText w:val="%9"/>
      <w:lvlJc w:val="left"/>
      <w:pPr>
        <w:ind w:left="5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0D174EFA"/>
    <w:multiLevelType w:val="multilevel"/>
    <w:tmpl w:val="B3066742"/>
    <w:styleLink w:val="WW8Num81"/>
    <w:lvl w:ilvl="0">
      <w:start w:val="1"/>
      <w:numFmt w:val="decimal"/>
      <w:lvlText w:val="%1)"/>
      <w:lvlJc w:val="left"/>
      <w:pPr>
        <w:ind w:left="436"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0D680830"/>
    <w:multiLevelType w:val="hybridMultilevel"/>
    <w:tmpl w:val="9C90A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0D9E0A60"/>
    <w:multiLevelType w:val="multilevel"/>
    <w:tmpl w:val="61C08B64"/>
    <w:styleLink w:val="WW8Num93"/>
    <w:lvl w:ilvl="0">
      <w:start w:val="1"/>
      <w:numFmt w:val="decimal"/>
      <w:lvlText w:val="%1."/>
      <w:lvlJc w:val="left"/>
      <w:pPr>
        <w:ind w:left="360" w:hanging="360"/>
      </w:pPr>
      <w:rPr>
        <w:rFonts w:ascii="Arial" w:hAnsi="Arial" w:cs="Arial"/>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0DB932DD"/>
    <w:multiLevelType w:val="multilevel"/>
    <w:tmpl w:val="13F86170"/>
    <w:styleLink w:val="WW8Num41"/>
    <w:lvl w:ilvl="0">
      <w:start w:val="2"/>
      <w:numFmt w:val="decimal"/>
      <w:lvlText w:val="%1."/>
      <w:lvlJc w:val="left"/>
      <w:pPr>
        <w:ind w:left="72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0E086DC5"/>
    <w:multiLevelType w:val="multilevel"/>
    <w:tmpl w:val="D24095F0"/>
    <w:styleLink w:val="WW8Num95"/>
    <w:lvl w:ilvl="0">
      <w:start w:val="1"/>
      <w:numFmt w:val="decimal"/>
      <w:lvlText w:val="%1."/>
      <w:lvlJc w:val="left"/>
      <w:pPr>
        <w:ind w:left="360" w:hanging="360"/>
      </w:pPr>
      <w:rPr>
        <w:rFonts w:cs="Arial"/>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105C46C6"/>
    <w:multiLevelType w:val="multilevel"/>
    <w:tmpl w:val="BDCE2C4E"/>
    <w:styleLink w:val="WW8Num32"/>
    <w:lvl w:ilvl="0">
      <w:start w:val="1"/>
      <w:numFmt w:val="decimal"/>
      <w:lvlText w:val="%1)"/>
      <w:lvlJc w:val="left"/>
      <w:pPr>
        <w:ind w:left="786" w:hanging="360"/>
      </w:pPr>
      <w:rPr>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106A6637"/>
    <w:multiLevelType w:val="hybridMultilevel"/>
    <w:tmpl w:val="1AFA63FA"/>
    <w:lvl w:ilvl="0" w:tplc="DE42317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9C7B62">
      <w:start w:val="1"/>
      <w:numFmt w:val="bullet"/>
      <w:lvlText w:val="•"/>
      <w:lvlJc w:val="left"/>
      <w:pPr>
        <w:ind w:left="1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7C1B5C">
      <w:start w:val="1"/>
      <w:numFmt w:val="bullet"/>
      <w:lvlText w:val="▪"/>
      <w:lvlJc w:val="left"/>
      <w:pPr>
        <w:ind w:left="17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C3EA862">
      <w:start w:val="1"/>
      <w:numFmt w:val="bullet"/>
      <w:lvlText w:val="•"/>
      <w:lvlJc w:val="left"/>
      <w:pPr>
        <w:ind w:left="24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F88C4C">
      <w:start w:val="1"/>
      <w:numFmt w:val="bullet"/>
      <w:lvlText w:val="o"/>
      <w:lvlJc w:val="left"/>
      <w:pPr>
        <w:ind w:left="3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77C612A">
      <w:start w:val="1"/>
      <w:numFmt w:val="bullet"/>
      <w:lvlText w:val="▪"/>
      <w:lvlJc w:val="left"/>
      <w:pPr>
        <w:ind w:left="3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10D2B2">
      <w:start w:val="1"/>
      <w:numFmt w:val="bullet"/>
      <w:lvlText w:val="•"/>
      <w:lvlJc w:val="left"/>
      <w:pPr>
        <w:ind w:left="4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1AE2A8">
      <w:start w:val="1"/>
      <w:numFmt w:val="bullet"/>
      <w:lvlText w:val="o"/>
      <w:lvlJc w:val="left"/>
      <w:pPr>
        <w:ind w:left="5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FA16BC">
      <w:start w:val="1"/>
      <w:numFmt w:val="bullet"/>
      <w:lvlText w:val="▪"/>
      <w:lvlJc w:val="left"/>
      <w:pPr>
        <w:ind w:left="6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1096095F"/>
    <w:multiLevelType w:val="hybridMultilevel"/>
    <w:tmpl w:val="7116DDB6"/>
    <w:lvl w:ilvl="0" w:tplc="44F0F836">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2C116A">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02D2EA">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846934">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DC3830">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E12C314">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360818">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C44758">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D0571C">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120E507D"/>
    <w:multiLevelType w:val="multilevel"/>
    <w:tmpl w:val="3D904806"/>
    <w:lvl w:ilvl="0">
      <w:start w:val="1"/>
      <w:numFmt w:val="decimal"/>
      <w:lvlText w:val="%1."/>
      <w:lvlJc w:val="left"/>
      <w:pPr>
        <w:ind w:left="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22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9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65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3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409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48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5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1246443E"/>
    <w:multiLevelType w:val="hybridMultilevel"/>
    <w:tmpl w:val="7A7C5EC8"/>
    <w:lvl w:ilvl="0" w:tplc="93E686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ECF740">
      <w:start w:val="10"/>
      <w:numFmt w:val="decimal"/>
      <w:lvlText w:val="%2)"/>
      <w:lvlJc w:val="left"/>
      <w:pPr>
        <w:ind w:left="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FBE0E16">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1CAEDC">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46EAA8">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F5EA06A">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90D44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6E22EC">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864FF00">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12480BBC"/>
    <w:multiLevelType w:val="hybridMultilevel"/>
    <w:tmpl w:val="969ED068"/>
    <w:lvl w:ilvl="0" w:tplc="E082698A">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020C05E">
      <w:start w:val="1"/>
      <w:numFmt w:val="decimal"/>
      <w:lvlText w:val="%2."/>
      <w:lvlJc w:val="left"/>
      <w:pPr>
        <w:ind w:left="90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C9EC626">
      <w:start w:val="1"/>
      <w:numFmt w:val="lowerRoman"/>
      <w:lvlText w:val="%3"/>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97EF8BE">
      <w:start w:val="1"/>
      <w:numFmt w:val="decimal"/>
      <w:lvlText w:val="%4"/>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6185DFA">
      <w:start w:val="1"/>
      <w:numFmt w:val="lowerLetter"/>
      <w:lvlText w:val="%5"/>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B6C62D0">
      <w:start w:val="1"/>
      <w:numFmt w:val="lowerRoman"/>
      <w:lvlText w:val="%6"/>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4E03DBC">
      <w:start w:val="1"/>
      <w:numFmt w:val="decimal"/>
      <w:lvlText w:val="%7"/>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D9EBD0E">
      <w:start w:val="1"/>
      <w:numFmt w:val="lowerLetter"/>
      <w:lvlText w:val="%8"/>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71CCDF6">
      <w:start w:val="1"/>
      <w:numFmt w:val="lowerRoman"/>
      <w:lvlText w:val="%9"/>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13637BFB"/>
    <w:multiLevelType w:val="multilevel"/>
    <w:tmpl w:val="63ECB21A"/>
    <w:styleLink w:val="WW8Num8"/>
    <w:lvl w:ilvl="0">
      <w:start w:val="1"/>
      <w:numFmt w:val="decimal"/>
      <w:lvlText w:val="%1)"/>
      <w:lvlJc w:val="left"/>
      <w:pPr>
        <w:ind w:left="1287" w:hanging="360"/>
      </w:pPr>
      <w:rPr>
        <w:rFonts w:ascii="Arial" w:hAnsi="Arial" w:cs="Arial"/>
        <w:bCs/>
        <w:i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139456BE"/>
    <w:multiLevelType w:val="hybridMultilevel"/>
    <w:tmpl w:val="128CE7EA"/>
    <w:lvl w:ilvl="0" w:tplc="8D2668D8">
      <w:start w:val="1"/>
      <w:numFmt w:val="decimal"/>
      <w:lvlText w:val="%1."/>
      <w:lvlJc w:val="left"/>
      <w:pPr>
        <w:ind w:left="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D65E20">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BCD8E8">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466C0C">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10A7D8">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64A2DE">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240F5A">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16D2EA">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BE4BCE">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14360B56"/>
    <w:multiLevelType w:val="hybridMultilevel"/>
    <w:tmpl w:val="15B66ACE"/>
    <w:lvl w:ilvl="0" w:tplc="EA4C2BCA">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90D0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FC25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DCF7B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FCAC1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2EB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0AE0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A60CB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F045D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14874440"/>
    <w:multiLevelType w:val="multilevel"/>
    <w:tmpl w:val="F58C9552"/>
    <w:styleLink w:val="WW8Num129"/>
    <w:lvl w:ilvl="0">
      <w:start w:val="1"/>
      <w:numFmt w:val="decimal"/>
      <w:lvlText w:val="%1."/>
      <w:lvlJc w:val="left"/>
      <w:pPr>
        <w:ind w:left="360" w:hanging="360"/>
      </w:pPr>
      <w:rPr>
        <w:rFonts w:ascii="Arial" w:hAnsi="Arial" w:cs="Arial"/>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14D902F4"/>
    <w:multiLevelType w:val="hybridMultilevel"/>
    <w:tmpl w:val="EF16E462"/>
    <w:lvl w:ilvl="0" w:tplc="2092CCEA">
      <w:start w:val="3"/>
      <w:numFmt w:val="upperRoman"/>
      <w:lvlText w:val="%1."/>
      <w:lvlJc w:val="left"/>
      <w:pPr>
        <w:ind w:left="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B72C1B6">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7CAC84">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A61F42">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F02FBA">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56C72E">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8F41E4A">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59EF33A">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74BBC2">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15260BA8"/>
    <w:multiLevelType w:val="hybridMultilevel"/>
    <w:tmpl w:val="AF002972"/>
    <w:lvl w:ilvl="0" w:tplc="6726ABDC">
      <w:start w:val="1"/>
      <w:numFmt w:val="decimal"/>
      <w:lvlText w:val="%1."/>
      <w:lvlJc w:val="left"/>
      <w:pPr>
        <w:ind w:left="1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8616B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DCBC0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6DEC32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92DC8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3E6A4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82998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C7C70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086884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153260DF"/>
    <w:multiLevelType w:val="multilevel"/>
    <w:tmpl w:val="51745B14"/>
    <w:styleLink w:val="WW8Num69"/>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15435F6E"/>
    <w:multiLevelType w:val="hybridMultilevel"/>
    <w:tmpl w:val="98DC9CD4"/>
    <w:lvl w:ilvl="0" w:tplc="20968BE8">
      <w:start w:val="1"/>
      <w:numFmt w:val="decimal"/>
      <w:lvlText w:val="%1."/>
      <w:lvlJc w:val="left"/>
      <w:pPr>
        <w:ind w:left="1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C421CA">
      <w:start w:val="1"/>
      <w:numFmt w:val="decimal"/>
      <w:lvlText w:val="%2)"/>
      <w:lvlJc w:val="left"/>
      <w:pPr>
        <w:ind w:left="1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CA829E">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3604A8">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7EA7CC">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EF46A46">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8EF638">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8297E8">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BC3E96">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15D3642A"/>
    <w:multiLevelType w:val="multilevel"/>
    <w:tmpl w:val="BDE6B4E8"/>
    <w:lvl w:ilvl="0">
      <w:start w:val="1"/>
      <w:numFmt w:val="bullet"/>
      <w:lvlText w:val=""/>
      <w:lvlJc w:val="left"/>
      <w:pPr>
        <w:ind w:left="2340" w:hanging="360"/>
      </w:pPr>
      <w:rPr>
        <w:rFonts w:ascii="Wingdings" w:hAnsi="Wingdings" w:cs="Wingdings" w:hint="default"/>
        <w:b/>
      </w:rPr>
    </w:lvl>
    <w:lvl w:ilvl="1">
      <w:start w:val="1"/>
      <w:numFmt w:val="bullet"/>
      <w:lvlText w:val="o"/>
      <w:lvlJc w:val="left"/>
      <w:pPr>
        <w:ind w:left="3060" w:hanging="360"/>
      </w:pPr>
      <w:rPr>
        <w:rFonts w:ascii="Courier New" w:hAnsi="Courier New" w:cs="Courier New" w:hint="default"/>
      </w:rPr>
    </w:lvl>
    <w:lvl w:ilvl="2">
      <w:start w:val="1"/>
      <w:numFmt w:val="bullet"/>
      <w:lvlText w:val=""/>
      <w:lvlJc w:val="left"/>
      <w:pPr>
        <w:ind w:left="3780" w:hanging="360"/>
      </w:pPr>
      <w:rPr>
        <w:rFonts w:ascii="Wingdings" w:hAnsi="Wingdings" w:cs="Wingdings" w:hint="default"/>
      </w:rPr>
    </w:lvl>
    <w:lvl w:ilvl="3">
      <w:start w:val="1"/>
      <w:numFmt w:val="bullet"/>
      <w:lvlText w:val=""/>
      <w:lvlJc w:val="left"/>
      <w:pPr>
        <w:ind w:left="4500" w:hanging="360"/>
      </w:pPr>
      <w:rPr>
        <w:rFonts w:ascii="Symbol" w:hAnsi="Symbol" w:cs="Symbol" w:hint="default"/>
      </w:rPr>
    </w:lvl>
    <w:lvl w:ilvl="4">
      <w:start w:val="1"/>
      <w:numFmt w:val="bullet"/>
      <w:lvlText w:val="o"/>
      <w:lvlJc w:val="left"/>
      <w:pPr>
        <w:ind w:left="5220" w:hanging="360"/>
      </w:pPr>
      <w:rPr>
        <w:rFonts w:ascii="Courier New" w:hAnsi="Courier New" w:cs="Courier New" w:hint="default"/>
      </w:rPr>
    </w:lvl>
    <w:lvl w:ilvl="5">
      <w:start w:val="1"/>
      <w:numFmt w:val="bullet"/>
      <w:lvlText w:val=""/>
      <w:lvlJc w:val="left"/>
      <w:pPr>
        <w:ind w:left="5940" w:hanging="360"/>
      </w:pPr>
      <w:rPr>
        <w:rFonts w:ascii="Wingdings" w:hAnsi="Wingdings" w:cs="Wingdings" w:hint="default"/>
      </w:rPr>
    </w:lvl>
    <w:lvl w:ilvl="6">
      <w:start w:val="1"/>
      <w:numFmt w:val="bullet"/>
      <w:lvlText w:val=""/>
      <w:lvlJc w:val="left"/>
      <w:pPr>
        <w:ind w:left="6660" w:hanging="360"/>
      </w:pPr>
      <w:rPr>
        <w:rFonts w:ascii="Symbol" w:hAnsi="Symbol" w:cs="Symbol" w:hint="default"/>
      </w:rPr>
    </w:lvl>
    <w:lvl w:ilvl="7">
      <w:start w:val="1"/>
      <w:numFmt w:val="bullet"/>
      <w:lvlText w:val="o"/>
      <w:lvlJc w:val="left"/>
      <w:pPr>
        <w:ind w:left="7380" w:hanging="360"/>
      </w:pPr>
      <w:rPr>
        <w:rFonts w:ascii="Courier New" w:hAnsi="Courier New" w:cs="Courier New" w:hint="default"/>
      </w:rPr>
    </w:lvl>
    <w:lvl w:ilvl="8">
      <w:start w:val="1"/>
      <w:numFmt w:val="bullet"/>
      <w:lvlText w:val=""/>
      <w:lvlJc w:val="left"/>
      <w:pPr>
        <w:ind w:left="8100" w:hanging="360"/>
      </w:pPr>
      <w:rPr>
        <w:rFonts w:ascii="Wingdings" w:hAnsi="Wingdings" w:cs="Wingdings" w:hint="default"/>
      </w:rPr>
    </w:lvl>
  </w:abstractNum>
  <w:abstractNum w:abstractNumId="81" w15:restartNumberingAfterBreak="0">
    <w:nsid w:val="15FB6251"/>
    <w:multiLevelType w:val="hybridMultilevel"/>
    <w:tmpl w:val="304C47C6"/>
    <w:lvl w:ilvl="0" w:tplc="02CED8A4">
      <w:start w:val="1"/>
      <w:numFmt w:val="decimal"/>
      <w:lvlText w:val="%1)"/>
      <w:lvlJc w:val="left"/>
      <w:pPr>
        <w:ind w:left="157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93882B6A">
      <w:start w:val="1"/>
      <w:numFmt w:val="lowerLetter"/>
      <w:lvlText w:val="%2)"/>
      <w:lvlJc w:val="left"/>
      <w:pPr>
        <w:ind w:left="193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DF7A0372">
      <w:start w:val="1"/>
      <w:numFmt w:val="lowerRoman"/>
      <w:lvlText w:val="%3"/>
      <w:lvlJc w:val="left"/>
      <w:pPr>
        <w:ind w:left="18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8D62513C">
      <w:start w:val="1"/>
      <w:numFmt w:val="decimal"/>
      <w:lvlText w:val="%4"/>
      <w:lvlJc w:val="left"/>
      <w:pPr>
        <w:ind w:left="25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C2A9670">
      <w:start w:val="1"/>
      <w:numFmt w:val="lowerLetter"/>
      <w:lvlText w:val="%5"/>
      <w:lvlJc w:val="left"/>
      <w:pPr>
        <w:ind w:left="324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CF660D86">
      <w:start w:val="1"/>
      <w:numFmt w:val="lowerRoman"/>
      <w:lvlText w:val="%6"/>
      <w:lvlJc w:val="left"/>
      <w:pPr>
        <w:ind w:left="39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0DFCEBA6">
      <w:start w:val="1"/>
      <w:numFmt w:val="decimal"/>
      <w:lvlText w:val="%7"/>
      <w:lvlJc w:val="left"/>
      <w:pPr>
        <w:ind w:left="46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CFFA469C">
      <w:start w:val="1"/>
      <w:numFmt w:val="lowerLetter"/>
      <w:lvlText w:val="%8"/>
      <w:lvlJc w:val="left"/>
      <w:pPr>
        <w:ind w:left="54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31FE2F3C">
      <w:start w:val="1"/>
      <w:numFmt w:val="lowerRoman"/>
      <w:lvlText w:val="%9"/>
      <w:lvlJc w:val="left"/>
      <w:pPr>
        <w:ind w:left="612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82" w15:restartNumberingAfterBreak="0">
    <w:nsid w:val="183262B2"/>
    <w:multiLevelType w:val="multilevel"/>
    <w:tmpl w:val="259C33E6"/>
    <w:lvl w:ilvl="0">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18A64E3D"/>
    <w:multiLevelType w:val="multilevel"/>
    <w:tmpl w:val="835E34BC"/>
    <w:styleLink w:val="WW8Num104"/>
    <w:lvl w:ilvl="0">
      <w:start w:val="1"/>
      <w:numFmt w:val="decimal"/>
      <w:lvlText w:val="%1)"/>
      <w:lvlJc w:val="left"/>
      <w:pPr>
        <w:ind w:left="783" w:hanging="413"/>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18E8383E"/>
    <w:multiLevelType w:val="multilevel"/>
    <w:tmpl w:val="E9889BF4"/>
    <w:styleLink w:val="WW8Num125"/>
    <w:lvl w:ilvl="0">
      <w:start w:val="1"/>
      <w:numFmt w:val="decimal"/>
      <w:lvlText w:val="%1."/>
      <w:lvlJc w:val="left"/>
      <w:pPr>
        <w:ind w:left="360" w:hanging="360"/>
      </w:pPr>
      <w:rPr>
        <w:rFonts w:ascii="Arial" w:eastAsia="Times New Roman" w:hAnsi="Arial" w:cs="Arial"/>
        <w:bCs/>
        <w:i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18FC3B64"/>
    <w:multiLevelType w:val="multilevel"/>
    <w:tmpl w:val="6ACCB194"/>
    <w:styleLink w:val="WW8Num12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6" w15:restartNumberingAfterBreak="0">
    <w:nsid w:val="18FD6685"/>
    <w:multiLevelType w:val="multilevel"/>
    <w:tmpl w:val="A88C7CBA"/>
    <w:styleLink w:val="WW8Num14"/>
    <w:lvl w:ilvl="0">
      <w:start w:val="4"/>
      <w:numFmt w:val="decimal"/>
      <w:lvlText w:val="%1."/>
      <w:lvlJc w:val="left"/>
      <w:pPr>
        <w:ind w:left="360" w:hanging="360"/>
      </w:pPr>
      <w:rPr>
        <w:rFonts w:ascii="Arial" w:hAnsi="Arial" w:cs="Arial"/>
        <w:color w:val="000000"/>
        <w:sz w:val="22"/>
        <w:szCs w:val="22"/>
      </w:rPr>
    </w:lvl>
    <w:lvl w:ilvl="1">
      <w:start w:val="1"/>
      <w:numFmt w:val="decimal"/>
      <w:lvlText w:val="%2)"/>
      <w:lvlJc w:val="left"/>
      <w:pPr>
        <w:ind w:left="1440" w:hanging="360"/>
      </w:pPr>
      <w:rPr>
        <w:rFonts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19267ADF"/>
    <w:multiLevelType w:val="multilevel"/>
    <w:tmpl w:val="2EC8F722"/>
    <w:styleLink w:val="WW8Num66"/>
    <w:lvl w:ilvl="0">
      <w:start w:val="1"/>
      <w:numFmt w:val="lowerLetter"/>
      <w:lvlText w:val="%1)"/>
      <w:lvlJc w:val="left"/>
      <w:pPr>
        <w:ind w:left="360" w:hanging="360"/>
      </w:pPr>
      <w:rPr>
        <w:rFonts w:ascii="Symbol" w:hAnsi="Symbol" w:cs="Symbol"/>
        <w:sz w:val="24"/>
        <w:szCs w:val="24"/>
      </w:rPr>
    </w:lvl>
    <w:lvl w:ilvl="1">
      <w:start w:val="1"/>
      <w:numFmt w:val="lowerLetter"/>
      <w:lvlText w:val="%2)"/>
      <w:lvlJc w:val="left"/>
      <w:pPr>
        <w:ind w:left="720" w:hanging="360"/>
      </w:pPr>
      <w:rPr>
        <w:rFonts w:ascii="Courier New" w:hAnsi="Courier New" w:cs="Courier New"/>
      </w:rPr>
    </w:lvl>
    <w:lvl w:ilvl="2">
      <w:start w:val="1"/>
      <w:numFmt w:val="lowerRoman"/>
      <w:lvlText w:val="%3)"/>
      <w:lvlJc w:val="left"/>
      <w:pPr>
        <w:ind w:left="1080" w:hanging="360"/>
      </w:pPr>
      <w:rPr>
        <w:rFonts w:ascii="Wingdings" w:hAnsi="Wingdings" w:cs="Wingdings"/>
      </w:rPr>
    </w:lvl>
    <w:lvl w:ilvl="3">
      <w:start w:val="1"/>
      <w:numFmt w:val="lowerLetter"/>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1998074D"/>
    <w:multiLevelType w:val="hybridMultilevel"/>
    <w:tmpl w:val="814CAA7E"/>
    <w:lvl w:ilvl="0" w:tplc="17347A98">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CC02AC">
      <w:start w:val="1"/>
      <w:numFmt w:val="bullet"/>
      <w:lvlText w:val="-"/>
      <w:lvlJc w:val="left"/>
      <w:pPr>
        <w:ind w:left="7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76EBD6">
      <w:start w:val="1"/>
      <w:numFmt w:val="bullet"/>
      <w:lvlText w:val="▪"/>
      <w:lvlJc w:val="left"/>
      <w:pPr>
        <w:ind w:left="1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F47CD6">
      <w:start w:val="1"/>
      <w:numFmt w:val="bullet"/>
      <w:lvlText w:val="•"/>
      <w:lvlJc w:val="left"/>
      <w:pPr>
        <w:ind w:left="2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34B232">
      <w:start w:val="1"/>
      <w:numFmt w:val="bullet"/>
      <w:lvlText w:val="o"/>
      <w:lvlJc w:val="left"/>
      <w:pPr>
        <w:ind w:left="3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66576E">
      <w:start w:val="1"/>
      <w:numFmt w:val="bullet"/>
      <w:lvlText w:val="▪"/>
      <w:lvlJc w:val="left"/>
      <w:pPr>
        <w:ind w:left="3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6EC88">
      <w:start w:val="1"/>
      <w:numFmt w:val="bullet"/>
      <w:lvlText w:val="•"/>
      <w:lvlJc w:val="left"/>
      <w:pPr>
        <w:ind w:left="44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0054F6">
      <w:start w:val="1"/>
      <w:numFmt w:val="bullet"/>
      <w:lvlText w:val="o"/>
      <w:lvlJc w:val="left"/>
      <w:pPr>
        <w:ind w:left="5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F6477C">
      <w:start w:val="1"/>
      <w:numFmt w:val="bullet"/>
      <w:lvlText w:val="▪"/>
      <w:lvlJc w:val="left"/>
      <w:pPr>
        <w:ind w:left="59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19B03629"/>
    <w:multiLevelType w:val="multilevel"/>
    <w:tmpl w:val="1242C9F2"/>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90" w15:restartNumberingAfterBreak="0">
    <w:nsid w:val="19B566CC"/>
    <w:multiLevelType w:val="multilevel"/>
    <w:tmpl w:val="F0AED1AC"/>
    <w:styleLink w:val="WW8Num45"/>
    <w:lvl w:ilvl="0">
      <w:numFmt w:val="bullet"/>
      <w:lvlText w:val="−"/>
      <w:lvlJc w:val="left"/>
      <w:pPr>
        <w:ind w:left="1211" w:hanging="360"/>
      </w:pPr>
      <w:rPr>
        <w:rFonts w:ascii="Times New Roman" w:hAnsi="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19FF06B0"/>
    <w:multiLevelType w:val="multilevel"/>
    <w:tmpl w:val="871EFE6C"/>
    <w:styleLink w:val="WW8Num58"/>
    <w:lvl w:ilvl="0">
      <w:start w:val="1"/>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19FF0B5C"/>
    <w:multiLevelType w:val="hybridMultilevel"/>
    <w:tmpl w:val="0DC82AE8"/>
    <w:lvl w:ilvl="0" w:tplc="6C8A616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FEBBE2">
      <w:start w:val="2"/>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568DAC">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CECB0E">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DCECC0">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50A5150">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A05C92">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4C6790">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3B0CBDC">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3" w15:restartNumberingAfterBreak="0">
    <w:nsid w:val="1A1D729A"/>
    <w:multiLevelType w:val="multilevel"/>
    <w:tmpl w:val="BC7C58D0"/>
    <w:styleLink w:val="WW8Num63"/>
    <w:lvl w:ilvl="0">
      <w:start w:val="4"/>
      <w:numFmt w:val="decimal"/>
      <w:lvlText w:val="%1."/>
      <w:lvlJc w:val="left"/>
      <w:pPr>
        <w:ind w:left="1212" w:hanging="360"/>
      </w:pPr>
      <w:rPr>
        <w:rFonts w:ascii="Arial" w:hAnsi="Arial" w:cs="Arial"/>
        <w:strike w:val="0"/>
        <w:dstrike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1A2F2D89"/>
    <w:multiLevelType w:val="hybridMultilevel"/>
    <w:tmpl w:val="84A2C4A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1A9B5A14"/>
    <w:multiLevelType w:val="hybridMultilevel"/>
    <w:tmpl w:val="114E5AAE"/>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96" w15:restartNumberingAfterBreak="0">
    <w:nsid w:val="1AF1514D"/>
    <w:multiLevelType w:val="hybridMultilevel"/>
    <w:tmpl w:val="4CCA5A1E"/>
    <w:lvl w:ilvl="0" w:tplc="B2BECDB8">
      <w:start w:val="1"/>
      <w:numFmt w:val="decimal"/>
      <w:lvlText w:val="%1."/>
      <w:lvlJc w:val="left"/>
      <w:pPr>
        <w:ind w:left="720" w:hanging="360"/>
      </w:pPr>
      <w:rPr>
        <w:b/>
        <w:bCs/>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1B664952"/>
    <w:multiLevelType w:val="hybridMultilevel"/>
    <w:tmpl w:val="324CF394"/>
    <w:lvl w:ilvl="0" w:tplc="F8184CA4">
      <w:start w:val="1"/>
      <w:numFmt w:val="decimal"/>
      <w:lvlText w:val="%1."/>
      <w:lvlJc w:val="left"/>
      <w:pPr>
        <w:ind w:left="1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643CA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827EB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CCCCFC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607E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4CBA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4031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A2E0B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7A923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8" w15:restartNumberingAfterBreak="0">
    <w:nsid w:val="1BF0722E"/>
    <w:multiLevelType w:val="hybridMultilevel"/>
    <w:tmpl w:val="DA36DEBE"/>
    <w:lvl w:ilvl="0" w:tplc="B27CCA0A">
      <w:start w:val="1"/>
      <w:numFmt w:val="decimal"/>
      <w:lvlText w:val="%1)"/>
      <w:lvlJc w:val="left"/>
      <w:pPr>
        <w:ind w:left="720" w:hanging="360"/>
      </w:pPr>
      <w:rPr>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C9F3C91"/>
    <w:multiLevelType w:val="multilevel"/>
    <w:tmpl w:val="9B021090"/>
    <w:styleLink w:val="WW8Num71"/>
    <w:lvl w:ilvl="0">
      <w:start w:val="1"/>
      <w:numFmt w:val="decimal"/>
      <w:lvlText w:val="%1."/>
      <w:lvlJc w:val="left"/>
      <w:pPr>
        <w:ind w:left="360" w:hanging="360"/>
      </w:pPr>
      <w:rPr>
        <w:rFonts w:ascii="Arial" w:hAnsi="Arial" w:cs="Arial"/>
        <w:b w:val="0"/>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1CBD46AF"/>
    <w:multiLevelType w:val="hybridMultilevel"/>
    <w:tmpl w:val="13E0CD82"/>
    <w:lvl w:ilvl="0" w:tplc="29CE4930">
      <w:start w:val="1"/>
      <w:numFmt w:val="decimal"/>
      <w:lvlText w:val="%1)"/>
      <w:lvlJc w:val="left"/>
      <w:pPr>
        <w:ind w:left="720" w:hanging="360"/>
      </w:pPr>
      <w:rPr>
        <w:rFonts w:cstheme="minorHAnsi" w:hint="default"/>
      </w:rPr>
    </w:lvl>
    <w:lvl w:ilvl="1" w:tplc="04150011">
      <w:start w:val="1"/>
      <w:numFmt w:val="decimal"/>
      <w:lvlText w:val="%2)"/>
      <w:lvlJc w:val="left"/>
      <w:pPr>
        <w:ind w:left="1440" w:hanging="360"/>
      </w:pPr>
    </w:lvl>
    <w:lvl w:ilvl="2" w:tplc="6B1A5238">
      <w:start w:val="120"/>
      <w:numFmt w:val="decimal"/>
      <w:lvlText w:val="%3"/>
      <w:lvlJc w:val="left"/>
      <w:pPr>
        <w:ind w:left="2340" w:hanging="360"/>
      </w:pPr>
      <w:rPr>
        <w:rFonts w:hint="default"/>
      </w:rPr>
    </w:lvl>
    <w:lvl w:ilvl="3" w:tplc="81180C4C">
      <w:start w:val="1"/>
      <w:numFmt w:val="lowerLetter"/>
      <w:lvlText w:val="%4)"/>
      <w:lvlJc w:val="left"/>
      <w:pPr>
        <w:ind w:left="3195" w:hanging="360"/>
      </w:pPr>
      <w:rPr>
        <w:rFonts w:asciiTheme="minorHAnsi" w:hAnsiTheme="minorHAnsi" w:cstheme="minorHAnsi"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1D173C68"/>
    <w:multiLevelType w:val="multilevel"/>
    <w:tmpl w:val="62E6A88C"/>
    <w:styleLink w:val="WW8Num60"/>
    <w:lvl w:ilvl="0">
      <w:start w:val="1"/>
      <w:numFmt w:val="decimal"/>
      <w:pStyle w:val="dxzSekcja"/>
      <w:lvlText w:val="%1."/>
      <w:lvlJc w:val="left"/>
      <w:pPr>
        <w:ind w:left="786" w:hanging="360"/>
      </w:pPr>
      <w:rPr>
        <w:rFonts w:ascii="Arial" w:hAnsi="Arial" w:cs="Arial"/>
        <w:b w:val="0"/>
        <w:bCs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1D377C56"/>
    <w:multiLevelType w:val="hybridMultilevel"/>
    <w:tmpl w:val="7BC495F2"/>
    <w:lvl w:ilvl="0" w:tplc="04150011">
      <w:start w:val="1"/>
      <w:numFmt w:val="decimal"/>
      <w:lvlText w:val="%1)"/>
      <w:lvlJc w:val="left"/>
      <w:pPr>
        <w:ind w:left="1611" w:hanging="360"/>
      </w:pPr>
    </w:lvl>
    <w:lvl w:ilvl="1" w:tplc="04150019" w:tentative="1">
      <w:start w:val="1"/>
      <w:numFmt w:val="lowerLetter"/>
      <w:lvlText w:val="%2."/>
      <w:lvlJc w:val="left"/>
      <w:pPr>
        <w:ind w:left="2331" w:hanging="360"/>
      </w:pPr>
    </w:lvl>
    <w:lvl w:ilvl="2" w:tplc="0415001B" w:tentative="1">
      <w:start w:val="1"/>
      <w:numFmt w:val="lowerRoman"/>
      <w:lvlText w:val="%3."/>
      <w:lvlJc w:val="right"/>
      <w:pPr>
        <w:ind w:left="3051" w:hanging="180"/>
      </w:pPr>
    </w:lvl>
    <w:lvl w:ilvl="3" w:tplc="0415000F" w:tentative="1">
      <w:start w:val="1"/>
      <w:numFmt w:val="decimal"/>
      <w:lvlText w:val="%4."/>
      <w:lvlJc w:val="left"/>
      <w:pPr>
        <w:ind w:left="3771" w:hanging="360"/>
      </w:pPr>
    </w:lvl>
    <w:lvl w:ilvl="4" w:tplc="04150019" w:tentative="1">
      <w:start w:val="1"/>
      <w:numFmt w:val="lowerLetter"/>
      <w:lvlText w:val="%5."/>
      <w:lvlJc w:val="left"/>
      <w:pPr>
        <w:ind w:left="4491" w:hanging="360"/>
      </w:pPr>
    </w:lvl>
    <w:lvl w:ilvl="5" w:tplc="0415001B" w:tentative="1">
      <w:start w:val="1"/>
      <w:numFmt w:val="lowerRoman"/>
      <w:lvlText w:val="%6."/>
      <w:lvlJc w:val="right"/>
      <w:pPr>
        <w:ind w:left="5211" w:hanging="180"/>
      </w:pPr>
    </w:lvl>
    <w:lvl w:ilvl="6" w:tplc="0415000F" w:tentative="1">
      <w:start w:val="1"/>
      <w:numFmt w:val="decimal"/>
      <w:lvlText w:val="%7."/>
      <w:lvlJc w:val="left"/>
      <w:pPr>
        <w:ind w:left="5931" w:hanging="360"/>
      </w:pPr>
    </w:lvl>
    <w:lvl w:ilvl="7" w:tplc="04150019" w:tentative="1">
      <w:start w:val="1"/>
      <w:numFmt w:val="lowerLetter"/>
      <w:lvlText w:val="%8."/>
      <w:lvlJc w:val="left"/>
      <w:pPr>
        <w:ind w:left="6651" w:hanging="360"/>
      </w:pPr>
    </w:lvl>
    <w:lvl w:ilvl="8" w:tplc="0415001B" w:tentative="1">
      <w:start w:val="1"/>
      <w:numFmt w:val="lowerRoman"/>
      <w:lvlText w:val="%9."/>
      <w:lvlJc w:val="right"/>
      <w:pPr>
        <w:ind w:left="7371" w:hanging="180"/>
      </w:pPr>
    </w:lvl>
  </w:abstractNum>
  <w:abstractNum w:abstractNumId="103" w15:restartNumberingAfterBreak="0">
    <w:nsid w:val="1DA034F0"/>
    <w:multiLevelType w:val="hybridMultilevel"/>
    <w:tmpl w:val="2820CE7A"/>
    <w:lvl w:ilvl="0" w:tplc="D822445A">
      <w:start w:val="7"/>
      <w:numFmt w:val="decimal"/>
      <w:lvlText w:val="%1)"/>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E0BE42">
      <w:start w:val="1"/>
      <w:numFmt w:val="lowerLetter"/>
      <w:lvlText w:val="%2"/>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FEF1E2">
      <w:start w:val="1"/>
      <w:numFmt w:val="lowerRoman"/>
      <w:lvlText w:val="%3"/>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B2EE548">
      <w:start w:val="1"/>
      <w:numFmt w:val="decimal"/>
      <w:lvlText w:val="%4"/>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D6CB5A">
      <w:start w:val="1"/>
      <w:numFmt w:val="lowerLetter"/>
      <w:lvlText w:val="%5"/>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84EE8EE">
      <w:start w:val="1"/>
      <w:numFmt w:val="lowerRoman"/>
      <w:lvlText w:val="%6"/>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EAFB2C">
      <w:start w:val="1"/>
      <w:numFmt w:val="decimal"/>
      <w:lvlText w:val="%7"/>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064ED0">
      <w:start w:val="1"/>
      <w:numFmt w:val="lowerLetter"/>
      <w:lvlText w:val="%8"/>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98F044">
      <w:start w:val="1"/>
      <w:numFmt w:val="lowerRoman"/>
      <w:lvlText w:val="%9"/>
      <w:lvlJc w:val="left"/>
      <w:pPr>
        <w:ind w:left="6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1E166ABB"/>
    <w:multiLevelType w:val="hybridMultilevel"/>
    <w:tmpl w:val="161CABB4"/>
    <w:lvl w:ilvl="0" w:tplc="FFFFFFFF">
      <w:start w:val="2"/>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5" w15:restartNumberingAfterBreak="0">
    <w:nsid w:val="1E5E233F"/>
    <w:multiLevelType w:val="multilevel"/>
    <w:tmpl w:val="9918C7CE"/>
    <w:styleLink w:val="WW8Num113"/>
    <w:lvl w:ilvl="0">
      <w:start w:val="1"/>
      <w:numFmt w:val="decimal"/>
      <w:lvlText w:val="%1."/>
      <w:lvlJc w:val="left"/>
      <w:pPr>
        <w:ind w:left="502" w:hanging="360"/>
      </w:pPr>
      <w:rPr>
        <w:rFonts w:ascii="Arial" w:hAnsi="Arial" w:cs="Arial"/>
        <w:b w:val="0"/>
        <w:i w:val="0"/>
        <w:sz w:val="22"/>
        <w:szCs w:val="22"/>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6" w15:restartNumberingAfterBreak="0">
    <w:nsid w:val="1ECA6F19"/>
    <w:multiLevelType w:val="multilevel"/>
    <w:tmpl w:val="B790C434"/>
    <w:styleLink w:val="WW8Num9"/>
    <w:lvl w:ilvl="0">
      <w:start w:val="1"/>
      <w:numFmt w:val="decimal"/>
      <w:lvlText w:val="%1."/>
      <w:lvlJc w:val="left"/>
      <w:pPr>
        <w:ind w:left="360" w:hanging="360"/>
      </w:pPr>
      <w:rPr>
        <w:rFonts w:ascii="Arial" w:eastAsia="Times New Roman" w:hAnsi="Arial"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1ED9272C"/>
    <w:multiLevelType w:val="hybridMultilevel"/>
    <w:tmpl w:val="F5AC716C"/>
    <w:lvl w:ilvl="0" w:tplc="9832504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163AE6">
      <w:start w:val="1"/>
      <w:numFmt w:val="bullet"/>
      <w:lvlText w:val="o"/>
      <w:lvlJc w:val="left"/>
      <w:pPr>
        <w:ind w:left="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9CE654C">
      <w:start w:val="1"/>
      <w:numFmt w:val="bullet"/>
      <w:lvlText w:val="▪"/>
      <w:lvlJc w:val="left"/>
      <w:pPr>
        <w:ind w:left="9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BD06926">
      <w:start w:val="1"/>
      <w:numFmt w:val="bullet"/>
      <w:lvlText w:val="•"/>
      <w:lvlJc w:val="left"/>
      <w:pPr>
        <w:ind w:left="1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88C68C">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3886D0">
      <w:start w:val="1"/>
      <w:numFmt w:val="bullet"/>
      <w:lvlText w:val="▪"/>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F2E66EE">
      <w:start w:val="1"/>
      <w:numFmt w:val="bullet"/>
      <w:lvlText w:val="•"/>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780520">
      <w:start w:val="1"/>
      <w:numFmt w:val="bullet"/>
      <w:lvlText w:val="o"/>
      <w:lvlJc w:val="left"/>
      <w:pPr>
        <w:ind w:left="3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C66B8B4">
      <w:start w:val="1"/>
      <w:numFmt w:val="bullet"/>
      <w:lvlText w:val="▪"/>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8" w15:restartNumberingAfterBreak="0">
    <w:nsid w:val="1EEE3D35"/>
    <w:multiLevelType w:val="hybridMultilevel"/>
    <w:tmpl w:val="A26EE9E8"/>
    <w:lvl w:ilvl="0" w:tplc="E7E4D63C">
      <w:start w:val="2"/>
      <w:numFmt w:val="decimal"/>
      <w:lvlText w:val="%1."/>
      <w:lvlJc w:val="left"/>
      <w:pPr>
        <w:ind w:left="100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F245735"/>
    <w:multiLevelType w:val="hybridMultilevel"/>
    <w:tmpl w:val="BE9C17B4"/>
    <w:lvl w:ilvl="0" w:tplc="9C063FBC">
      <w:start w:val="15"/>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2A26F2">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050B86C">
      <w:start w:val="1"/>
      <w:numFmt w:val="bullet"/>
      <w:lvlText w:val="▪"/>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D4F00A">
      <w:start w:val="1"/>
      <w:numFmt w:val="bullet"/>
      <w:lvlText w:val="•"/>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0848174">
      <w:start w:val="1"/>
      <w:numFmt w:val="bullet"/>
      <w:lvlText w:val="o"/>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16C798">
      <w:start w:val="1"/>
      <w:numFmt w:val="bullet"/>
      <w:lvlText w:val="▪"/>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EE9528">
      <w:start w:val="1"/>
      <w:numFmt w:val="bullet"/>
      <w:lvlText w:val="•"/>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1AA486">
      <w:start w:val="1"/>
      <w:numFmt w:val="bullet"/>
      <w:lvlText w:val="o"/>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55E2622">
      <w:start w:val="1"/>
      <w:numFmt w:val="bullet"/>
      <w:lvlText w:val="▪"/>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0" w15:restartNumberingAfterBreak="0">
    <w:nsid w:val="1F640664"/>
    <w:multiLevelType w:val="multilevel"/>
    <w:tmpl w:val="A366FAC2"/>
    <w:styleLink w:val="WW8Num4"/>
    <w:lvl w:ilvl="0">
      <w:numFmt w:val="bullet"/>
      <w:lvlText w:val="–"/>
      <w:lvlJc w:val="left"/>
      <w:pPr>
        <w:ind w:left="720" w:hanging="360"/>
      </w:pPr>
      <w:rPr>
        <w:rFonts w:ascii="Calibri" w:eastAsia="Times New Roman" w:hAnsi="Calibri"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1FAE009E"/>
    <w:multiLevelType w:val="multilevel"/>
    <w:tmpl w:val="9EEC2C74"/>
    <w:styleLink w:val="WW8Num25"/>
    <w:lvl w:ilvl="0">
      <w:start w:val="1"/>
      <w:numFmt w:val="decimal"/>
      <w:lvlText w:val="%1)"/>
      <w:lvlJc w:val="left"/>
      <w:pPr>
        <w:ind w:left="107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200107A0"/>
    <w:multiLevelType w:val="hybridMultilevel"/>
    <w:tmpl w:val="7DA8F622"/>
    <w:lvl w:ilvl="0" w:tplc="18724EE6">
      <w:start w:val="3"/>
      <w:numFmt w:val="upperRoman"/>
      <w:lvlText w:val="%1."/>
      <w:lvlJc w:val="left"/>
      <w:pPr>
        <w:ind w:left="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458A1BBE">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8CAA50">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422410">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08EC98">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44B6A0">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B2C1402">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C6EBCC">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216B03E">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3" w15:restartNumberingAfterBreak="0">
    <w:nsid w:val="205F2082"/>
    <w:multiLevelType w:val="hybridMultilevel"/>
    <w:tmpl w:val="A4CCAFCE"/>
    <w:lvl w:ilvl="0" w:tplc="F7E0D23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96B006">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758E500">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0CA13E8">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7EE14C">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EC68E">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372ED0A">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D4157C">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F40804A">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4" w15:restartNumberingAfterBreak="0">
    <w:nsid w:val="207A0F6A"/>
    <w:multiLevelType w:val="hybridMultilevel"/>
    <w:tmpl w:val="A5FC31E6"/>
    <w:lvl w:ilvl="0" w:tplc="D4C2905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21D80580"/>
    <w:multiLevelType w:val="multilevel"/>
    <w:tmpl w:val="8A0EDB8C"/>
    <w:styleLink w:val="WW8Num115"/>
    <w:lvl w:ilvl="0">
      <w:start w:val="1"/>
      <w:numFmt w:val="decimal"/>
      <w:lvlText w:val="%1."/>
      <w:lvlJc w:val="left"/>
      <w:pPr>
        <w:ind w:left="720" w:hanging="360"/>
      </w:pPr>
      <w:rPr>
        <w:rFonts w:cs="Arial"/>
        <w:b w:val="0"/>
        <w:bCs w:val="0"/>
        <w:color w:val="0070C0"/>
      </w:rPr>
    </w:lvl>
    <w:lvl w:ilvl="1">
      <w:start w:val="1"/>
      <w:numFmt w:val="lowerLetter"/>
      <w:lvlText w:val="%2."/>
      <w:lvlJc w:val="left"/>
      <w:pPr>
        <w:ind w:left="1440" w:hanging="360"/>
      </w:pPr>
      <w:rPr>
        <w:b w:val="0"/>
        <w:bCs w:val="0"/>
        <w:sz w:val="22"/>
        <w:szCs w:val="22"/>
      </w:rPr>
    </w:lvl>
    <w:lvl w:ilvl="2">
      <w:start w:val="1"/>
      <w:numFmt w:val="lowerRoman"/>
      <w:lvlText w:val="%3."/>
      <w:lvlJc w:val="right"/>
      <w:pPr>
        <w:ind w:left="2160" w:hanging="180"/>
      </w:pPr>
      <w:rPr>
        <w:rFonts w:ascii="Arial" w:hAnsi="Arial" w:cs="Arial"/>
        <w:sz w:val="24"/>
        <w:szCs w:val="24"/>
      </w:r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22F53C24"/>
    <w:multiLevelType w:val="multilevel"/>
    <w:tmpl w:val="DD720A18"/>
    <w:styleLink w:val="WW8Num126"/>
    <w:lvl w:ilvl="0">
      <w:start w:val="1"/>
      <w:numFmt w:val="decimal"/>
      <w:lvlText w:val="%1."/>
      <w:lvlJc w:val="left"/>
      <w:pPr>
        <w:ind w:left="360" w:hanging="360"/>
      </w:pPr>
      <w:rPr>
        <w:rFonts w:ascii="Arial" w:hAnsi="Arial" w:cs="Arial"/>
        <w:i w:val="0"/>
        <w:color w:val="000000"/>
        <w:sz w:val="22"/>
        <w:szCs w:val="22"/>
      </w:rPr>
    </w:lvl>
    <w:lvl w:ilvl="1">
      <w:start w:val="1"/>
      <w:numFmt w:val="decimal"/>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7" w15:restartNumberingAfterBreak="0">
    <w:nsid w:val="23257821"/>
    <w:multiLevelType w:val="multilevel"/>
    <w:tmpl w:val="E80006EC"/>
    <w:styleLink w:val="WW8Num87"/>
    <w:lvl w:ilvl="0">
      <w:start w:val="1"/>
      <w:numFmt w:val="decimal"/>
      <w:lvlText w:val="%1."/>
      <w:lvlJc w:val="left"/>
      <w:pPr>
        <w:ind w:left="615" w:hanging="360"/>
      </w:pPr>
      <w:rPr>
        <w:rFonts w:ascii="Times New Roman" w:hAnsi="Times New Roman"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233E4D63"/>
    <w:multiLevelType w:val="multilevel"/>
    <w:tmpl w:val="6FD261F8"/>
    <w:styleLink w:val="WW8Num47"/>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234379BF"/>
    <w:multiLevelType w:val="multilevel"/>
    <w:tmpl w:val="D9C039DE"/>
    <w:styleLink w:val="WW8Num46"/>
    <w:lvl w:ilvl="0">
      <w:start w:val="1"/>
      <w:numFmt w:val="decimal"/>
      <w:lvlText w:val="%1."/>
      <w:lvlJc w:val="left"/>
      <w:pPr>
        <w:ind w:left="555" w:hanging="375"/>
      </w:pPr>
      <w:rPr>
        <w:rFonts w:ascii="Arial" w:hAnsi="Arial" w:cs="Arial"/>
        <w:b/>
        <w:bCs/>
        <w:iCs/>
        <w:color w:val="000000"/>
        <w:sz w:val="22"/>
        <w:szCs w:val="22"/>
      </w:rPr>
    </w:lvl>
    <w:lvl w:ilvl="1">
      <w:start w:val="1"/>
      <w:numFmt w:val="decimal"/>
      <w:lvlText w:val="%2)"/>
      <w:lvlJc w:val="left"/>
      <w:pPr>
        <w:ind w:left="1504" w:hanging="357"/>
      </w:pPr>
      <w:rPr>
        <w:rFonts w:cs="Arial"/>
      </w:r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120" w15:restartNumberingAfterBreak="0">
    <w:nsid w:val="23453BF6"/>
    <w:multiLevelType w:val="hybridMultilevel"/>
    <w:tmpl w:val="0A4434E0"/>
    <w:lvl w:ilvl="0" w:tplc="FFDC4DA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FE230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2CF54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54133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CAD92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2401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DA81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8410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348A5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1" w15:restartNumberingAfterBreak="0">
    <w:nsid w:val="23790E1B"/>
    <w:multiLevelType w:val="hybridMultilevel"/>
    <w:tmpl w:val="C2D2A2A4"/>
    <w:lvl w:ilvl="0" w:tplc="0B367F4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F0A7B4">
      <w:start w:val="7"/>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6A7226">
      <w:start w:val="1"/>
      <w:numFmt w:val="lowerRoman"/>
      <w:lvlText w:val="%3"/>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D0E8B0">
      <w:start w:val="1"/>
      <w:numFmt w:val="decimal"/>
      <w:lvlText w:val="%4"/>
      <w:lvlJc w:val="left"/>
      <w:pPr>
        <w:ind w:left="2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FE14BC">
      <w:start w:val="1"/>
      <w:numFmt w:val="lowerLetter"/>
      <w:lvlText w:val="%5"/>
      <w:lvlJc w:val="left"/>
      <w:pPr>
        <w:ind w:left="28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58E116">
      <w:start w:val="1"/>
      <w:numFmt w:val="lowerRoman"/>
      <w:lvlText w:val="%6"/>
      <w:lvlJc w:val="left"/>
      <w:pPr>
        <w:ind w:left="3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D21CDE">
      <w:start w:val="1"/>
      <w:numFmt w:val="decimal"/>
      <w:lvlText w:val="%7"/>
      <w:lvlJc w:val="left"/>
      <w:pPr>
        <w:ind w:left="4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320CCA">
      <w:start w:val="1"/>
      <w:numFmt w:val="lowerLetter"/>
      <w:lvlText w:val="%8"/>
      <w:lvlJc w:val="left"/>
      <w:pPr>
        <w:ind w:left="5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2AECFA">
      <w:start w:val="1"/>
      <w:numFmt w:val="lowerRoman"/>
      <w:lvlText w:val="%9"/>
      <w:lvlJc w:val="left"/>
      <w:pPr>
        <w:ind w:left="5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2" w15:restartNumberingAfterBreak="0">
    <w:nsid w:val="23C04851"/>
    <w:multiLevelType w:val="hybridMultilevel"/>
    <w:tmpl w:val="0336A096"/>
    <w:lvl w:ilvl="0" w:tplc="2542AA3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05A0954">
      <w:start w:val="1"/>
      <w:numFmt w:val="bullet"/>
      <w:lvlText w:val="o"/>
      <w:lvlJc w:val="left"/>
      <w:pPr>
        <w:ind w:left="7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1ADE3A2C">
      <w:start w:val="1"/>
      <w:numFmt w:val="bullet"/>
      <w:lvlRestart w:val="0"/>
      <w:lvlText w:val="▪"/>
      <w:lvlJc w:val="left"/>
      <w:pPr>
        <w:ind w:left="141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CE613AC">
      <w:start w:val="1"/>
      <w:numFmt w:val="bullet"/>
      <w:lvlText w:val="•"/>
      <w:lvlJc w:val="left"/>
      <w:pPr>
        <w:ind w:left="19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30E8F82">
      <w:start w:val="1"/>
      <w:numFmt w:val="bullet"/>
      <w:lvlText w:val="o"/>
      <w:lvlJc w:val="left"/>
      <w:pPr>
        <w:ind w:left="265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DC0BAC2">
      <w:start w:val="1"/>
      <w:numFmt w:val="bullet"/>
      <w:lvlText w:val="▪"/>
      <w:lvlJc w:val="left"/>
      <w:pPr>
        <w:ind w:left="337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C860A30">
      <w:start w:val="1"/>
      <w:numFmt w:val="bullet"/>
      <w:lvlText w:val="•"/>
      <w:lvlJc w:val="left"/>
      <w:pPr>
        <w:ind w:left="409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A049DA">
      <w:start w:val="1"/>
      <w:numFmt w:val="bullet"/>
      <w:lvlText w:val="o"/>
      <w:lvlJc w:val="left"/>
      <w:pPr>
        <w:ind w:left="48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6A8218C">
      <w:start w:val="1"/>
      <w:numFmt w:val="bullet"/>
      <w:lvlText w:val="▪"/>
      <w:lvlJc w:val="left"/>
      <w:pPr>
        <w:ind w:left="55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24342584"/>
    <w:multiLevelType w:val="multilevel"/>
    <w:tmpl w:val="D89C8EA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4" w15:restartNumberingAfterBreak="0">
    <w:nsid w:val="247C5530"/>
    <w:multiLevelType w:val="multilevel"/>
    <w:tmpl w:val="CE60DB52"/>
    <w:styleLink w:val="WW8Num120"/>
    <w:lvl w:ilvl="0">
      <w:start w:val="1"/>
      <w:numFmt w:val="decimal"/>
      <w:lvlText w:val="%1."/>
      <w:lvlJc w:val="left"/>
      <w:pPr>
        <w:ind w:left="360" w:hanging="360"/>
      </w:pPr>
      <w:rPr>
        <w:rFonts w:ascii="Arial" w:hAnsi="Arial" w:cs="Arial"/>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248C54E1"/>
    <w:multiLevelType w:val="hybridMultilevel"/>
    <w:tmpl w:val="E5D81418"/>
    <w:lvl w:ilvl="0" w:tplc="5DDA0FA4">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96012E2">
      <w:start w:val="1"/>
      <w:numFmt w:val="bullet"/>
      <w:lvlText w:val="o"/>
      <w:lvlJc w:val="left"/>
      <w:pPr>
        <w:ind w:left="7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0DC42E4">
      <w:start w:val="1"/>
      <w:numFmt w:val="bullet"/>
      <w:lvlRestart w:val="0"/>
      <w:lvlText w:val="▪"/>
      <w:lvlJc w:val="left"/>
      <w:pPr>
        <w:ind w:left="127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B6186F3A">
      <w:start w:val="1"/>
      <w:numFmt w:val="bullet"/>
      <w:lvlText w:val="•"/>
      <w:lvlJc w:val="left"/>
      <w:pPr>
        <w:ind w:left="1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76C4D7DE">
      <w:start w:val="1"/>
      <w:numFmt w:val="bullet"/>
      <w:lvlText w:val="o"/>
      <w:lvlJc w:val="left"/>
      <w:pPr>
        <w:ind w:left="25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4D6647E">
      <w:start w:val="1"/>
      <w:numFmt w:val="bullet"/>
      <w:lvlText w:val="▪"/>
      <w:lvlJc w:val="left"/>
      <w:pPr>
        <w:ind w:left="32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6EAE344">
      <w:start w:val="1"/>
      <w:numFmt w:val="bullet"/>
      <w:lvlText w:val="•"/>
      <w:lvlJc w:val="left"/>
      <w:pPr>
        <w:ind w:left="39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6AF24428">
      <w:start w:val="1"/>
      <w:numFmt w:val="bullet"/>
      <w:lvlText w:val="o"/>
      <w:lvlJc w:val="left"/>
      <w:pPr>
        <w:ind w:left="46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18A961A">
      <w:start w:val="1"/>
      <w:numFmt w:val="bullet"/>
      <w:lvlText w:val="▪"/>
      <w:lvlJc w:val="left"/>
      <w:pPr>
        <w:ind w:left="53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6" w15:restartNumberingAfterBreak="0">
    <w:nsid w:val="252D7A80"/>
    <w:multiLevelType w:val="hybridMultilevel"/>
    <w:tmpl w:val="C16E0FDE"/>
    <w:lvl w:ilvl="0" w:tplc="187A5E5A">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A262C2">
      <w:start w:val="1"/>
      <w:numFmt w:val="lowerLetter"/>
      <w:lvlText w:val="%2"/>
      <w:lvlJc w:val="left"/>
      <w:pPr>
        <w:ind w:left="11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720556">
      <w:start w:val="1"/>
      <w:numFmt w:val="lowerRoman"/>
      <w:lvlText w:val="%3"/>
      <w:lvlJc w:val="left"/>
      <w:pPr>
        <w:ind w:left="1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286872">
      <w:start w:val="1"/>
      <w:numFmt w:val="decimal"/>
      <w:lvlText w:val="%4"/>
      <w:lvlJc w:val="left"/>
      <w:pPr>
        <w:ind w:left="25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707030">
      <w:start w:val="1"/>
      <w:numFmt w:val="lowerLetter"/>
      <w:lvlText w:val="%5"/>
      <w:lvlJc w:val="left"/>
      <w:pPr>
        <w:ind w:left="3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96C876">
      <w:start w:val="1"/>
      <w:numFmt w:val="lowerRoman"/>
      <w:lvlText w:val="%6"/>
      <w:lvlJc w:val="left"/>
      <w:pPr>
        <w:ind w:left="39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2A4594A">
      <w:start w:val="1"/>
      <w:numFmt w:val="decimal"/>
      <w:lvlText w:val="%7"/>
      <w:lvlJc w:val="left"/>
      <w:pPr>
        <w:ind w:left="47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B2691E">
      <w:start w:val="1"/>
      <w:numFmt w:val="lowerLetter"/>
      <w:lvlText w:val="%8"/>
      <w:lvlJc w:val="left"/>
      <w:pPr>
        <w:ind w:left="5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DE1A06">
      <w:start w:val="1"/>
      <w:numFmt w:val="lowerRoman"/>
      <w:lvlText w:val="%9"/>
      <w:lvlJc w:val="left"/>
      <w:pPr>
        <w:ind w:left="61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253B009A"/>
    <w:multiLevelType w:val="multilevel"/>
    <w:tmpl w:val="86A6FE40"/>
    <w:styleLink w:val="WW8Num50"/>
    <w:lvl w:ilvl="0">
      <w:start w:val="1"/>
      <w:numFmt w:val="decimal"/>
      <w:lvlText w:val="%1."/>
      <w:lvlJc w:val="left"/>
      <w:pPr>
        <w:ind w:left="360" w:hanging="360"/>
      </w:pPr>
      <w:rPr>
        <w:rFonts w:ascii="Arial" w:hAnsi="Arial" w:cs="Arial"/>
        <w:b w:val="0"/>
        <w:i w:val="0"/>
        <w:strike w:val="0"/>
        <w:dstrike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25A13E9B"/>
    <w:multiLevelType w:val="hybridMultilevel"/>
    <w:tmpl w:val="21CAB02A"/>
    <w:lvl w:ilvl="0" w:tplc="0FC08E08">
      <w:start w:val="7"/>
      <w:numFmt w:val="bullet"/>
      <w:lvlText w:val="-"/>
      <w:lvlJc w:val="left"/>
      <w:pPr>
        <w:ind w:left="1080" w:hanging="360"/>
      </w:pPr>
      <w:rPr>
        <w:rFonts w:ascii="Calibri" w:eastAsia="Times New Roman" w:hAnsi="Calibri" w:cs="Calibri"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9" w15:restartNumberingAfterBreak="0">
    <w:nsid w:val="26E13DCE"/>
    <w:multiLevelType w:val="multilevel"/>
    <w:tmpl w:val="A1C6D9C6"/>
    <w:styleLink w:val="WW8Num100"/>
    <w:lvl w:ilvl="0">
      <w:start w:val="3"/>
      <w:numFmt w:val="decimal"/>
      <w:lvlText w:val="%1."/>
      <w:lvlJc w:val="left"/>
      <w:pPr>
        <w:ind w:left="1287" w:hanging="360"/>
      </w:pPr>
      <w:rPr>
        <w:rFonts w:ascii="Arial" w:hAnsi="Arial" w:cs="Arial"/>
        <w:b w:val="0"/>
        <w:bCs/>
        <w:i w:val="0"/>
        <w:color w:val="000000"/>
        <w:spacing w:val="-4"/>
        <w:sz w:val="22"/>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274658BB"/>
    <w:multiLevelType w:val="hybridMultilevel"/>
    <w:tmpl w:val="6C187582"/>
    <w:lvl w:ilvl="0" w:tplc="79E00DE4">
      <w:start w:val="5"/>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5F8755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2600F6">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E8201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F48D2A">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5851B0">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5638FA">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1226BE">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EA215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1" w15:restartNumberingAfterBreak="0">
    <w:nsid w:val="276D4572"/>
    <w:multiLevelType w:val="hybridMultilevel"/>
    <w:tmpl w:val="E648DE12"/>
    <w:lvl w:ilvl="0" w:tplc="036CBD04">
      <w:start w:val="8"/>
      <w:numFmt w:val="decimal"/>
      <w:lvlText w:val="%1."/>
      <w:lvlJc w:val="left"/>
      <w:pPr>
        <w:ind w:left="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18473A">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D8E073A">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7A482A">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DC28F0">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78B52E">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232EF3E">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6E4C2A">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C2C0A4">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2" w15:restartNumberingAfterBreak="0">
    <w:nsid w:val="284E6728"/>
    <w:multiLevelType w:val="hybridMultilevel"/>
    <w:tmpl w:val="5F887350"/>
    <w:lvl w:ilvl="0" w:tplc="4F76D5B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92F05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EB8AB3C">
      <w:start w:val="1"/>
      <w:numFmt w:val="lowerLetter"/>
      <w:lvlText w:val="%3)"/>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730175A">
      <w:start w:val="1"/>
      <w:numFmt w:val="decimal"/>
      <w:lvlText w:val="%4"/>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CA281A">
      <w:start w:val="1"/>
      <w:numFmt w:val="lowerLetter"/>
      <w:lvlText w:val="%5"/>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901FFE">
      <w:start w:val="1"/>
      <w:numFmt w:val="lowerRoman"/>
      <w:lvlText w:val="%6"/>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86C29C">
      <w:start w:val="1"/>
      <w:numFmt w:val="decimal"/>
      <w:lvlText w:val="%7"/>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1458CE">
      <w:start w:val="1"/>
      <w:numFmt w:val="lowerLetter"/>
      <w:lvlText w:val="%8"/>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70D4DA">
      <w:start w:val="1"/>
      <w:numFmt w:val="lowerRoman"/>
      <w:lvlText w:val="%9"/>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3" w15:restartNumberingAfterBreak="0">
    <w:nsid w:val="28DE0683"/>
    <w:multiLevelType w:val="multilevel"/>
    <w:tmpl w:val="EF8EDFCC"/>
    <w:styleLink w:val="WW8Num13"/>
    <w:lvl w:ilvl="0">
      <w:start w:val="1"/>
      <w:numFmt w:val="decimal"/>
      <w:lvlText w:val="%1."/>
      <w:lvlJc w:val="left"/>
      <w:pPr>
        <w:ind w:left="450" w:hanging="360"/>
      </w:pPr>
      <w:rPr>
        <w:rFonts w:ascii="Arial Narrow" w:eastAsia="Times New Roman" w:hAnsi="Arial Narrow" w:cs="Times New Roman"/>
        <w:color w:val="FF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28E87545"/>
    <w:multiLevelType w:val="hybridMultilevel"/>
    <w:tmpl w:val="C6CAD244"/>
    <w:lvl w:ilvl="0" w:tplc="04150001">
      <w:start w:val="1"/>
      <w:numFmt w:val="bullet"/>
      <w:lvlText w:val=""/>
      <w:lvlJc w:val="left"/>
      <w:pPr>
        <w:ind w:left="53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5" w15:restartNumberingAfterBreak="0">
    <w:nsid w:val="290A158A"/>
    <w:multiLevelType w:val="multilevel"/>
    <w:tmpl w:val="FD16E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A27663D"/>
    <w:multiLevelType w:val="hybridMultilevel"/>
    <w:tmpl w:val="0AC4763C"/>
    <w:lvl w:ilvl="0" w:tplc="7286DEB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3A15C6">
      <w:start w:val="1"/>
      <w:numFmt w:val="decimal"/>
      <w:lvlText w:val="%2)"/>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B3CB580">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106B54">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83BD6">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06B892">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E231DC">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2EFA74">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B05218">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2A4C545A"/>
    <w:multiLevelType w:val="hybridMultilevel"/>
    <w:tmpl w:val="720A53C6"/>
    <w:lvl w:ilvl="0" w:tplc="5C22F506">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BC979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3C4DC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56844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F8B4CC">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C2499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3E53F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507FD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CC3C3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8" w15:restartNumberingAfterBreak="0">
    <w:nsid w:val="2A595002"/>
    <w:multiLevelType w:val="hybridMultilevel"/>
    <w:tmpl w:val="357C5E50"/>
    <w:lvl w:ilvl="0" w:tplc="898664B8">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A21348">
      <w:start w:val="1"/>
      <w:numFmt w:val="decimal"/>
      <w:lvlText w:val="%2)"/>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007A6E">
      <w:start w:val="1"/>
      <w:numFmt w:val="lowerRoman"/>
      <w:lvlText w:val="%3"/>
      <w:lvlJc w:val="left"/>
      <w:pPr>
        <w:ind w:left="1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34CD4A">
      <w:start w:val="1"/>
      <w:numFmt w:val="decimal"/>
      <w:lvlText w:val="%4"/>
      <w:lvlJc w:val="left"/>
      <w:pPr>
        <w:ind w:left="2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BC1580">
      <w:start w:val="1"/>
      <w:numFmt w:val="lowerLetter"/>
      <w:lvlText w:val="%5"/>
      <w:lvlJc w:val="left"/>
      <w:pPr>
        <w:ind w:left="2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0889D8">
      <w:start w:val="1"/>
      <w:numFmt w:val="lowerRoman"/>
      <w:lvlText w:val="%6"/>
      <w:lvlJc w:val="left"/>
      <w:pPr>
        <w:ind w:left="3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3232F4">
      <w:start w:val="1"/>
      <w:numFmt w:val="decimal"/>
      <w:lvlText w:val="%7"/>
      <w:lvlJc w:val="left"/>
      <w:pPr>
        <w:ind w:left="4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DC2F56">
      <w:start w:val="1"/>
      <w:numFmt w:val="lowerLetter"/>
      <w:lvlText w:val="%8"/>
      <w:lvlJc w:val="left"/>
      <w:pPr>
        <w:ind w:left="4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A00B5A">
      <w:start w:val="1"/>
      <w:numFmt w:val="lowerRoman"/>
      <w:lvlText w:val="%9"/>
      <w:lvlJc w:val="left"/>
      <w:pPr>
        <w:ind w:left="5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9" w15:restartNumberingAfterBreak="0">
    <w:nsid w:val="2A733F1A"/>
    <w:multiLevelType w:val="multilevel"/>
    <w:tmpl w:val="7B504A4A"/>
    <w:styleLink w:val="WW8Num85"/>
    <w:lvl w:ilvl="0">
      <w:start w:val="1"/>
      <w:numFmt w:val="decimal"/>
      <w:lvlText w:val="%1."/>
      <w:lvlJc w:val="left"/>
      <w:pPr>
        <w:ind w:left="780" w:hanging="360"/>
      </w:pPr>
      <w:rPr>
        <w:color w:val="00000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rPr>
        <w:rFonts w:cs="Arial"/>
      </w:r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40" w15:restartNumberingAfterBreak="0">
    <w:nsid w:val="2AF073C0"/>
    <w:multiLevelType w:val="hybridMultilevel"/>
    <w:tmpl w:val="DE5E4292"/>
    <w:lvl w:ilvl="0" w:tplc="51C6AB30">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14011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88F7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CC7FB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26E4A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6E9E1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62F45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ECA33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38221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1" w15:restartNumberingAfterBreak="0">
    <w:nsid w:val="2B3E23C5"/>
    <w:multiLevelType w:val="hybridMultilevel"/>
    <w:tmpl w:val="C5943CB8"/>
    <w:lvl w:ilvl="0" w:tplc="B39E4FAE">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8BE53B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3A7C6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CC467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4239C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B47240">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D815B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F402B2">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3A902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2" w15:restartNumberingAfterBreak="0">
    <w:nsid w:val="2BDA01EE"/>
    <w:multiLevelType w:val="hybridMultilevel"/>
    <w:tmpl w:val="7ECCEF06"/>
    <w:lvl w:ilvl="0" w:tplc="61A2D73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2C3649D1"/>
    <w:multiLevelType w:val="multilevel"/>
    <w:tmpl w:val="5B8A1068"/>
    <w:styleLink w:val="WW8Num54"/>
    <w:lvl w:ilvl="0">
      <w:start w:val="1"/>
      <w:numFmt w:val="decimal"/>
      <w:lvlText w:val="%1."/>
      <w:lvlJc w:val="left"/>
      <w:pPr>
        <w:ind w:left="720" w:hanging="360"/>
      </w:pPr>
      <w:rPr>
        <w:rFonts w:ascii="Symbol" w:eastAsia="Calibri" w:hAnsi="Symbol" w:cs="Symbo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2C881F29"/>
    <w:multiLevelType w:val="hybridMultilevel"/>
    <w:tmpl w:val="1C0A047C"/>
    <w:lvl w:ilvl="0" w:tplc="7966D9D2">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E40C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9C2BD2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F60A81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A418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BFC0BB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8D0FE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3E23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714F8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5" w15:restartNumberingAfterBreak="0">
    <w:nsid w:val="2C8E76F6"/>
    <w:multiLevelType w:val="hybridMultilevel"/>
    <w:tmpl w:val="D8803DD0"/>
    <w:lvl w:ilvl="0" w:tplc="D826CD52">
      <w:start w:val="7"/>
      <w:numFmt w:val="decimal"/>
      <w:lvlText w:val="%1."/>
      <w:lvlJc w:val="left"/>
      <w:pPr>
        <w:tabs>
          <w:tab w:val="num" w:pos="585"/>
        </w:tabs>
        <w:ind w:left="602" w:hanging="375"/>
      </w:pPr>
      <w:rPr>
        <w:b w:val="0"/>
        <w:color w:val="auto"/>
      </w:rPr>
    </w:lvl>
    <w:lvl w:ilvl="1" w:tplc="B7A6D99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6" w15:restartNumberingAfterBreak="0">
    <w:nsid w:val="2CB31840"/>
    <w:multiLevelType w:val="multilevel"/>
    <w:tmpl w:val="0D6E706A"/>
    <w:styleLink w:val="WW8Num7"/>
    <w:lvl w:ilvl="0">
      <w:start w:val="1"/>
      <w:numFmt w:val="decimal"/>
      <w:lvlText w:val="%1)"/>
      <w:lvlJc w:val="left"/>
      <w:pPr>
        <w:ind w:left="720"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7" w15:restartNumberingAfterBreak="0">
    <w:nsid w:val="2D5F4714"/>
    <w:multiLevelType w:val="multilevel"/>
    <w:tmpl w:val="D9C039DE"/>
    <w:numStyleLink w:val="WW8Num46"/>
  </w:abstractNum>
  <w:abstractNum w:abstractNumId="148" w15:restartNumberingAfterBreak="0">
    <w:nsid w:val="2D6D6AE9"/>
    <w:multiLevelType w:val="hybridMultilevel"/>
    <w:tmpl w:val="52AE5FF2"/>
    <w:lvl w:ilvl="0" w:tplc="5E288BB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6E79EC">
      <w:start w:val="1"/>
      <w:numFmt w:val="lowerLetter"/>
      <w:lvlText w:val="%2"/>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E05D48">
      <w:start w:val="1"/>
      <w:numFmt w:val="decimal"/>
      <w:lvlRestart w:val="0"/>
      <w:lvlText w:val="%3)"/>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34EB4CE">
      <w:start w:val="1"/>
      <w:numFmt w:val="decimal"/>
      <w:lvlText w:val="%4"/>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2A0764">
      <w:start w:val="1"/>
      <w:numFmt w:val="lowerLetter"/>
      <w:lvlText w:val="%5"/>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EADEAC">
      <w:start w:val="1"/>
      <w:numFmt w:val="lowerRoman"/>
      <w:lvlText w:val="%6"/>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D6A418">
      <w:start w:val="1"/>
      <w:numFmt w:val="decimal"/>
      <w:lvlText w:val="%7"/>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682244">
      <w:start w:val="1"/>
      <w:numFmt w:val="lowerLetter"/>
      <w:lvlText w:val="%8"/>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2889A8">
      <w:start w:val="1"/>
      <w:numFmt w:val="lowerRoman"/>
      <w:lvlText w:val="%9"/>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9" w15:restartNumberingAfterBreak="0">
    <w:nsid w:val="2DBB095A"/>
    <w:multiLevelType w:val="multilevel"/>
    <w:tmpl w:val="F126EB70"/>
    <w:styleLink w:val="WW8Num19"/>
    <w:lvl w:ilvl="0">
      <w:start w:val="1"/>
      <w:numFmt w:val="decimal"/>
      <w:lvlText w:val="%1."/>
      <w:lvlJc w:val="left"/>
      <w:pPr>
        <w:ind w:left="360" w:hanging="360"/>
      </w:pPr>
      <w:rPr>
        <w:rFonts w:ascii="Arial" w:hAnsi="Arial" w:cs="Arial"/>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2DBF453C"/>
    <w:multiLevelType w:val="multilevel"/>
    <w:tmpl w:val="B1187D84"/>
    <w:styleLink w:val="WW8Num102"/>
    <w:lvl w:ilvl="0">
      <w:start w:val="1"/>
      <w:numFmt w:val="decimal"/>
      <w:lvlText w:val="%1)"/>
      <w:lvlJc w:val="left"/>
      <w:pPr>
        <w:ind w:left="360" w:hanging="360"/>
      </w:pPr>
      <w:rPr>
        <w:rFonts w:ascii="Symbol" w:hAnsi="Symbol" w:cs="Symbol"/>
        <w:color w:val="000000"/>
        <w:sz w:val="24"/>
        <w:szCs w:val="24"/>
      </w:rPr>
    </w:lvl>
    <w:lvl w:ilvl="1">
      <w:start w:val="1"/>
      <w:numFmt w:val="decimal"/>
      <w:lvlText w:val="%2"/>
      <w:lvlJc w:val="left"/>
      <w:pPr>
        <w:ind w:left="360" w:hanging="360"/>
      </w:pPr>
      <w:rPr>
        <w:rFonts w:ascii="Courier New" w:hAnsi="Courier New" w:cs="Courier New"/>
      </w:rPr>
    </w:lvl>
    <w:lvl w:ilvl="2">
      <w:start w:val="2"/>
      <w:numFmt w:val="upperRoman"/>
      <w:lvlText w:val="%3."/>
      <w:lvlJc w:val="left"/>
      <w:pPr>
        <w:ind w:left="2340" w:hanging="720"/>
      </w:pPr>
      <w:rPr>
        <w:rFonts w:ascii="Wingdings" w:hAnsi="Wingdings" w:cs="Wingdings"/>
      </w:rPr>
    </w:lvl>
    <w:lvl w:ilvl="3">
      <w:start w:val="1"/>
      <w:numFmt w:val="decimal"/>
      <w:lvlText w:val="%4."/>
      <w:lvlJc w:val="left"/>
      <w:pPr>
        <w:ind w:left="2520" w:hanging="360"/>
      </w:pPr>
      <w:rPr>
        <w:rFonts w:ascii="Symbol" w:hAnsi="Symbol" w:cs="Symbol"/>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1" w15:restartNumberingAfterBreak="0">
    <w:nsid w:val="2EBD45A3"/>
    <w:multiLevelType w:val="hybridMultilevel"/>
    <w:tmpl w:val="8C40189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2" w15:restartNumberingAfterBreak="0">
    <w:nsid w:val="2F5B6BB9"/>
    <w:multiLevelType w:val="hybridMultilevel"/>
    <w:tmpl w:val="D3FE65BC"/>
    <w:lvl w:ilvl="0" w:tplc="75D612D8">
      <w:start w:val="1"/>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38A4AA">
      <w:start w:val="1"/>
      <w:numFmt w:val="lowerLetter"/>
      <w:lvlText w:val="%2"/>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581B48">
      <w:start w:val="1"/>
      <w:numFmt w:val="lowerRoman"/>
      <w:lvlText w:val="%3"/>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CAFD58">
      <w:start w:val="1"/>
      <w:numFmt w:val="decimal"/>
      <w:lvlText w:val="%4"/>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9C2050">
      <w:start w:val="1"/>
      <w:numFmt w:val="lowerLetter"/>
      <w:lvlText w:val="%5"/>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F763604">
      <w:start w:val="1"/>
      <w:numFmt w:val="lowerRoman"/>
      <w:lvlText w:val="%6"/>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BAA698">
      <w:start w:val="1"/>
      <w:numFmt w:val="decimal"/>
      <w:lvlText w:val="%7"/>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7AA176">
      <w:start w:val="1"/>
      <w:numFmt w:val="lowerLetter"/>
      <w:lvlText w:val="%8"/>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D6E1EA">
      <w:start w:val="1"/>
      <w:numFmt w:val="lowerRoman"/>
      <w:lvlText w:val="%9"/>
      <w:lvlJc w:val="left"/>
      <w:pPr>
        <w:ind w:left="6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3" w15:restartNumberingAfterBreak="0">
    <w:nsid w:val="30DB7820"/>
    <w:multiLevelType w:val="hybridMultilevel"/>
    <w:tmpl w:val="7AFCAB96"/>
    <w:lvl w:ilvl="0" w:tplc="2D846C58">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C08E56">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D07996">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A66C00">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286ECA">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3E35B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66B14C">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3AEDCE">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A49AB4">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4" w15:restartNumberingAfterBreak="0">
    <w:nsid w:val="30DD448D"/>
    <w:multiLevelType w:val="multilevel"/>
    <w:tmpl w:val="1B060160"/>
    <w:styleLink w:val="WW8Num128"/>
    <w:lvl w:ilvl="0">
      <w:start w:val="1"/>
      <w:numFmt w:val="decimal"/>
      <w:lvlText w:val="%1)"/>
      <w:lvlJc w:val="left"/>
      <w:pPr>
        <w:ind w:left="1070" w:hanging="360"/>
      </w:pPr>
      <w:rPr>
        <w:rFonts w:ascii="Arial" w:eastAsia="Times New Roman" w:hAnsi="Arial" w:cs="Arial"/>
        <w:b w:val="0"/>
        <w:bCs w:val="0"/>
        <w:color w:val="000000"/>
      </w:rPr>
    </w:lvl>
    <w:lvl w:ilvl="1">
      <w:start w:val="1"/>
      <w:numFmt w:val="lowerLetter"/>
      <w:lvlText w:val="%2."/>
      <w:lvlJc w:val="left"/>
      <w:pPr>
        <w:ind w:left="1790" w:hanging="360"/>
      </w:pPr>
      <w:rPr>
        <w:b w:val="0"/>
        <w:bCs w:val="0"/>
        <w:sz w:val="22"/>
        <w:szCs w:val="22"/>
      </w:rPr>
    </w:lvl>
    <w:lvl w:ilvl="2">
      <w:start w:val="1"/>
      <w:numFmt w:val="lowerRoman"/>
      <w:lvlText w:val="%3."/>
      <w:lvlJc w:val="right"/>
      <w:pPr>
        <w:ind w:left="2510" w:hanging="180"/>
      </w:pPr>
      <w:rPr>
        <w:rFonts w:ascii="Arial" w:hAnsi="Arial" w:cs="Arial"/>
        <w:sz w:val="24"/>
        <w:szCs w:val="24"/>
      </w:rPr>
    </w:lvl>
    <w:lvl w:ilvl="3">
      <w:start w:val="1"/>
      <w:numFmt w:val="decimal"/>
      <w:lvlText w:val="%4."/>
      <w:lvlJc w:val="left"/>
      <w:pPr>
        <w:ind w:left="3230" w:hanging="360"/>
      </w:pPr>
      <w:rPr>
        <w:b w:val="0"/>
        <w:bCs w:val="0"/>
      </w:r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55" w15:restartNumberingAfterBreak="0">
    <w:nsid w:val="30F86538"/>
    <w:multiLevelType w:val="multilevel"/>
    <w:tmpl w:val="587CDED6"/>
    <w:lvl w:ilvl="0">
      <w:start w:val="1"/>
      <w:numFmt w:val="lowerLetter"/>
      <w:lvlText w:val="%1)"/>
      <w:lvlJc w:val="left"/>
      <w:pPr>
        <w:ind w:left="644" w:hanging="360"/>
      </w:pPr>
      <w:rPr>
        <w:rFonts w:ascii="Arial" w:hAnsi="Arial" w:cs="Arial" w:hint="default"/>
        <w:b w:val="0"/>
        <w:bCs/>
        <w:sz w:val="24"/>
        <w:szCs w:val="24"/>
      </w:rPr>
    </w:lvl>
    <w:lvl w:ilvl="1">
      <w:start w:val="1"/>
      <w:numFmt w:val="decimal"/>
      <w:lvlText w:val="%2."/>
      <w:lvlJc w:val="left"/>
      <w:pPr>
        <w:ind w:left="1004" w:hanging="360"/>
      </w:pPr>
    </w:lvl>
    <w:lvl w:ilvl="2">
      <w:start w:val="1"/>
      <w:numFmt w:val="decimal"/>
      <w:lvlText w:val="%3."/>
      <w:lvlJc w:val="left"/>
      <w:pPr>
        <w:ind w:left="1364" w:hanging="360"/>
      </w:pPr>
    </w:lvl>
    <w:lvl w:ilvl="3">
      <w:start w:val="1"/>
      <w:numFmt w:val="decimal"/>
      <w:lvlText w:val="%4."/>
      <w:lvlJc w:val="left"/>
      <w:pPr>
        <w:ind w:left="1724" w:hanging="360"/>
      </w:pPr>
    </w:lvl>
    <w:lvl w:ilvl="4">
      <w:start w:val="1"/>
      <w:numFmt w:val="decimal"/>
      <w:lvlText w:val="%5."/>
      <w:lvlJc w:val="left"/>
      <w:pPr>
        <w:ind w:left="2084" w:hanging="360"/>
      </w:pPr>
    </w:lvl>
    <w:lvl w:ilvl="5">
      <w:start w:val="1"/>
      <w:numFmt w:val="decimal"/>
      <w:lvlText w:val="%6."/>
      <w:lvlJc w:val="left"/>
      <w:pPr>
        <w:ind w:left="2444" w:hanging="360"/>
      </w:pPr>
    </w:lvl>
    <w:lvl w:ilvl="6">
      <w:start w:val="1"/>
      <w:numFmt w:val="decimal"/>
      <w:lvlText w:val="%7."/>
      <w:lvlJc w:val="left"/>
      <w:pPr>
        <w:ind w:left="2804" w:hanging="360"/>
      </w:pPr>
    </w:lvl>
    <w:lvl w:ilvl="7">
      <w:start w:val="1"/>
      <w:numFmt w:val="decimal"/>
      <w:lvlText w:val="%8."/>
      <w:lvlJc w:val="left"/>
      <w:pPr>
        <w:ind w:left="3164" w:hanging="360"/>
      </w:pPr>
    </w:lvl>
    <w:lvl w:ilvl="8">
      <w:start w:val="1"/>
      <w:numFmt w:val="decimal"/>
      <w:lvlText w:val="%9."/>
      <w:lvlJc w:val="left"/>
      <w:pPr>
        <w:ind w:left="3524" w:hanging="360"/>
      </w:pPr>
    </w:lvl>
  </w:abstractNum>
  <w:abstractNum w:abstractNumId="156" w15:restartNumberingAfterBreak="0">
    <w:nsid w:val="31147A51"/>
    <w:multiLevelType w:val="hybridMultilevel"/>
    <w:tmpl w:val="75BC23CC"/>
    <w:lvl w:ilvl="0" w:tplc="8BBC2A68">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2CEE6C">
      <w:start w:val="1"/>
      <w:numFmt w:val="decimal"/>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900604">
      <w:start w:val="1"/>
      <w:numFmt w:val="lowerLetter"/>
      <w:lvlText w:val="%3)"/>
      <w:lvlJc w:val="left"/>
      <w:pPr>
        <w:ind w:left="1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18FE46">
      <w:start w:val="1"/>
      <w:numFmt w:val="decimal"/>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18823E">
      <w:start w:val="1"/>
      <w:numFmt w:val="lowerLetter"/>
      <w:lvlText w:val="%5"/>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4A64F0">
      <w:start w:val="1"/>
      <w:numFmt w:val="lowerRoman"/>
      <w:lvlText w:val="%6"/>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0BA5C12">
      <w:start w:val="1"/>
      <w:numFmt w:val="decimal"/>
      <w:lvlText w:val="%7"/>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FC38EC">
      <w:start w:val="1"/>
      <w:numFmt w:val="lowerLetter"/>
      <w:lvlText w:val="%8"/>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7007F6">
      <w:start w:val="1"/>
      <w:numFmt w:val="lowerRoman"/>
      <w:lvlText w:val="%9"/>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7" w15:restartNumberingAfterBreak="0">
    <w:nsid w:val="318D2904"/>
    <w:multiLevelType w:val="hybridMultilevel"/>
    <w:tmpl w:val="534C1CA8"/>
    <w:lvl w:ilvl="0" w:tplc="AC583F6A">
      <w:start w:val="1"/>
      <w:numFmt w:val="decimal"/>
      <w:lvlText w:val="%1)"/>
      <w:lvlJc w:val="left"/>
      <w:pPr>
        <w:ind w:left="6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2E7794">
      <w:start w:val="1"/>
      <w:numFmt w:val="decimal"/>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A694D8">
      <w:start w:val="1"/>
      <w:numFmt w:val="lowerLetter"/>
      <w:lvlText w:val="%3)"/>
      <w:lvlJc w:val="left"/>
      <w:pPr>
        <w:ind w:left="1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928070">
      <w:start w:val="1"/>
      <w:numFmt w:val="decimal"/>
      <w:lvlText w:val="%4"/>
      <w:lvlJc w:val="left"/>
      <w:pPr>
        <w:ind w:left="1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402914">
      <w:start w:val="1"/>
      <w:numFmt w:val="lowerLetter"/>
      <w:lvlText w:val="%5"/>
      <w:lvlJc w:val="left"/>
      <w:pPr>
        <w:ind w:left="2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24806A">
      <w:start w:val="1"/>
      <w:numFmt w:val="lowerRoman"/>
      <w:lvlText w:val="%6"/>
      <w:lvlJc w:val="left"/>
      <w:pPr>
        <w:ind w:left="3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A02F848">
      <w:start w:val="1"/>
      <w:numFmt w:val="decimal"/>
      <w:lvlText w:val="%7"/>
      <w:lvlJc w:val="left"/>
      <w:pPr>
        <w:ind w:left="3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B457A8">
      <w:start w:val="1"/>
      <w:numFmt w:val="lowerLetter"/>
      <w:lvlText w:val="%8"/>
      <w:lvlJc w:val="left"/>
      <w:pPr>
        <w:ind w:left="4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405126">
      <w:start w:val="1"/>
      <w:numFmt w:val="lowerRoman"/>
      <w:lvlText w:val="%9"/>
      <w:lvlJc w:val="left"/>
      <w:pPr>
        <w:ind w:left="5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8" w15:restartNumberingAfterBreak="0">
    <w:nsid w:val="3288410D"/>
    <w:multiLevelType w:val="hybridMultilevel"/>
    <w:tmpl w:val="7520B3FE"/>
    <w:lvl w:ilvl="0" w:tplc="A3A46DA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33173860"/>
    <w:multiLevelType w:val="hybridMultilevel"/>
    <w:tmpl w:val="D6422080"/>
    <w:lvl w:ilvl="0" w:tplc="10945008">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8ADCF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B6C69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9277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2465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C26F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6542C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7271F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5A2B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0" w15:restartNumberingAfterBreak="0">
    <w:nsid w:val="33767478"/>
    <w:multiLevelType w:val="hybridMultilevel"/>
    <w:tmpl w:val="DE5AC942"/>
    <w:lvl w:ilvl="0" w:tplc="6D98EE18">
      <w:start w:val="1"/>
      <w:numFmt w:val="decimal"/>
      <w:lvlText w:val="%1."/>
      <w:lvlJc w:val="left"/>
      <w:pPr>
        <w:ind w:left="1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744058">
      <w:start w:val="1"/>
      <w:numFmt w:val="decimal"/>
      <w:lvlText w:val="%2)"/>
      <w:lvlJc w:val="left"/>
      <w:pPr>
        <w:ind w:left="200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EC0E7EA6">
      <w:start w:val="1"/>
      <w:numFmt w:val="lowerRoman"/>
      <w:lvlText w:val="%3"/>
      <w:lvlJc w:val="left"/>
      <w:pPr>
        <w:ind w:left="18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23528624">
      <w:start w:val="1"/>
      <w:numFmt w:val="decimal"/>
      <w:lvlText w:val="%4"/>
      <w:lvlJc w:val="left"/>
      <w:pPr>
        <w:ind w:left="25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93A235C4">
      <w:start w:val="1"/>
      <w:numFmt w:val="lowerLetter"/>
      <w:lvlText w:val="%5"/>
      <w:lvlJc w:val="left"/>
      <w:pPr>
        <w:ind w:left="33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12AE208A">
      <w:start w:val="1"/>
      <w:numFmt w:val="lowerRoman"/>
      <w:lvlText w:val="%6"/>
      <w:lvlJc w:val="left"/>
      <w:pPr>
        <w:ind w:left="40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C8064A78">
      <w:start w:val="1"/>
      <w:numFmt w:val="decimal"/>
      <w:lvlText w:val="%7"/>
      <w:lvlJc w:val="left"/>
      <w:pPr>
        <w:ind w:left="47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3110BFB8">
      <w:start w:val="1"/>
      <w:numFmt w:val="lowerLetter"/>
      <w:lvlText w:val="%8"/>
      <w:lvlJc w:val="left"/>
      <w:pPr>
        <w:ind w:left="54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AA0ABA44">
      <w:start w:val="1"/>
      <w:numFmt w:val="lowerRoman"/>
      <w:lvlText w:val="%9"/>
      <w:lvlJc w:val="left"/>
      <w:pPr>
        <w:ind w:left="61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61" w15:restartNumberingAfterBreak="0">
    <w:nsid w:val="3379674E"/>
    <w:multiLevelType w:val="hybridMultilevel"/>
    <w:tmpl w:val="CCA2E4B8"/>
    <w:lvl w:ilvl="0" w:tplc="1F0C60F8">
      <w:start w:val="1"/>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1EEBAC">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8052E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744806">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0E61EC">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806B7E">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7DC3BD6">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225CD4">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762320">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2" w15:restartNumberingAfterBreak="0">
    <w:nsid w:val="34113982"/>
    <w:multiLevelType w:val="hybridMultilevel"/>
    <w:tmpl w:val="FD5EAEA6"/>
    <w:lvl w:ilvl="0" w:tplc="8884978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F0EF5E">
      <w:start w:val="1"/>
      <w:numFmt w:val="bullet"/>
      <w:lvlText w:val="o"/>
      <w:lvlJc w:val="left"/>
      <w:pPr>
        <w:ind w:left="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0AC4CF6">
      <w:start w:val="1"/>
      <w:numFmt w:val="bullet"/>
      <w:lvlText w:val="▪"/>
      <w:lvlJc w:val="left"/>
      <w:pPr>
        <w:ind w:left="9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A66139A">
      <w:start w:val="1"/>
      <w:numFmt w:val="bullet"/>
      <w:lvlText w:val="•"/>
      <w:lvlJc w:val="left"/>
      <w:pPr>
        <w:ind w:left="1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0E9094">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9A6C50">
      <w:start w:val="1"/>
      <w:numFmt w:val="bullet"/>
      <w:lvlText w:val="▪"/>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E6AEE90">
      <w:start w:val="1"/>
      <w:numFmt w:val="bullet"/>
      <w:lvlText w:val="•"/>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B02AB0">
      <w:start w:val="1"/>
      <w:numFmt w:val="bullet"/>
      <w:lvlText w:val="o"/>
      <w:lvlJc w:val="left"/>
      <w:pPr>
        <w:ind w:left="3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303740">
      <w:start w:val="1"/>
      <w:numFmt w:val="bullet"/>
      <w:lvlText w:val="▪"/>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3" w15:restartNumberingAfterBreak="0">
    <w:nsid w:val="34B07073"/>
    <w:multiLevelType w:val="multilevel"/>
    <w:tmpl w:val="566A88A0"/>
    <w:styleLink w:val="WW8Num16"/>
    <w:lvl w:ilvl="0">
      <w:start w:val="1"/>
      <w:numFmt w:val="decimal"/>
      <w:lvlText w:val="%1)"/>
      <w:lvlJc w:val="left"/>
      <w:pPr>
        <w:ind w:left="644"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34CF3400"/>
    <w:multiLevelType w:val="multilevel"/>
    <w:tmpl w:val="1F3482B0"/>
    <w:styleLink w:val="WW8Num5"/>
    <w:lvl w:ilvl="0">
      <w:start w:val="1"/>
      <w:numFmt w:val="decimal"/>
      <w:lvlText w:val="%1)"/>
      <w:lvlJc w:val="left"/>
      <w:pPr>
        <w:ind w:left="720" w:hanging="360"/>
      </w:pPr>
      <w:rPr>
        <w:rFonts w:ascii="Symbol" w:hAnsi="Symbol" w:cs="Symbo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34D6426E"/>
    <w:multiLevelType w:val="multilevel"/>
    <w:tmpl w:val="4BD6A958"/>
    <w:styleLink w:val="WW8Num56"/>
    <w:lvl w:ilvl="0">
      <w:start w:val="1"/>
      <w:numFmt w:val="decimal"/>
      <w:lvlText w:val="%1."/>
      <w:lvlJc w:val="left"/>
      <w:pPr>
        <w:ind w:left="720" w:hanging="360"/>
      </w:pPr>
      <w:rPr>
        <w:rFonts w:cs="Arial"/>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6" w15:restartNumberingAfterBreak="0">
    <w:nsid w:val="35193788"/>
    <w:multiLevelType w:val="multilevel"/>
    <w:tmpl w:val="56D21F5E"/>
    <w:styleLink w:val="WW8Num89"/>
    <w:lvl w:ilvl="0">
      <w:start w:val="1"/>
      <w:numFmt w:val="decimal"/>
      <w:lvlText w:val="%1."/>
      <w:lvlJc w:val="left"/>
      <w:pPr>
        <w:ind w:left="502" w:hanging="360"/>
      </w:pPr>
      <w:rPr>
        <w:rFonts w:ascii="Arial" w:hAnsi="Arial" w:cs="Arial"/>
        <w:b w:val="0"/>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36035341"/>
    <w:multiLevelType w:val="multilevel"/>
    <w:tmpl w:val="6B9E085E"/>
    <w:styleLink w:val="WW8Num119"/>
    <w:lvl w:ilvl="0">
      <w:start w:val="1"/>
      <w:numFmt w:val="decimal"/>
      <w:lvlText w:val="%1."/>
      <w:lvlJc w:val="left"/>
      <w:pPr>
        <w:ind w:left="36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3631319B"/>
    <w:multiLevelType w:val="hybridMultilevel"/>
    <w:tmpl w:val="76AC28B6"/>
    <w:lvl w:ilvl="0" w:tplc="27FE9FC6">
      <w:start w:val="1"/>
      <w:numFmt w:val="decimal"/>
      <w:lvlText w:val="%1."/>
      <w:lvlJc w:val="left"/>
      <w:pPr>
        <w:ind w:left="6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A834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32EB0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842041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118B8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C0775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646D2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5652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CBCA7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9" w15:restartNumberingAfterBreak="0">
    <w:nsid w:val="36837699"/>
    <w:multiLevelType w:val="multilevel"/>
    <w:tmpl w:val="1C50699C"/>
    <w:styleLink w:val="WW8Num39"/>
    <w:lvl w:ilvl="0">
      <w:start w:val="7"/>
      <w:numFmt w:val="decimal"/>
      <w:lvlText w:val="%1."/>
      <w:lvlJc w:val="left"/>
      <w:pPr>
        <w:ind w:left="602" w:hanging="375"/>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0" w15:restartNumberingAfterBreak="0">
    <w:nsid w:val="36C724C5"/>
    <w:multiLevelType w:val="multilevel"/>
    <w:tmpl w:val="C712A696"/>
    <w:lvl w:ilvl="0">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1" w15:restartNumberingAfterBreak="0">
    <w:nsid w:val="370B4F80"/>
    <w:multiLevelType w:val="hybridMultilevel"/>
    <w:tmpl w:val="5EA44F56"/>
    <w:lvl w:ilvl="0" w:tplc="A31E6102">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37586202"/>
    <w:multiLevelType w:val="multilevel"/>
    <w:tmpl w:val="85EADEFA"/>
    <w:styleLink w:val="WW8Num121"/>
    <w:lvl w:ilvl="0">
      <w:start w:val="1"/>
      <w:numFmt w:val="decimal"/>
      <w:lvlText w:val="%1."/>
      <w:lvlJc w:val="left"/>
      <w:pPr>
        <w:ind w:left="360" w:hanging="360"/>
      </w:pPr>
      <w:rPr>
        <w:rFonts w:ascii="Arial" w:hAnsi="Arial" w:cs="Arial"/>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378B0035"/>
    <w:multiLevelType w:val="multilevel"/>
    <w:tmpl w:val="22A8094C"/>
    <w:styleLink w:val="WW8Num109"/>
    <w:lvl w:ilvl="0">
      <w:start w:val="1"/>
      <w:numFmt w:val="decimal"/>
      <w:lvlText w:val="%1."/>
      <w:lvlJc w:val="left"/>
      <w:pPr>
        <w:ind w:left="360"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4" w15:restartNumberingAfterBreak="0">
    <w:nsid w:val="38240204"/>
    <w:multiLevelType w:val="hybridMultilevel"/>
    <w:tmpl w:val="1246729A"/>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5" w15:restartNumberingAfterBreak="0">
    <w:nsid w:val="383F7FE8"/>
    <w:multiLevelType w:val="hybridMultilevel"/>
    <w:tmpl w:val="56E0531C"/>
    <w:lvl w:ilvl="0" w:tplc="C65AF9A6">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B24D3E">
      <w:start w:val="1"/>
      <w:numFmt w:val="lowerLetter"/>
      <w:lvlText w:val="%2)"/>
      <w:lvlJc w:val="left"/>
      <w:pPr>
        <w:ind w:left="1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B20C4A">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3C3418">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8C553E">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97C64C6">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708B4E8">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A8B7C0">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C78CA3E">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6" w15:restartNumberingAfterBreak="0">
    <w:nsid w:val="38485DA5"/>
    <w:multiLevelType w:val="hybridMultilevel"/>
    <w:tmpl w:val="BF665E2A"/>
    <w:lvl w:ilvl="0" w:tplc="D5D8530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626C5E">
      <w:start w:val="1"/>
      <w:numFmt w:val="lowerLetter"/>
      <w:lvlText w:val="%2"/>
      <w:lvlJc w:val="left"/>
      <w:pPr>
        <w:ind w:left="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0A987C">
      <w:start w:val="1"/>
      <w:numFmt w:val="lowerRoman"/>
      <w:lvlText w:val="%3"/>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73EFA70">
      <w:start w:val="1"/>
      <w:numFmt w:val="decimal"/>
      <w:lvlText w:val="%4"/>
      <w:lvlJc w:val="left"/>
      <w:pPr>
        <w:ind w:left="11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A2A5E">
      <w:start w:val="2"/>
      <w:numFmt w:val="decimal"/>
      <w:lvlRestart w:val="0"/>
      <w:lvlText w:val="%5)"/>
      <w:lvlJc w:val="left"/>
      <w:pPr>
        <w:ind w:left="22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92A08A">
      <w:start w:val="1"/>
      <w:numFmt w:val="lowerRoman"/>
      <w:lvlText w:val="%6"/>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1A1796">
      <w:start w:val="1"/>
      <w:numFmt w:val="decimal"/>
      <w:lvlText w:val="%7"/>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1AC206">
      <w:start w:val="1"/>
      <w:numFmt w:val="lowerLetter"/>
      <w:lvlText w:val="%8"/>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8218DC">
      <w:start w:val="1"/>
      <w:numFmt w:val="lowerRoman"/>
      <w:lvlText w:val="%9"/>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7" w15:restartNumberingAfterBreak="0">
    <w:nsid w:val="38AE2C22"/>
    <w:multiLevelType w:val="hybridMultilevel"/>
    <w:tmpl w:val="A950047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8" w15:restartNumberingAfterBreak="0">
    <w:nsid w:val="395D7522"/>
    <w:multiLevelType w:val="multilevel"/>
    <w:tmpl w:val="C3A0513A"/>
    <w:styleLink w:val="WW8Num111"/>
    <w:lvl w:ilvl="0">
      <w:numFmt w:val="bullet"/>
      <w:pStyle w:val="Styl1"/>
      <w:lvlText w:val=""/>
      <w:lvlJc w:val="left"/>
      <w:pPr>
        <w:ind w:left="567"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9" w15:restartNumberingAfterBreak="0">
    <w:nsid w:val="39773CAA"/>
    <w:multiLevelType w:val="multilevel"/>
    <w:tmpl w:val="1AA8EC4A"/>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0" w15:restartNumberingAfterBreak="0">
    <w:nsid w:val="3AB4597F"/>
    <w:multiLevelType w:val="hybridMultilevel"/>
    <w:tmpl w:val="8E68D5AC"/>
    <w:lvl w:ilvl="0" w:tplc="B5ECA364">
      <w:start w:val="1"/>
      <w:numFmt w:val="decimal"/>
      <w:lvlText w:val="%1)"/>
      <w:lvlJc w:val="left"/>
      <w:pPr>
        <w:ind w:left="900" w:hanging="360"/>
      </w:pPr>
      <w:rPr>
        <w:rFonts w:ascii="Arial" w:hAnsi="Arial" w:cs="Arial" w:hint="default"/>
        <w:sz w:val="24"/>
        <w:szCs w:val="24"/>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81" w15:restartNumberingAfterBreak="0">
    <w:nsid w:val="3B5E48F6"/>
    <w:multiLevelType w:val="multilevel"/>
    <w:tmpl w:val="8C0ACDF2"/>
    <w:styleLink w:val="WW8Num118"/>
    <w:lvl w:ilvl="0">
      <w:start w:val="1"/>
      <w:numFmt w:val="decimal"/>
      <w:lvlText w:val="%1)"/>
      <w:lvlJc w:val="left"/>
      <w:pPr>
        <w:ind w:left="72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3B6D7600"/>
    <w:multiLevelType w:val="hybridMultilevel"/>
    <w:tmpl w:val="487AD840"/>
    <w:lvl w:ilvl="0" w:tplc="9CA60F30">
      <w:start w:val="1"/>
      <w:numFmt w:val="decimal"/>
      <w:lvlText w:val="%1)"/>
      <w:lvlJc w:val="left"/>
      <w:pPr>
        <w:ind w:left="10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68B2C0">
      <w:start w:val="1"/>
      <w:numFmt w:val="lowerLetter"/>
      <w:lvlText w:val="%2"/>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7890F4">
      <w:start w:val="1"/>
      <w:numFmt w:val="lowerRoman"/>
      <w:lvlText w:val="%3"/>
      <w:lvlJc w:val="left"/>
      <w:pPr>
        <w:ind w:left="18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36B8C2">
      <w:start w:val="1"/>
      <w:numFmt w:val="decimal"/>
      <w:lvlText w:val="%4"/>
      <w:lvlJc w:val="left"/>
      <w:pPr>
        <w:ind w:left="2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A47314">
      <w:start w:val="1"/>
      <w:numFmt w:val="lowerLetter"/>
      <w:lvlText w:val="%5"/>
      <w:lvlJc w:val="left"/>
      <w:pPr>
        <w:ind w:left="3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A770">
      <w:start w:val="1"/>
      <w:numFmt w:val="lowerRoman"/>
      <w:lvlText w:val="%6"/>
      <w:lvlJc w:val="left"/>
      <w:pPr>
        <w:ind w:left="40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DB84D36">
      <w:start w:val="1"/>
      <w:numFmt w:val="decimal"/>
      <w:lvlText w:val="%7"/>
      <w:lvlJc w:val="left"/>
      <w:pPr>
        <w:ind w:left="4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FA2238">
      <w:start w:val="1"/>
      <w:numFmt w:val="lowerLetter"/>
      <w:lvlText w:val="%8"/>
      <w:lvlJc w:val="left"/>
      <w:pPr>
        <w:ind w:left="5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4CB56A">
      <w:start w:val="1"/>
      <w:numFmt w:val="lowerRoman"/>
      <w:lvlText w:val="%9"/>
      <w:lvlJc w:val="left"/>
      <w:pPr>
        <w:ind w:left="6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3" w15:restartNumberingAfterBreak="0">
    <w:nsid w:val="3B9D38B0"/>
    <w:multiLevelType w:val="multilevel"/>
    <w:tmpl w:val="EF86661C"/>
    <w:styleLink w:val="WW8Num42"/>
    <w:lvl w:ilvl="0">
      <w:numFmt w:val="bullet"/>
      <w:lvlText w:val=""/>
      <w:lvlJc w:val="left"/>
      <w:pPr>
        <w:ind w:left="21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4" w15:restartNumberingAfterBreak="0">
    <w:nsid w:val="3BF025D6"/>
    <w:multiLevelType w:val="multilevel"/>
    <w:tmpl w:val="6A8A92D6"/>
    <w:styleLink w:val="WW8Num34"/>
    <w:lvl w:ilvl="0">
      <w:start w:val="1"/>
      <w:numFmt w:val="decimal"/>
      <w:lvlText w:val="%1."/>
      <w:lvlJc w:val="left"/>
      <w:pPr>
        <w:ind w:left="360" w:hanging="360"/>
      </w:pPr>
      <w:rPr>
        <w:rFonts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5" w15:restartNumberingAfterBreak="0">
    <w:nsid w:val="3C36270A"/>
    <w:multiLevelType w:val="hybridMultilevel"/>
    <w:tmpl w:val="D94E341C"/>
    <w:lvl w:ilvl="0" w:tplc="68946F38">
      <w:start w:val="11"/>
      <w:numFmt w:val="decimal"/>
      <w:lvlText w:val="%1."/>
      <w:lvlJc w:val="left"/>
      <w:pPr>
        <w:ind w:left="12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527494DE">
      <w:start w:val="1"/>
      <w:numFmt w:val="decimal"/>
      <w:lvlText w:val="%2)"/>
      <w:lvlJc w:val="left"/>
      <w:pPr>
        <w:ind w:left="15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A4D27B50">
      <w:start w:val="1"/>
      <w:numFmt w:val="lowerRoman"/>
      <w:lvlText w:val="%3"/>
      <w:lvlJc w:val="left"/>
      <w:pPr>
        <w:ind w:left="14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3E7EC8C0">
      <w:start w:val="1"/>
      <w:numFmt w:val="decimal"/>
      <w:lvlText w:val="%4"/>
      <w:lvlJc w:val="left"/>
      <w:pPr>
        <w:ind w:left="21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1D7EECC0">
      <w:start w:val="1"/>
      <w:numFmt w:val="lowerLetter"/>
      <w:lvlText w:val="%5"/>
      <w:lvlJc w:val="left"/>
      <w:pPr>
        <w:ind w:left="28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371CB0A4">
      <w:start w:val="1"/>
      <w:numFmt w:val="lowerRoman"/>
      <w:lvlText w:val="%6"/>
      <w:lvlJc w:val="left"/>
      <w:pPr>
        <w:ind w:left="35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23EEB964">
      <w:start w:val="1"/>
      <w:numFmt w:val="decimal"/>
      <w:lvlText w:val="%7"/>
      <w:lvlJc w:val="left"/>
      <w:pPr>
        <w:ind w:left="43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91C8AC4">
      <w:start w:val="1"/>
      <w:numFmt w:val="lowerLetter"/>
      <w:lvlText w:val="%8"/>
      <w:lvlJc w:val="left"/>
      <w:pPr>
        <w:ind w:left="50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0D1E82B6">
      <w:start w:val="1"/>
      <w:numFmt w:val="lowerRoman"/>
      <w:lvlText w:val="%9"/>
      <w:lvlJc w:val="left"/>
      <w:pPr>
        <w:ind w:left="57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86" w15:restartNumberingAfterBreak="0">
    <w:nsid w:val="3C677812"/>
    <w:multiLevelType w:val="multilevel"/>
    <w:tmpl w:val="32FC380E"/>
    <w:lvl w:ilvl="0">
      <w:start w:val="1"/>
      <w:numFmt w:val="decimal"/>
      <w:lvlText w:val="%1."/>
      <w:lvlJc w:val="left"/>
      <w:pPr>
        <w:ind w:left="73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3D094C97"/>
    <w:multiLevelType w:val="hybridMultilevel"/>
    <w:tmpl w:val="3CA016A8"/>
    <w:lvl w:ilvl="0" w:tplc="23700CC4">
      <w:start w:val="1"/>
      <w:numFmt w:val="decimal"/>
      <w:lvlText w:val="%1)"/>
      <w:lvlJc w:val="left"/>
      <w:pPr>
        <w:ind w:left="8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B8E306">
      <w:start w:val="2"/>
      <w:numFmt w:val="lowerLetter"/>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80B6B2">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9EA8E74">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0A9FC6">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9E03EC">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689F0">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F26C9E">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7E2B96">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8" w15:restartNumberingAfterBreak="0">
    <w:nsid w:val="3DFA58AC"/>
    <w:multiLevelType w:val="multilevel"/>
    <w:tmpl w:val="520E4D68"/>
    <w:styleLink w:val="WW8Num105"/>
    <w:lvl w:ilvl="0">
      <w:start w:val="1"/>
      <w:numFmt w:val="decimal"/>
      <w:lvlText w:val="%1)"/>
      <w:lvlJc w:val="left"/>
      <w:pPr>
        <w:ind w:left="644" w:hanging="360"/>
      </w:pPr>
      <w:rPr>
        <w:rFonts w:ascii="Arial" w:hAnsi="Arial" w:cs="Arial"/>
        <w:color w:val="000000"/>
        <w:sz w:val="22"/>
        <w:szCs w:val="22"/>
      </w:rPr>
    </w:lvl>
    <w:lvl w:ilvl="1">
      <w:start w:val="1"/>
      <w:numFmt w:val="lowerLetter"/>
      <w:lvlText w:val="%2)"/>
      <w:lvlJc w:val="left"/>
      <w:pPr>
        <w:ind w:left="1440" w:hanging="360"/>
      </w:pPr>
      <w:rPr>
        <w:rFonts w:cs="Arial"/>
      </w:rPr>
    </w:lvl>
    <w:lvl w:ilvl="2">
      <w:start w:val="1"/>
      <w:numFmt w:val="lowerRoman"/>
      <w:lvlText w:val="%3."/>
      <w:lvlJc w:val="right"/>
      <w:pPr>
        <w:ind w:left="2160" w:hanging="180"/>
      </w:pPr>
    </w:lvl>
    <w:lvl w:ilvl="3">
      <w:start w:val="1"/>
      <w:numFmt w:val="decimal"/>
      <w:lvlText w:val="%4."/>
      <w:lvlJc w:val="left"/>
      <w:pPr>
        <w:ind w:left="2880" w:hanging="360"/>
      </w:pPr>
      <w:rPr>
        <w:rFonts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3E242630"/>
    <w:multiLevelType w:val="hybridMultilevel"/>
    <w:tmpl w:val="8FB0C8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0" w15:restartNumberingAfterBreak="0">
    <w:nsid w:val="3EAD377E"/>
    <w:multiLevelType w:val="multilevel"/>
    <w:tmpl w:val="282C81AC"/>
    <w:styleLink w:val="WW8Num73"/>
    <w:lvl w:ilvl="0">
      <w:numFmt w:val="bullet"/>
      <w:lvlText w:val=""/>
      <w:lvlJc w:val="left"/>
      <w:pPr>
        <w:ind w:left="1068" w:hanging="360"/>
      </w:pPr>
      <w:rPr>
        <w:rFonts w:ascii="Symbol" w:eastAsia="Calibri" w:hAnsi="Symbol" w:cs="Symbo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1" w15:restartNumberingAfterBreak="0">
    <w:nsid w:val="3FE97EA5"/>
    <w:multiLevelType w:val="multilevel"/>
    <w:tmpl w:val="CDA25C44"/>
    <w:styleLink w:val="WW8Num68"/>
    <w:lvl w:ilvl="0">
      <w:start w:val="1"/>
      <w:numFmt w:val="lowerLetter"/>
      <w:lvlText w:val="%1)"/>
      <w:lvlJc w:val="left"/>
      <w:pPr>
        <w:ind w:left="720" w:hanging="360"/>
      </w:pPr>
      <w:rPr>
        <w:i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2" w15:restartNumberingAfterBreak="0">
    <w:nsid w:val="3FFF66E4"/>
    <w:multiLevelType w:val="multilevel"/>
    <w:tmpl w:val="27D0BF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00" w:hanging="4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0275EDE"/>
    <w:multiLevelType w:val="hybridMultilevel"/>
    <w:tmpl w:val="79BC7C88"/>
    <w:lvl w:ilvl="0" w:tplc="06E82FC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E60190">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4827D38">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B0268C">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629A08">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1FE3A0C">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E6E37C">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22AF6C">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3CC54F2">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4" w15:restartNumberingAfterBreak="0">
    <w:nsid w:val="40291896"/>
    <w:multiLevelType w:val="hybridMultilevel"/>
    <w:tmpl w:val="BF0CB048"/>
    <w:lvl w:ilvl="0" w:tplc="670800CC">
      <w:start w:val="27"/>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8B2778C">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323F8E">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C275FE">
      <w:start w:val="1"/>
      <w:numFmt w:val="bullet"/>
      <w:lvlText w:val="•"/>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CCE9F4">
      <w:start w:val="1"/>
      <w:numFmt w:val="bullet"/>
      <w:lvlText w:val="o"/>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B4EA16">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74204A">
      <w:start w:val="1"/>
      <w:numFmt w:val="bullet"/>
      <w:lvlText w:val="•"/>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0E1958">
      <w:start w:val="1"/>
      <w:numFmt w:val="bullet"/>
      <w:lvlText w:val="o"/>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1C5468">
      <w:start w:val="1"/>
      <w:numFmt w:val="bullet"/>
      <w:lvlText w:val="▪"/>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5" w15:restartNumberingAfterBreak="0">
    <w:nsid w:val="404C591D"/>
    <w:multiLevelType w:val="hybridMultilevel"/>
    <w:tmpl w:val="FA3EA3DC"/>
    <w:lvl w:ilvl="0" w:tplc="9E828450">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96E0A8">
      <w:start w:val="1"/>
      <w:numFmt w:val="lowerLetter"/>
      <w:lvlText w:val="%2)"/>
      <w:lvlJc w:val="left"/>
      <w:pPr>
        <w:ind w:left="1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7F4D16C">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085450">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E23A20">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3AEEF2">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3CE1266">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228C14">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49897EC">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6" w15:restartNumberingAfterBreak="0">
    <w:nsid w:val="40DF71E3"/>
    <w:multiLevelType w:val="hybridMultilevel"/>
    <w:tmpl w:val="BA0CD6BC"/>
    <w:lvl w:ilvl="0" w:tplc="7D687A1A">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C8DE8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9E6531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8F6DFA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7CFB3E">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76E2F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ACDF9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7C25A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8A1F2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7" w15:restartNumberingAfterBreak="0">
    <w:nsid w:val="419E0168"/>
    <w:multiLevelType w:val="hybridMultilevel"/>
    <w:tmpl w:val="2F16B020"/>
    <w:lvl w:ilvl="0" w:tplc="5F747134">
      <w:start w:val="1"/>
      <w:numFmt w:val="lowerLetter"/>
      <w:lvlText w:val="%1)"/>
      <w:lvlJc w:val="left"/>
      <w:pPr>
        <w:ind w:left="1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6EA76C">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DE6C9DC">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E088C42">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92F23C">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140688">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72A1CB2">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BA2E28">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9CD952">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8" w15:restartNumberingAfterBreak="0">
    <w:nsid w:val="41D95565"/>
    <w:multiLevelType w:val="multilevel"/>
    <w:tmpl w:val="75F8188C"/>
    <w:styleLink w:val="WW8Num70"/>
    <w:lvl w:ilvl="0">
      <w:start w:val="3"/>
      <w:numFmt w:val="decimal"/>
      <w:lvlText w:val="%1."/>
      <w:lvlJc w:val="left"/>
      <w:pPr>
        <w:ind w:left="360" w:hanging="360"/>
      </w:pPr>
    </w:lvl>
    <w:lvl w:ilvl="1">
      <w:start w:val="1"/>
      <w:numFmt w:val="decimal"/>
      <w:lvlText w:val="%2)"/>
      <w:lvlJc w:val="left"/>
      <w:pPr>
        <w:ind w:left="1260" w:hanging="360"/>
      </w:pPr>
      <w:rPr>
        <w:rFonts w:ascii="Arial" w:eastAsia="Calibri" w:hAnsi="Arial" w:cs="Arial"/>
        <w:sz w:val="22"/>
        <w:szCs w:val="22"/>
      </w:rPr>
    </w:lvl>
    <w:lvl w:ilvl="2">
      <w:start w:val="1"/>
      <w:numFmt w:val="lowerRoman"/>
      <w:lvlText w:val="%3."/>
      <w:lvlJc w:val="right"/>
      <w:pPr>
        <w:ind w:left="1980" w:hanging="180"/>
      </w:pPr>
    </w:lvl>
    <w:lvl w:ilvl="3">
      <w:start w:val="1"/>
      <w:numFmt w:val="decimal"/>
      <w:lvlText w:val="%4."/>
      <w:lvlJc w:val="left"/>
      <w:pPr>
        <w:ind w:left="1211"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99" w15:restartNumberingAfterBreak="0">
    <w:nsid w:val="42254549"/>
    <w:multiLevelType w:val="hybridMultilevel"/>
    <w:tmpl w:val="7DB8655C"/>
    <w:lvl w:ilvl="0" w:tplc="00A4F2BE">
      <w:start w:val="1"/>
      <w:numFmt w:val="decimal"/>
      <w:lvlText w:val="%1."/>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006C10">
      <w:start w:val="1"/>
      <w:numFmt w:val="decimal"/>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EE6840">
      <w:start w:val="1"/>
      <w:numFmt w:val="lowerRoman"/>
      <w:lvlText w:val="%3"/>
      <w:lvlJc w:val="left"/>
      <w:pPr>
        <w:ind w:left="17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D523864">
      <w:start w:val="1"/>
      <w:numFmt w:val="decimal"/>
      <w:lvlText w:val="%4"/>
      <w:lvlJc w:val="left"/>
      <w:pPr>
        <w:ind w:left="24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46676E">
      <w:start w:val="1"/>
      <w:numFmt w:val="lowerLetter"/>
      <w:lvlText w:val="%5"/>
      <w:lvlJc w:val="left"/>
      <w:pPr>
        <w:ind w:left="31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04CF9C">
      <w:start w:val="1"/>
      <w:numFmt w:val="lowerRoman"/>
      <w:lvlText w:val="%6"/>
      <w:lvlJc w:val="left"/>
      <w:pPr>
        <w:ind w:left="3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62D8B6">
      <w:start w:val="1"/>
      <w:numFmt w:val="decimal"/>
      <w:lvlText w:val="%7"/>
      <w:lvlJc w:val="left"/>
      <w:pPr>
        <w:ind w:left="46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361498">
      <w:start w:val="1"/>
      <w:numFmt w:val="lowerLetter"/>
      <w:lvlText w:val="%8"/>
      <w:lvlJc w:val="left"/>
      <w:pPr>
        <w:ind w:left="53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A80420">
      <w:start w:val="1"/>
      <w:numFmt w:val="lowerRoman"/>
      <w:lvlText w:val="%9"/>
      <w:lvlJc w:val="left"/>
      <w:pPr>
        <w:ind w:left="60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0" w15:restartNumberingAfterBreak="0">
    <w:nsid w:val="42394719"/>
    <w:multiLevelType w:val="hybridMultilevel"/>
    <w:tmpl w:val="8A0C7EEC"/>
    <w:lvl w:ilvl="0" w:tplc="8DC6860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3819E4">
      <w:start w:val="1"/>
      <w:numFmt w:val="bullet"/>
      <w:lvlText w:val="o"/>
      <w:lvlJc w:val="left"/>
      <w:pPr>
        <w:ind w:left="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1DAEDAA">
      <w:start w:val="1"/>
      <w:numFmt w:val="bullet"/>
      <w:lvlText w:val="▪"/>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5C2562">
      <w:start w:val="1"/>
      <w:numFmt w:val="bullet"/>
      <w:lvlText w:val="•"/>
      <w:lvlJc w:val="left"/>
      <w:pPr>
        <w:ind w:left="12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5E5796">
      <w:start w:val="1"/>
      <w:numFmt w:val="bullet"/>
      <w:lvlText w:val="o"/>
      <w:lvlJc w:val="left"/>
      <w:pPr>
        <w:ind w:left="15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8A4B752">
      <w:start w:val="1"/>
      <w:numFmt w:val="bullet"/>
      <w:lvlRestart w:val="0"/>
      <w:lvlText w:val="-"/>
      <w:lvlJc w:val="left"/>
      <w:pPr>
        <w:ind w:left="16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D65D6A">
      <w:start w:val="1"/>
      <w:numFmt w:val="bullet"/>
      <w:lvlText w:val="•"/>
      <w:lvlJc w:val="left"/>
      <w:pPr>
        <w:ind w:left="2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067DC4">
      <w:start w:val="1"/>
      <w:numFmt w:val="bullet"/>
      <w:lvlText w:val="o"/>
      <w:lvlJc w:val="left"/>
      <w:pPr>
        <w:ind w:left="3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587D1A">
      <w:start w:val="1"/>
      <w:numFmt w:val="bullet"/>
      <w:lvlText w:val="▪"/>
      <w:lvlJc w:val="left"/>
      <w:pPr>
        <w:ind w:left="3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1" w15:restartNumberingAfterBreak="0">
    <w:nsid w:val="42B14C00"/>
    <w:multiLevelType w:val="multilevel"/>
    <w:tmpl w:val="BB46123C"/>
    <w:styleLink w:val="WW8Num106"/>
    <w:lvl w:ilvl="0">
      <w:start w:val="1"/>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2" w15:restartNumberingAfterBreak="0">
    <w:nsid w:val="43850539"/>
    <w:multiLevelType w:val="hybridMultilevel"/>
    <w:tmpl w:val="317E4062"/>
    <w:lvl w:ilvl="0" w:tplc="5908E45C">
      <w:start w:val="5"/>
      <w:numFmt w:val="decimal"/>
      <w:lvlText w:val="%1."/>
      <w:lvlJc w:val="left"/>
      <w:pPr>
        <w:ind w:left="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C4299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BCE9E2">
      <w:start w:val="1"/>
      <w:numFmt w:val="lowerRoman"/>
      <w:lvlText w:val="%3"/>
      <w:lvlJc w:val="left"/>
      <w:pPr>
        <w:ind w:left="1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126AC6">
      <w:start w:val="1"/>
      <w:numFmt w:val="decimal"/>
      <w:lvlText w:val="%4"/>
      <w:lvlJc w:val="left"/>
      <w:pPr>
        <w:ind w:left="2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64CEDA">
      <w:start w:val="1"/>
      <w:numFmt w:val="lowerLetter"/>
      <w:lvlText w:val="%5"/>
      <w:lvlJc w:val="left"/>
      <w:pPr>
        <w:ind w:left="28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AAEDB8">
      <w:start w:val="1"/>
      <w:numFmt w:val="lowerRoman"/>
      <w:lvlText w:val="%6"/>
      <w:lvlJc w:val="left"/>
      <w:pPr>
        <w:ind w:left="3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D82542">
      <w:start w:val="1"/>
      <w:numFmt w:val="decimal"/>
      <w:lvlText w:val="%7"/>
      <w:lvlJc w:val="left"/>
      <w:pPr>
        <w:ind w:left="4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C00958">
      <w:start w:val="1"/>
      <w:numFmt w:val="lowerLetter"/>
      <w:lvlText w:val="%8"/>
      <w:lvlJc w:val="left"/>
      <w:pPr>
        <w:ind w:left="5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163796">
      <w:start w:val="1"/>
      <w:numFmt w:val="lowerRoman"/>
      <w:lvlText w:val="%9"/>
      <w:lvlJc w:val="left"/>
      <w:pPr>
        <w:ind w:left="5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3" w15:restartNumberingAfterBreak="0">
    <w:nsid w:val="43997B9B"/>
    <w:multiLevelType w:val="multilevel"/>
    <w:tmpl w:val="66762E8C"/>
    <w:styleLink w:val="WW8Num1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4" w15:restartNumberingAfterBreak="0">
    <w:nsid w:val="43CE0898"/>
    <w:multiLevelType w:val="hybridMultilevel"/>
    <w:tmpl w:val="A3826398"/>
    <w:lvl w:ilvl="0" w:tplc="50FA1EB0">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DFEE734">
      <w:start w:val="1"/>
      <w:numFmt w:val="lowerLetter"/>
      <w:lvlText w:val="%2)"/>
      <w:lvlJc w:val="left"/>
      <w:pPr>
        <w:ind w:left="15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7382266">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F489D8">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6CE22A">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2884844">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46E6990">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2A97F8">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C0625D0">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5" w15:restartNumberingAfterBreak="0">
    <w:nsid w:val="43D45197"/>
    <w:multiLevelType w:val="hybridMultilevel"/>
    <w:tmpl w:val="C8EC95FC"/>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06" w15:restartNumberingAfterBreak="0">
    <w:nsid w:val="43F3730A"/>
    <w:multiLevelType w:val="multilevel"/>
    <w:tmpl w:val="476A19BE"/>
    <w:styleLink w:val="WW8Num52"/>
    <w:lvl w:ilvl="0">
      <w:numFmt w:val="bullet"/>
      <w:lvlText w:val=""/>
      <w:lvlJc w:val="left"/>
      <w:pPr>
        <w:ind w:left="720" w:hanging="360"/>
      </w:pPr>
      <w:rPr>
        <w:rFonts w:ascii="Symbol" w:hAnsi="Symbo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7" w15:restartNumberingAfterBreak="0">
    <w:nsid w:val="448865D5"/>
    <w:multiLevelType w:val="hybridMultilevel"/>
    <w:tmpl w:val="E01C4058"/>
    <w:lvl w:ilvl="0" w:tplc="F372F646">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04C3002">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E6D388">
      <w:start w:val="1"/>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4CD004">
      <w:start w:val="1"/>
      <w:numFmt w:val="bullet"/>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7058C4">
      <w:start w:val="1"/>
      <w:numFmt w:val="bullet"/>
      <w:lvlText w:val="o"/>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EB2D1DC">
      <w:start w:val="1"/>
      <w:numFmt w:val="bullet"/>
      <w:lvlText w:val="▪"/>
      <w:lvlJc w:val="left"/>
      <w:pPr>
        <w:ind w:left="30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4FAD4DA">
      <w:start w:val="1"/>
      <w:numFmt w:val="bullet"/>
      <w:lvlText w:val="•"/>
      <w:lvlJc w:val="left"/>
      <w:pPr>
        <w:ind w:left="3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B8AF16">
      <w:start w:val="1"/>
      <w:numFmt w:val="bullet"/>
      <w:lvlText w:val="o"/>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0AE08EA">
      <w:start w:val="1"/>
      <w:numFmt w:val="bullet"/>
      <w:lvlText w:val="▪"/>
      <w:lvlJc w:val="left"/>
      <w:pPr>
        <w:ind w:left="52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8" w15:restartNumberingAfterBreak="0">
    <w:nsid w:val="44FB2549"/>
    <w:multiLevelType w:val="hybridMultilevel"/>
    <w:tmpl w:val="E318BA9C"/>
    <w:lvl w:ilvl="0" w:tplc="93D25C7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455D3283"/>
    <w:multiLevelType w:val="multilevel"/>
    <w:tmpl w:val="11101A40"/>
    <w:styleLink w:val="WW8Num15"/>
    <w:lvl w:ilvl="0">
      <w:start w:val="1"/>
      <w:numFmt w:val="decimal"/>
      <w:lvlText w:val="%1)"/>
      <w:lvlJc w:val="left"/>
      <w:pPr>
        <w:ind w:left="644" w:hanging="360"/>
      </w:pPr>
      <w:rPr>
        <w:rFonts w:ascii="Arial" w:eastAsia="Times New Roman" w:hAnsi="Arial" w:cs="Arial"/>
        <w:bCs/>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45A33579"/>
    <w:multiLevelType w:val="hybridMultilevel"/>
    <w:tmpl w:val="2DC41AEA"/>
    <w:lvl w:ilvl="0" w:tplc="E6D64150">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0C94AE">
      <w:start w:val="1"/>
      <w:numFmt w:val="lowerLetter"/>
      <w:lvlText w:val="%2"/>
      <w:lvlJc w:val="left"/>
      <w:pPr>
        <w:ind w:left="1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600158">
      <w:start w:val="1"/>
      <w:numFmt w:val="lowerRoman"/>
      <w:lvlText w:val="%3"/>
      <w:lvlJc w:val="left"/>
      <w:pPr>
        <w:ind w:left="1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825EAA">
      <w:start w:val="1"/>
      <w:numFmt w:val="decimal"/>
      <w:lvlText w:val="%4"/>
      <w:lvlJc w:val="left"/>
      <w:pPr>
        <w:ind w:left="2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94DC68">
      <w:start w:val="1"/>
      <w:numFmt w:val="lowerLetter"/>
      <w:lvlText w:val="%5"/>
      <w:lvlJc w:val="left"/>
      <w:pPr>
        <w:ind w:left="3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C8F064">
      <w:start w:val="1"/>
      <w:numFmt w:val="lowerRoman"/>
      <w:lvlText w:val="%6"/>
      <w:lvlJc w:val="left"/>
      <w:pPr>
        <w:ind w:left="3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1C4DA4">
      <w:start w:val="1"/>
      <w:numFmt w:val="decimal"/>
      <w:lvlText w:val="%7"/>
      <w:lvlJc w:val="left"/>
      <w:pPr>
        <w:ind w:left="4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58F2B6">
      <w:start w:val="1"/>
      <w:numFmt w:val="lowerLetter"/>
      <w:lvlText w:val="%8"/>
      <w:lvlJc w:val="left"/>
      <w:pPr>
        <w:ind w:left="5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8A8D32">
      <w:start w:val="1"/>
      <w:numFmt w:val="lowerRoman"/>
      <w:lvlText w:val="%9"/>
      <w:lvlJc w:val="left"/>
      <w:pPr>
        <w:ind w:left="6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1" w15:restartNumberingAfterBreak="0">
    <w:nsid w:val="46C0792F"/>
    <w:multiLevelType w:val="hybridMultilevel"/>
    <w:tmpl w:val="A4027462"/>
    <w:lvl w:ilvl="0" w:tplc="699E74C4">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42E4F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D8F6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6CBE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B632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BFA5D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E46C7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1623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FF2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2" w15:restartNumberingAfterBreak="0">
    <w:nsid w:val="47536F29"/>
    <w:multiLevelType w:val="multilevel"/>
    <w:tmpl w:val="875EB9E6"/>
    <w:styleLink w:val="WW8Num103"/>
    <w:lvl w:ilvl="0">
      <w:start w:val="1"/>
      <w:numFmt w:val="decimal"/>
      <w:lvlText w:val="%1."/>
      <w:lvlJc w:val="left"/>
      <w:pPr>
        <w:ind w:left="360" w:hanging="360"/>
      </w:pPr>
      <w:rPr>
        <w:b w:val="0"/>
        <w:i w:val="0"/>
        <w:color w:val="000000"/>
        <w:sz w:val="22"/>
        <w:szCs w:val="22"/>
      </w:rPr>
    </w:lvl>
    <w:lvl w:ilvl="1">
      <w:start w:val="1"/>
      <w:numFmt w:val="lowerLetter"/>
      <w:lvlText w:val="%2."/>
      <w:lvlJc w:val="left"/>
      <w:pPr>
        <w:ind w:left="1080" w:hanging="360"/>
      </w:pPr>
    </w:lvl>
    <w:lvl w:ilvl="2">
      <w:start w:val="1"/>
      <w:numFmt w:val="lowerLette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3" w15:restartNumberingAfterBreak="0">
    <w:nsid w:val="476811C4"/>
    <w:multiLevelType w:val="multilevel"/>
    <w:tmpl w:val="9C1A333A"/>
    <w:styleLink w:val="WW8Num67"/>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i w:val="0"/>
      </w:rPr>
    </w:lvl>
    <w:lvl w:ilvl="2">
      <w:start w:val="1"/>
      <w:numFmt w:val="lowerRoman"/>
      <w:lvlText w:val="%3)"/>
      <w:lvlJc w:val="left"/>
      <w:pPr>
        <w:ind w:left="1080" w:hanging="360"/>
      </w:pPr>
      <w:rPr>
        <w:b w:val="0"/>
        <w:i w:val="0"/>
      </w:rPr>
    </w:lvl>
    <w:lvl w:ilvl="3">
      <w:start w:val="1"/>
      <w:numFmt w:val="decimal"/>
      <w:lvlText w:val="(%4)"/>
      <w:lvlJc w:val="left"/>
      <w:pPr>
        <w:ind w:left="1440" w:hanging="360"/>
      </w:pPr>
      <w:rPr>
        <w:b w:val="0"/>
        <w:i w:val="0"/>
      </w:rPr>
    </w:lvl>
    <w:lvl w:ilvl="4">
      <w:start w:val="1"/>
      <w:numFmt w:val="lowerLetter"/>
      <w:lvlText w:val="(%5)"/>
      <w:lvlJc w:val="left"/>
      <w:pPr>
        <w:ind w:left="1800" w:hanging="360"/>
      </w:pPr>
      <w:rPr>
        <w:b w:val="0"/>
        <w:i w:val="0"/>
      </w:rPr>
    </w:lvl>
    <w:lvl w:ilvl="5">
      <w:start w:val="1"/>
      <w:numFmt w:val="lowerRoman"/>
      <w:lvlText w:val="(%6)"/>
      <w:lvlJc w:val="left"/>
      <w:pPr>
        <w:ind w:left="2160" w:hanging="360"/>
      </w:pPr>
      <w:rPr>
        <w:b w:val="0"/>
        <w:i w:val="0"/>
      </w:rPr>
    </w:lvl>
    <w:lvl w:ilvl="6">
      <w:start w:val="1"/>
      <w:numFmt w:val="decimal"/>
      <w:lvlText w:val="%7."/>
      <w:lvlJc w:val="left"/>
      <w:pPr>
        <w:ind w:left="2520" w:hanging="360"/>
      </w:pPr>
      <w:rPr>
        <w:b w:val="0"/>
        <w:i w:val="0"/>
      </w:rPr>
    </w:lvl>
    <w:lvl w:ilvl="7">
      <w:start w:val="1"/>
      <w:numFmt w:val="lowerLetter"/>
      <w:lvlText w:val="%8."/>
      <w:lvlJc w:val="left"/>
      <w:pPr>
        <w:ind w:left="2880" w:hanging="360"/>
      </w:pPr>
      <w:rPr>
        <w:b w:val="0"/>
        <w:i w:val="0"/>
      </w:rPr>
    </w:lvl>
    <w:lvl w:ilvl="8">
      <w:start w:val="1"/>
      <w:numFmt w:val="lowerRoman"/>
      <w:lvlText w:val="%9."/>
      <w:lvlJc w:val="left"/>
      <w:pPr>
        <w:ind w:left="3240" w:hanging="360"/>
      </w:pPr>
      <w:rPr>
        <w:b w:val="0"/>
        <w:i w:val="0"/>
      </w:rPr>
    </w:lvl>
  </w:abstractNum>
  <w:abstractNum w:abstractNumId="214" w15:restartNumberingAfterBreak="0">
    <w:nsid w:val="483852C5"/>
    <w:multiLevelType w:val="hybridMultilevel"/>
    <w:tmpl w:val="42E6C01E"/>
    <w:lvl w:ilvl="0" w:tplc="C2F6E5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B4C9F4">
      <w:start w:val="1"/>
      <w:numFmt w:val="lowerLetter"/>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58CDB0">
      <w:start w:val="1"/>
      <w:numFmt w:val="lowerLetter"/>
      <w:lvlRestart w:val="0"/>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164A80">
      <w:start w:val="1"/>
      <w:numFmt w:val="decimal"/>
      <w:lvlText w:val="%4"/>
      <w:lvlJc w:val="left"/>
      <w:pPr>
        <w:ind w:left="2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0C8398">
      <w:start w:val="1"/>
      <w:numFmt w:val="lowerLetter"/>
      <w:lvlText w:val="%5"/>
      <w:lvlJc w:val="left"/>
      <w:pPr>
        <w:ind w:left="2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BC369E">
      <w:start w:val="1"/>
      <w:numFmt w:val="lowerRoman"/>
      <w:lvlText w:val="%6"/>
      <w:lvlJc w:val="left"/>
      <w:pPr>
        <w:ind w:left="3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58E5024">
      <w:start w:val="1"/>
      <w:numFmt w:val="decimal"/>
      <w:lvlText w:val="%7"/>
      <w:lvlJc w:val="left"/>
      <w:pPr>
        <w:ind w:left="4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B41A64">
      <w:start w:val="1"/>
      <w:numFmt w:val="lowerLetter"/>
      <w:lvlText w:val="%8"/>
      <w:lvlJc w:val="left"/>
      <w:pPr>
        <w:ind w:left="4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EE1AEA">
      <w:start w:val="1"/>
      <w:numFmt w:val="lowerRoman"/>
      <w:lvlText w:val="%9"/>
      <w:lvlJc w:val="left"/>
      <w:pPr>
        <w:ind w:left="5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5" w15:restartNumberingAfterBreak="0">
    <w:nsid w:val="485B0374"/>
    <w:multiLevelType w:val="hybridMultilevel"/>
    <w:tmpl w:val="6DA23C8E"/>
    <w:lvl w:ilvl="0" w:tplc="84E83C1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50B068">
      <w:start w:val="1"/>
      <w:numFmt w:val="lowerLetter"/>
      <w:lvlText w:val="%2)"/>
      <w:lvlJc w:val="left"/>
      <w:pPr>
        <w:ind w:left="12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C25058">
      <w:start w:val="1"/>
      <w:numFmt w:val="lowerRoman"/>
      <w:lvlText w:val="%3"/>
      <w:lvlJc w:val="left"/>
      <w:pPr>
        <w:ind w:left="1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E474C0">
      <w:start w:val="1"/>
      <w:numFmt w:val="decimal"/>
      <w:lvlText w:val="%4"/>
      <w:lvlJc w:val="left"/>
      <w:pPr>
        <w:ind w:left="2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76794C">
      <w:start w:val="1"/>
      <w:numFmt w:val="lowerLetter"/>
      <w:lvlText w:val="%5"/>
      <w:lvlJc w:val="left"/>
      <w:pPr>
        <w:ind w:left="2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741F84">
      <w:start w:val="1"/>
      <w:numFmt w:val="lowerRoman"/>
      <w:lvlText w:val="%6"/>
      <w:lvlJc w:val="left"/>
      <w:pPr>
        <w:ind w:left="35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5AA1FEC">
      <w:start w:val="1"/>
      <w:numFmt w:val="decimal"/>
      <w:lvlText w:val="%7"/>
      <w:lvlJc w:val="left"/>
      <w:pPr>
        <w:ind w:left="4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98567E">
      <w:start w:val="1"/>
      <w:numFmt w:val="lowerLetter"/>
      <w:lvlText w:val="%8"/>
      <w:lvlJc w:val="left"/>
      <w:pPr>
        <w:ind w:left="5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10285A">
      <w:start w:val="1"/>
      <w:numFmt w:val="lowerRoman"/>
      <w:lvlText w:val="%9"/>
      <w:lvlJc w:val="left"/>
      <w:pPr>
        <w:ind w:left="5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6" w15:restartNumberingAfterBreak="0">
    <w:nsid w:val="4942369E"/>
    <w:multiLevelType w:val="hybridMultilevel"/>
    <w:tmpl w:val="FF68D7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49F50C2C"/>
    <w:multiLevelType w:val="hybridMultilevel"/>
    <w:tmpl w:val="25C0BB90"/>
    <w:lvl w:ilvl="0" w:tplc="299C9D3A">
      <w:start w:val="1"/>
      <w:numFmt w:val="lowerLetter"/>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4B0E29F7"/>
    <w:multiLevelType w:val="multilevel"/>
    <w:tmpl w:val="5C442A0A"/>
    <w:styleLink w:val="WW8Num31"/>
    <w:lvl w:ilvl="0">
      <w:start w:val="1"/>
      <w:numFmt w:val="decimal"/>
      <w:lvlText w:val="%1)"/>
      <w:lvlJc w:val="left"/>
      <w:pPr>
        <w:ind w:left="1004" w:hanging="360"/>
      </w:pPr>
      <w:rPr>
        <w:rFonts w:ascii="Arial" w:eastAsia="Calibri" w:hAnsi="Arial" w:cs="Arial"/>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9" w15:restartNumberingAfterBreak="0">
    <w:nsid w:val="4B362B48"/>
    <w:multiLevelType w:val="hybridMultilevel"/>
    <w:tmpl w:val="5AD4EACA"/>
    <w:lvl w:ilvl="0" w:tplc="D004BF62">
      <w:start w:val="5"/>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50832E">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7E4D1A">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6A71DA">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E4043C">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58A1E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96D762">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C49D4C">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6F86B04">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0" w15:restartNumberingAfterBreak="0">
    <w:nsid w:val="4B3749AD"/>
    <w:multiLevelType w:val="hybridMultilevel"/>
    <w:tmpl w:val="477CEF2C"/>
    <w:lvl w:ilvl="0" w:tplc="04150001">
      <w:start w:val="1"/>
      <w:numFmt w:val="bullet"/>
      <w:lvlText w:val=""/>
      <w:lvlJc w:val="left"/>
      <w:pPr>
        <w:ind w:left="1250" w:hanging="360"/>
      </w:pPr>
      <w:rPr>
        <w:rFonts w:ascii="Symbol" w:hAnsi="Symbol" w:hint="default"/>
      </w:rPr>
    </w:lvl>
    <w:lvl w:ilvl="1" w:tplc="04150003" w:tentative="1">
      <w:start w:val="1"/>
      <w:numFmt w:val="bullet"/>
      <w:lvlText w:val="o"/>
      <w:lvlJc w:val="left"/>
      <w:pPr>
        <w:ind w:left="1970" w:hanging="360"/>
      </w:pPr>
      <w:rPr>
        <w:rFonts w:ascii="Courier New" w:hAnsi="Courier New" w:cs="Courier New" w:hint="default"/>
      </w:rPr>
    </w:lvl>
    <w:lvl w:ilvl="2" w:tplc="04150005" w:tentative="1">
      <w:start w:val="1"/>
      <w:numFmt w:val="bullet"/>
      <w:lvlText w:val=""/>
      <w:lvlJc w:val="left"/>
      <w:pPr>
        <w:ind w:left="2690" w:hanging="360"/>
      </w:pPr>
      <w:rPr>
        <w:rFonts w:ascii="Wingdings" w:hAnsi="Wingdings" w:hint="default"/>
      </w:rPr>
    </w:lvl>
    <w:lvl w:ilvl="3" w:tplc="04150001" w:tentative="1">
      <w:start w:val="1"/>
      <w:numFmt w:val="bullet"/>
      <w:lvlText w:val=""/>
      <w:lvlJc w:val="left"/>
      <w:pPr>
        <w:ind w:left="3410" w:hanging="360"/>
      </w:pPr>
      <w:rPr>
        <w:rFonts w:ascii="Symbol" w:hAnsi="Symbol" w:hint="default"/>
      </w:rPr>
    </w:lvl>
    <w:lvl w:ilvl="4" w:tplc="04150003" w:tentative="1">
      <w:start w:val="1"/>
      <w:numFmt w:val="bullet"/>
      <w:lvlText w:val="o"/>
      <w:lvlJc w:val="left"/>
      <w:pPr>
        <w:ind w:left="4130" w:hanging="360"/>
      </w:pPr>
      <w:rPr>
        <w:rFonts w:ascii="Courier New" w:hAnsi="Courier New" w:cs="Courier New" w:hint="default"/>
      </w:rPr>
    </w:lvl>
    <w:lvl w:ilvl="5" w:tplc="04150005" w:tentative="1">
      <w:start w:val="1"/>
      <w:numFmt w:val="bullet"/>
      <w:lvlText w:val=""/>
      <w:lvlJc w:val="left"/>
      <w:pPr>
        <w:ind w:left="4850" w:hanging="360"/>
      </w:pPr>
      <w:rPr>
        <w:rFonts w:ascii="Wingdings" w:hAnsi="Wingdings" w:hint="default"/>
      </w:rPr>
    </w:lvl>
    <w:lvl w:ilvl="6" w:tplc="04150001" w:tentative="1">
      <w:start w:val="1"/>
      <w:numFmt w:val="bullet"/>
      <w:lvlText w:val=""/>
      <w:lvlJc w:val="left"/>
      <w:pPr>
        <w:ind w:left="5570" w:hanging="360"/>
      </w:pPr>
      <w:rPr>
        <w:rFonts w:ascii="Symbol" w:hAnsi="Symbol" w:hint="default"/>
      </w:rPr>
    </w:lvl>
    <w:lvl w:ilvl="7" w:tplc="04150003" w:tentative="1">
      <w:start w:val="1"/>
      <w:numFmt w:val="bullet"/>
      <w:lvlText w:val="o"/>
      <w:lvlJc w:val="left"/>
      <w:pPr>
        <w:ind w:left="6290" w:hanging="360"/>
      </w:pPr>
      <w:rPr>
        <w:rFonts w:ascii="Courier New" w:hAnsi="Courier New" w:cs="Courier New" w:hint="default"/>
      </w:rPr>
    </w:lvl>
    <w:lvl w:ilvl="8" w:tplc="04150005" w:tentative="1">
      <w:start w:val="1"/>
      <w:numFmt w:val="bullet"/>
      <w:lvlText w:val=""/>
      <w:lvlJc w:val="left"/>
      <w:pPr>
        <w:ind w:left="7010" w:hanging="360"/>
      </w:pPr>
      <w:rPr>
        <w:rFonts w:ascii="Wingdings" w:hAnsi="Wingdings" w:hint="default"/>
      </w:rPr>
    </w:lvl>
  </w:abstractNum>
  <w:abstractNum w:abstractNumId="221" w15:restartNumberingAfterBreak="0">
    <w:nsid w:val="4B5A0C0A"/>
    <w:multiLevelType w:val="multilevel"/>
    <w:tmpl w:val="F63ACE0E"/>
    <w:styleLink w:val="WW8Num28"/>
    <w:lvl w:ilvl="0">
      <w:start w:val="1"/>
      <w:numFmt w:val="decimal"/>
      <w:lvlText w:val="%1)"/>
      <w:lvlJc w:val="left"/>
      <w:pPr>
        <w:ind w:left="72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2" w15:restartNumberingAfterBreak="0">
    <w:nsid w:val="4BE733F1"/>
    <w:multiLevelType w:val="hybridMultilevel"/>
    <w:tmpl w:val="CD889844"/>
    <w:lvl w:ilvl="0" w:tplc="E9F85F7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C484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32F06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0C54F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D6DB8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E2F5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082D0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AC2C3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6E0A7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3" w15:restartNumberingAfterBreak="0">
    <w:nsid w:val="4C51765B"/>
    <w:multiLevelType w:val="multilevel"/>
    <w:tmpl w:val="9DEAC4D4"/>
    <w:styleLink w:val="WW8Num29"/>
    <w:lvl w:ilvl="0">
      <w:numFmt w:val="bullet"/>
      <w:lvlText w:val="–"/>
      <w:lvlJc w:val="left"/>
      <w:pPr>
        <w:ind w:left="1004" w:hanging="360"/>
      </w:pPr>
      <w:rPr>
        <w:rFonts w:ascii="Calibri" w:hAnsi="Calibri" w:cs="Arial"/>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4" w15:restartNumberingAfterBreak="0">
    <w:nsid w:val="4C580192"/>
    <w:multiLevelType w:val="multilevel"/>
    <w:tmpl w:val="BB2875C6"/>
    <w:styleLink w:val="WW8Num10"/>
    <w:lvl w:ilvl="0">
      <w:start w:val="1"/>
      <w:numFmt w:val="decimal"/>
      <w:lvlText w:val="%1."/>
      <w:lvlJc w:val="left"/>
      <w:pPr>
        <w:ind w:left="502" w:hanging="360"/>
      </w:pPr>
      <w:rPr>
        <w:rFonts w:ascii="Arial" w:hAnsi="Arial" w:cs="Aria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5" w15:restartNumberingAfterBreak="0">
    <w:nsid w:val="4C786A2E"/>
    <w:multiLevelType w:val="multilevel"/>
    <w:tmpl w:val="6CECF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D6D06B6"/>
    <w:multiLevelType w:val="hybridMultilevel"/>
    <w:tmpl w:val="21785690"/>
    <w:lvl w:ilvl="0" w:tplc="83F85D0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7" w15:restartNumberingAfterBreak="0">
    <w:nsid w:val="4E8F1912"/>
    <w:multiLevelType w:val="hybridMultilevel"/>
    <w:tmpl w:val="A860086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4F6C22DB"/>
    <w:multiLevelType w:val="multilevel"/>
    <w:tmpl w:val="A72E31AA"/>
    <w:styleLink w:val="WW8Num30"/>
    <w:lvl w:ilvl="0">
      <w:start w:val="2"/>
      <w:numFmt w:val="decimal"/>
      <w:lvlText w:val="%1."/>
      <w:lvlJc w:val="left"/>
      <w:pPr>
        <w:ind w:left="720" w:hanging="360"/>
      </w:pPr>
      <w:rPr>
        <w:b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9" w15:restartNumberingAfterBreak="0">
    <w:nsid w:val="5001794B"/>
    <w:multiLevelType w:val="multilevel"/>
    <w:tmpl w:val="13F05CEE"/>
    <w:styleLink w:val="WW8Num64"/>
    <w:lvl w:ilvl="0">
      <w:start w:val="1"/>
      <w:numFmt w:val="lowerLetter"/>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0" w15:restartNumberingAfterBreak="0">
    <w:nsid w:val="5062099D"/>
    <w:multiLevelType w:val="multilevel"/>
    <w:tmpl w:val="2024730A"/>
    <w:styleLink w:val="WW8Num90"/>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1" w15:restartNumberingAfterBreak="0">
    <w:nsid w:val="50D53B38"/>
    <w:multiLevelType w:val="hybridMultilevel"/>
    <w:tmpl w:val="32B23D34"/>
    <w:lvl w:ilvl="0" w:tplc="7512ACF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3C1A26">
      <w:start w:val="1"/>
      <w:numFmt w:val="bullet"/>
      <w:lvlText w:val="o"/>
      <w:lvlJc w:val="left"/>
      <w:pPr>
        <w:ind w:left="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912E6E8">
      <w:start w:val="1"/>
      <w:numFmt w:val="bullet"/>
      <w:lvlText w:val="▪"/>
      <w:lvlJc w:val="left"/>
      <w:pPr>
        <w:ind w:left="9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464A824">
      <w:start w:val="1"/>
      <w:numFmt w:val="bullet"/>
      <w:lvlText w:val="•"/>
      <w:lvlJc w:val="left"/>
      <w:pPr>
        <w:ind w:left="1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4E1CD6">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1C0C18">
      <w:start w:val="1"/>
      <w:numFmt w:val="bullet"/>
      <w:lvlText w:val="▪"/>
      <w:lvlJc w:val="left"/>
      <w:pPr>
        <w:ind w:left="2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B62DE2">
      <w:start w:val="1"/>
      <w:numFmt w:val="bullet"/>
      <w:lvlText w:val="•"/>
      <w:lvlJc w:val="left"/>
      <w:pPr>
        <w:ind w:left="3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C8E27C">
      <w:start w:val="1"/>
      <w:numFmt w:val="bullet"/>
      <w:lvlText w:val="o"/>
      <w:lvlJc w:val="left"/>
      <w:pPr>
        <w:ind w:left="3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8EA240">
      <w:start w:val="1"/>
      <w:numFmt w:val="bullet"/>
      <w:lvlText w:val="▪"/>
      <w:lvlJc w:val="left"/>
      <w:pPr>
        <w:ind w:left="4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2" w15:restartNumberingAfterBreak="0">
    <w:nsid w:val="50EE7A10"/>
    <w:multiLevelType w:val="multilevel"/>
    <w:tmpl w:val="41306260"/>
    <w:styleLink w:val="WW8Num72"/>
    <w:lvl w:ilvl="0">
      <w:start w:val="1"/>
      <w:numFmt w:val="decimal"/>
      <w:lvlText w:val="%1."/>
      <w:lvlJc w:val="left"/>
      <w:pPr>
        <w:ind w:left="644"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3" w15:restartNumberingAfterBreak="0">
    <w:nsid w:val="515042E2"/>
    <w:multiLevelType w:val="multilevel"/>
    <w:tmpl w:val="21DE89B2"/>
    <w:styleLink w:val="WW8Num26"/>
    <w:lvl w:ilvl="0">
      <w:start w:val="1"/>
      <w:numFmt w:val="decimal"/>
      <w:lvlText w:val="%1)"/>
      <w:lvlJc w:val="left"/>
      <w:pPr>
        <w:ind w:left="108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4" w15:restartNumberingAfterBreak="0">
    <w:nsid w:val="51E57709"/>
    <w:multiLevelType w:val="hybridMultilevel"/>
    <w:tmpl w:val="C410460E"/>
    <w:lvl w:ilvl="0" w:tplc="EA02D978">
      <w:start w:val="7"/>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5236B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AE7134">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50453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6C3CB6">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7AC42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36CC174">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D83DE8">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B698D6">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5" w15:restartNumberingAfterBreak="0">
    <w:nsid w:val="523B5571"/>
    <w:multiLevelType w:val="multilevel"/>
    <w:tmpl w:val="0990150C"/>
    <w:styleLink w:val="WW8Num61"/>
    <w:lvl w:ilvl="0">
      <w:start w:val="1"/>
      <w:numFmt w:val="decimal"/>
      <w:lvlText w:val="%1."/>
      <w:lvlJc w:val="left"/>
      <w:pPr>
        <w:ind w:left="720" w:hanging="360"/>
      </w:pPr>
      <w:rPr>
        <w:rFonts w:ascii="Arial" w:eastAsia="Arial Narrow" w:hAnsi="Arial" w:cs="Arial"/>
        <w:b w:val="0"/>
        <w:bCs/>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6" w15:restartNumberingAfterBreak="0">
    <w:nsid w:val="529A340C"/>
    <w:multiLevelType w:val="hybridMultilevel"/>
    <w:tmpl w:val="F648B232"/>
    <w:lvl w:ilvl="0" w:tplc="A44A3C98">
      <w:start w:val="2"/>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6FCC6">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743CE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8EEE64">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5C96F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1AF2D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2E6A36">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CE5C30">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D41074">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7" w15:restartNumberingAfterBreak="0">
    <w:nsid w:val="52B82D16"/>
    <w:multiLevelType w:val="hybridMultilevel"/>
    <w:tmpl w:val="28C2139E"/>
    <w:lvl w:ilvl="0" w:tplc="04150001">
      <w:start w:val="1"/>
      <w:numFmt w:val="bullet"/>
      <w:lvlText w:val=""/>
      <w:lvlJc w:val="left"/>
      <w:pPr>
        <w:ind w:left="53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8" w15:restartNumberingAfterBreak="0">
    <w:nsid w:val="535A5DD8"/>
    <w:multiLevelType w:val="hybridMultilevel"/>
    <w:tmpl w:val="FF5CFF88"/>
    <w:lvl w:ilvl="0" w:tplc="996427AA">
      <w:start w:val="1"/>
      <w:numFmt w:val="lowerLetter"/>
      <w:lvlText w:val="%1)"/>
      <w:lvlJc w:val="left"/>
      <w:pPr>
        <w:ind w:left="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146C3C">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306DD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F8964E">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8234CE">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E0789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8005974">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7EA46CA">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70E8D6">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9" w15:restartNumberingAfterBreak="0">
    <w:nsid w:val="53681393"/>
    <w:multiLevelType w:val="hybridMultilevel"/>
    <w:tmpl w:val="65AE4CFC"/>
    <w:lvl w:ilvl="0" w:tplc="CF9E7C40">
      <w:start w:val="1"/>
      <w:numFmt w:val="decimal"/>
      <w:lvlText w:val="%1."/>
      <w:lvlJc w:val="left"/>
      <w:pPr>
        <w:ind w:left="720" w:hanging="360"/>
      </w:pPr>
      <w:rPr>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53E54D66"/>
    <w:multiLevelType w:val="hybridMultilevel"/>
    <w:tmpl w:val="300EE322"/>
    <w:lvl w:ilvl="0" w:tplc="1CFAE96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5C2048">
      <w:start w:val="1"/>
      <w:numFmt w:val="lowerLetter"/>
      <w:lvlText w:val="%2"/>
      <w:lvlJc w:val="left"/>
      <w:pPr>
        <w:ind w:left="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A60AF8">
      <w:start w:val="1"/>
      <w:numFmt w:val="lowerRoman"/>
      <w:lvlText w:val="%3"/>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BCE088">
      <w:start w:val="4"/>
      <w:numFmt w:val="decimal"/>
      <w:lvlRestart w:val="0"/>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141F90">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A404D4">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BBA7604">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282D18">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34AA12">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1" w15:restartNumberingAfterBreak="0">
    <w:nsid w:val="54127DE4"/>
    <w:multiLevelType w:val="multilevel"/>
    <w:tmpl w:val="BCC447EC"/>
    <w:styleLink w:val="WW8Num22"/>
    <w:lvl w:ilvl="0">
      <w:numFmt w:val="bullet"/>
      <w:lvlText w:val="−"/>
      <w:lvlJc w:val="left"/>
      <w:pPr>
        <w:ind w:left="1146" w:hanging="360"/>
      </w:pPr>
      <w:rPr>
        <w:rFonts w:ascii="Times New Roman" w:eastAsia="Calibri" w:hAnsi="Times New Roman"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2" w15:restartNumberingAfterBreak="0">
    <w:nsid w:val="54197AC9"/>
    <w:multiLevelType w:val="multilevel"/>
    <w:tmpl w:val="78024388"/>
    <w:styleLink w:val="WW8Num65"/>
    <w:lvl w:ilvl="0">
      <w:start w:val="1"/>
      <w:numFmt w:val="decimal"/>
      <w:lvlText w:val="%1)"/>
      <w:lvlJc w:val="left"/>
      <w:pPr>
        <w:ind w:left="720" w:hanging="360"/>
      </w:pPr>
      <w:rPr>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3" w15:restartNumberingAfterBreak="0">
    <w:nsid w:val="54D77CC5"/>
    <w:multiLevelType w:val="multilevel"/>
    <w:tmpl w:val="F53ED346"/>
    <w:styleLink w:val="WW8Num23"/>
    <w:lvl w:ilvl="0">
      <w:start w:val="5"/>
      <w:numFmt w:val="decimal"/>
      <w:lvlText w:val="%1."/>
      <w:lvlJc w:val="left"/>
      <w:pPr>
        <w:ind w:left="786" w:hanging="360"/>
      </w:pPr>
      <w:rPr>
        <w:rFonts w:ascii="Arial" w:hAnsi="Arial" w:cs="Arial"/>
        <w:color w:val="00000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4" w15:restartNumberingAfterBreak="0">
    <w:nsid w:val="54F92919"/>
    <w:multiLevelType w:val="hybridMultilevel"/>
    <w:tmpl w:val="D30634F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45" w15:restartNumberingAfterBreak="0">
    <w:nsid w:val="55931F24"/>
    <w:multiLevelType w:val="multilevel"/>
    <w:tmpl w:val="D5A24150"/>
    <w:styleLink w:val="WW8Num96"/>
    <w:lvl w:ilvl="0">
      <w:start w:val="1"/>
      <w:numFmt w:val="lowerLetter"/>
      <w:lvlText w:val="%1)"/>
      <w:lvlJc w:val="left"/>
      <w:pPr>
        <w:ind w:left="780" w:hanging="360"/>
      </w:pPr>
      <w:rPr>
        <w:rFonts w:ascii="Arial" w:hAnsi="Arial" w:cs="Arial"/>
        <w:b/>
        <w:bCs/>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6" w15:restartNumberingAfterBreak="0">
    <w:nsid w:val="55B25C3B"/>
    <w:multiLevelType w:val="multilevel"/>
    <w:tmpl w:val="0F744AFE"/>
    <w:styleLink w:val="WW8Num51"/>
    <w:lvl w:ilvl="0">
      <w:start w:val="1"/>
      <w:numFmt w:val="decimal"/>
      <w:lvlText w:val="%1."/>
      <w:lvlJc w:val="left"/>
      <w:pPr>
        <w:ind w:left="644" w:hanging="360"/>
      </w:pPr>
    </w:lvl>
    <w:lvl w:ilvl="1">
      <w:start w:val="1"/>
      <w:numFmt w:val="decimal"/>
      <w:lvlText w:val="%2)"/>
      <w:lvlJc w:val="left"/>
      <w:pPr>
        <w:ind w:left="1211"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7" w15:restartNumberingAfterBreak="0">
    <w:nsid w:val="55BB31D8"/>
    <w:multiLevelType w:val="hybridMultilevel"/>
    <w:tmpl w:val="C20271F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8" w15:restartNumberingAfterBreak="0">
    <w:nsid w:val="56944185"/>
    <w:multiLevelType w:val="multilevel"/>
    <w:tmpl w:val="A612B10A"/>
    <w:styleLink w:val="WW8Num99"/>
    <w:lvl w:ilvl="0">
      <w:start w:val="1"/>
      <w:numFmt w:val="lowerLetter"/>
      <w:lvlText w:val="%1)"/>
      <w:lvlJc w:val="left"/>
      <w:pPr>
        <w:ind w:left="360" w:hanging="360"/>
      </w:pPr>
      <w:rPr>
        <w:rFonts w:ascii="Arial" w:hAnsi="Arial" w:cs="Arial"/>
        <w:color w:val="00000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9"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50" w15:restartNumberingAfterBreak="0">
    <w:nsid w:val="56D7508E"/>
    <w:multiLevelType w:val="hybridMultilevel"/>
    <w:tmpl w:val="4B9AE1CC"/>
    <w:lvl w:ilvl="0" w:tplc="CA9C5846">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8A504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26F9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0A76C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BAFA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06AA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A4BE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C887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96EB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1" w15:restartNumberingAfterBreak="0">
    <w:nsid w:val="570A660D"/>
    <w:multiLevelType w:val="hybridMultilevel"/>
    <w:tmpl w:val="7CC286F8"/>
    <w:lvl w:ilvl="0" w:tplc="5238B40E">
      <w:start w:val="23"/>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4605D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494A50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202E2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440B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C6B9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16955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EE55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BA46FC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2" w15:restartNumberingAfterBreak="0">
    <w:nsid w:val="570C27BE"/>
    <w:multiLevelType w:val="hybridMultilevel"/>
    <w:tmpl w:val="ACF8139C"/>
    <w:lvl w:ilvl="0" w:tplc="1CC4F82E">
      <w:start w:val="7"/>
      <w:numFmt w:val="bullet"/>
      <w:lvlText w:val="-"/>
      <w:lvlJc w:val="left"/>
      <w:pPr>
        <w:ind w:left="1080" w:hanging="360"/>
      </w:pPr>
      <w:rPr>
        <w:rFonts w:ascii="Calibri" w:eastAsia="Times New Roman" w:hAnsi="Calibri"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3" w15:restartNumberingAfterBreak="0">
    <w:nsid w:val="57396234"/>
    <w:multiLevelType w:val="multilevel"/>
    <w:tmpl w:val="6FA8EFC8"/>
    <w:styleLink w:val="WW8Num127"/>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57715686"/>
    <w:multiLevelType w:val="hybridMultilevel"/>
    <w:tmpl w:val="13EA61E6"/>
    <w:lvl w:ilvl="0" w:tplc="4350A696">
      <w:start w:val="7"/>
      <w:numFmt w:val="lowerLetter"/>
      <w:lvlText w:val="%1)"/>
      <w:lvlJc w:val="left"/>
      <w:pPr>
        <w:ind w:left="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FE33F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0CDC8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AC0044">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EA2288">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4EF75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99CC02E">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048472">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7E494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5" w15:restartNumberingAfterBreak="0">
    <w:nsid w:val="57743CA5"/>
    <w:multiLevelType w:val="multilevel"/>
    <w:tmpl w:val="1FCEACCC"/>
    <w:styleLink w:val="WW8Num114"/>
    <w:lvl w:ilvl="0">
      <w:start w:val="1"/>
      <w:numFmt w:val="decimal"/>
      <w:lvlText w:val="%1."/>
      <w:lvlJc w:val="left"/>
      <w:pPr>
        <w:ind w:left="360" w:hanging="360"/>
      </w:pPr>
      <w:rPr>
        <w:rFonts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rPr>
        <w:rFonts w:cs="Arial"/>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579E0C35"/>
    <w:multiLevelType w:val="multilevel"/>
    <w:tmpl w:val="A0EA9AA2"/>
    <w:styleLink w:val="WW8Num38"/>
    <w:lvl w:ilvl="0">
      <w:start w:val="1"/>
      <w:numFmt w:val="decimal"/>
      <w:lvlText w:val="%1)"/>
      <w:lvlJc w:val="left"/>
      <w:pPr>
        <w:ind w:left="360" w:hanging="360"/>
      </w:pPr>
      <w:rPr>
        <w:rFonts w:ascii="Calibri" w:eastAsia="Times New Roman" w:hAnsi="Calibri" w:cs="Times New Roman"/>
        <w:sz w:val="24"/>
        <w:szCs w:val="24"/>
        <w:lang w:eastAsia="en-US"/>
      </w:rPr>
    </w:lvl>
    <w:lvl w:ilvl="1">
      <w:start w:val="1"/>
      <w:numFmt w:val="decimal"/>
      <w:lvlText w:val="%2"/>
      <w:lvlJc w:val="left"/>
      <w:pPr>
        <w:ind w:left="360" w:hanging="360"/>
      </w:pPr>
      <w:rPr>
        <w:rFonts w:ascii="Courier New" w:hAnsi="Courier New" w:cs="Courier New"/>
      </w:rPr>
    </w:lvl>
    <w:lvl w:ilvl="2">
      <w:start w:val="1"/>
      <w:numFmt w:val="lowerLetter"/>
      <w:lvlText w:val="%3)"/>
      <w:lvlJc w:val="left"/>
      <w:pPr>
        <w:ind w:left="1980" w:hanging="360"/>
      </w:pPr>
      <w:rPr>
        <w:rFonts w:ascii="Wingdings" w:hAnsi="Wingdings" w:cs="Wingdings"/>
      </w:rPr>
    </w:lvl>
    <w:lvl w:ilvl="3">
      <w:start w:val="1"/>
      <w:numFmt w:val="decimal"/>
      <w:lvlText w:val="%4."/>
      <w:lvlJc w:val="left"/>
      <w:pPr>
        <w:ind w:left="2520" w:hanging="360"/>
      </w:pPr>
      <w:rPr>
        <w:rFonts w:ascii="Courier New" w:hAnsi="Courier New" w:cs="Courier New"/>
      </w:rPr>
    </w:lvl>
    <w:lvl w:ilvl="4">
      <w:start w:val="1"/>
      <w:numFmt w:val="upperLetter"/>
      <w:lvlText w:val="%5."/>
      <w:lvlJc w:val="left"/>
      <w:pPr>
        <w:ind w:left="3196" w:hanging="360"/>
      </w:pPr>
    </w:lvl>
    <w:lvl w:ilvl="5">
      <w:start w:val="1"/>
      <w:numFmt w:val="lowerRoman"/>
      <w:lvlText w:val="%6."/>
      <w:lvlJc w:val="right"/>
      <w:pPr>
        <w:ind w:left="3960" w:hanging="180"/>
      </w:pPr>
      <w:rPr>
        <w:rFonts w:ascii="Courier New" w:hAnsi="Courier New" w:cs="Courier New"/>
      </w:rPr>
    </w:lvl>
    <w:lvl w:ilvl="6">
      <w:start w:val="1"/>
      <w:numFmt w:val="decimal"/>
      <w:lvlText w:val="%7."/>
      <w:lvlJc w:val="left"/>
      <w:pPr>
        <w:ind w:left="4680" w:hanging="360"/>
      </w:pPr>
      <w:rPr>
        <w:rFonts w:ascii="Courier New" w:hAnsi="Courier New" w:cs="Courier New"/>
      </w:rPr>
    </w:lvl>
    <w:lvl w:ilvl="7">
      <w:start w:val="1"/>
      <w:numFmt w:val="lowerLetter"/>
      <w:lvlText w:val="%8."/>
      <w:lvlJc w:val="left"/>
      <w:pPr>
        <w:ind w:left="5400" w:hanging="360"/>
      </w:pPr>
      <w:rPr>
        <w:rFonts w:ascii="Courier New" w:hAnsi="Courier New" w:cs="Courier New"/>
      </w:rPr>
    </w:lvl>
    <w:lvl w:ilvl="8">
      <w:start w:val="1"/>
      <w:numFmt w:val="lowerRoman"/>
      <w:lvlText w:val="%9."/>
      <w:lvlJc w:val="right"/>
      <w:pPr>
        <w:ind w:left="6120" w:hanging="180"/>
      </w:pPr>
      <w:rPr>
        <w:rFonts w:ascii="Courier New" w:hAnsi="Courier New" w:cs="Courier New"/>
      </w:rPr>
    </w:lvl>
  </w:abstractNum>
  <w:abstractNum w:abstractNumId="257" w15:restartNumberingAfterBreak="0">
    <w:nsid w:val="58FC15BE"/>
    <w:multiLevelType w:val="multilevel"/>
    <w:tmpl w:val="A6FA538A"/>
    <w:styleLink w:val="WW8Num86"/>
    <w:lvl w:ilvl="0">
      <w:start w:val="1"/>
      <w:numFmt w:val="decimal"/>
      <w:lvlText w:val="%1)"/>
      <w:lvlJc w:val="left"/>
      <w:pPr>
        <w:ind w:left="413" w:hanging="413"/>
      </w:pPr>
    </w:lvl>
    <w:lvl w:ilvl="1">
      <w:start w:val="1"/>
      <w:numFmt w:val="decimal"/>
      <w:lvlText w:val="%2)"/>
      <w:lvlJc w:val="left"/>
      <w:pPr>
        <w:ind w:left="488" w:hanging="375"/>
      </w:pPr>
    </w:lvl>
    <w:lvl w:ilvl="2">
      <w:start w:val="1"/>
      <w:numFmt w:val="decimal"/>
      <w:lvlText w:val="%3."/>
      <w:lvlJc w:val="left"/>
      <w:pPr>
        <w:ind w:left="644" w:hanging="360"/>
      </w:pPr>
      <w:rPr>
        <w:rFonts w:cs="Arial"/>
      </w:rPr>
    </w:lvl>
    <w:lvl w:ilvl="3">
      <w:start w:val="1"/>
      <w:numFmt w:val="lowerLetter"/>
      <w:lvlText w:val="%4)"/>
      <w:lvlJc w:val="left"/>
      <w:pPr>
        <w:ind w:left="1640" w:hanging="930"/>
      </w:pPr>
    </w:lvl>
    <w:lvl w:ilvl="4">
      <w:start w:val="1"/>
      <w:numFmt w:val="lowerLetter"/>
      <w:lvlText w:val="%5."/>
      <w:lvlJc w:val="left"/>
      <w:pPr>
        <w:ind w:left="2640" w:hanging="360"/>
      </w:pPr>
    </w:lvl>
    <w:lvl w:ilvl="5">
      <w:start w:val="1"/>
      <w:numFmt w:val="lowerRoman"/>
      <w:lvlText w:val="%6."/>
      <w:lvlJc w:val="right"/>
      <w:pPr>
        <w:ind w:left="3360" w:hanging="180"/>
      </w:pPr>
    </w:lvl>
    <w:lvl w:ilvl="6">
      <w:start w:val="1"/>
      <w:numFmt w:val="decimal"/>
      <w:lvlText w:val="%7."/>
      <w:lvlJc w:val="left"/>
      <w:pPr>
        <w:ind w:left="4080" w:hanging="360"/>
      </w:pPr>
    </w:lvl>
    <w:lvl w:ilvl="7">
      <w:start w:val="1"/>
      <w:numFmt w:val="lowerLetter"/>
      <w:lvlText w:val="%8."/>
      <w:lvlJc w:val="left"/>
      <w:pPr>
        <w:ind w:left="4800" w:hanging="360"/>
      </w:pPr>
    </w:lvl>
    <w:lvl w:ilvl="8">
      <w:start w:val="1"/>
      <w:numFmt w:val="lowerRoman"/>
      <w:lvlText w:val="%9."/>
      <w:lvlJc w:val="right"/>
      <w:pPr>
        <w:ind w:left="5520" w:hanging="180"/>
      </w:pPr>
    </w:lvl>
  </w:abstractNum>
  <w:abstractNum w:abstractNumId="258" w15:restartNumberingAfterBreak="0">
    <w:nsid w:val="59B417DF"/>
    <w:multiLevelType w:val="multilevel"/>
    <w:tmpl w:val="119E3856"/>
    <w:styleLink w:val="WW8Num21"/>
    <w:lvl w:ilvl="0">
      <w:numFmt w:val="bullet"/>
      <w:pStyle w:val="dxzenum2"/>
      <w:lvlText w:val=""/>
      <w:lvlJc w:val="left"/>
      <w:pPr>
        <w:ind w:left="1287" w:hanging="360"/>
      </w:pPr>
      <w:rPr>
        <w:rFonts w:ascii="Symbol" w:eastAsia="Arial Narrow" w:hAnsi="Symbol" w:cs="Arial"/>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9" w15:restartNumberingAfterBreak="0">
    <w:nsid w:val="59E1601B"/>
    <w:multiLevelType w:val="hybridMultilevel"/>
    <w:tmpl w:val="63EA6E00"/>
    <w:lvl w:ilvl="0" w:tplc="95E62F0E">
      <w:start w:val="1"/>
      <w:numFmt w:val="decimal"/>
      <w:lvlText w:val="%1."/>
      <w:lvlJc w:val="left"/>
      <w:pPr>
        <w:ind w:left="4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C0FD94">
      <w:start w:val="1"/>
      <w:numFmt w:val="decimal"/>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E876B2">
      <w:start w:val="1"/>
      <w:numFmt w:val="lowerLetter"/>
      <w:lvlText w:val="%3)"/>
      <w:lvlJc w:val="left"/>
      <w:pPr>
        <w:ind w:left="1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22C39CA">
      <w:start w:val="1"/>
      <w:numFmt w:val="decimal"/>
      <w:lvlText w:val="%4"/>
      <w:lvlJc w:val="left"/>
      <w:pPr>
        <w:ind w:left="19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D07514">
      <w:start w:val="1"/>
      <w:numFmt w:val="lowerLetter"/>
      <w:lvlText w:val="%5"/>
      <w:lvlJc w:val="left"/>
      <w:pPr>
        <w:ind w:left="26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F4C01E">
      <w:start w:val="1"/>
      <w:numFmt w:val="lowerRoman"/>
      <w:lvlText w:val="%6"/>
      <w:lvlJc w:val="left"/>
      <w:pPr>
        <w:ind w:left="3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E8ECA90">
      <w:start w:val="1"/>
      <w:numFmt w:val="decimal"/>
      <w:lvlText w:val="%7"/>
      <w:lvlJc w:val="left"/>
      <w:pPr>
        <w:ind w:left="4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B84A94">
      <w:start w:val="1"/>
      <w:numFmt w:val="lowerLetter"/>
      <w:lvlText w:val="%8"/>
      <w:lvlJc w:val="left"/>
      <w:pPr>
        <w:ind w:left="4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065FAC">
      <w:start w:val="1"/>
      <w:numFmt w:val="lowerRoman"/>
      <w:lvlText w:val="%9"/>
      <w:lvlJc w:val="left"/>
      <w:pPr>
        <w:ind w:left="5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0" w15:restartNumberingAfterBreak="0">
    <w:nsid w:val="5A2464E1"/>
    <w:multiLevelType w:val="multilevel"/>
    <w:tmpl w:val="AE3E2E14"/>
    <w:styleLink w:val="WW8Num112"/>
    <w:lvl w:ilvl="0">
      <w:start w:val="1"/>
      <w:numFmt w:val="decimal"/>
      <w:lvlText w:val="%1)"/>
      <w:lvlJc w:val="right"/>
      <w:pPr>
        <w:ind w:left="185" w:hanging="185"/>
      </w:pPr>
      <w:rPr>
        <w:rFonts w:ascii="Symbol" w:hAnsi="Symbol" w:cs="Symbol"/>
      </w:rPr>
    </w:lvl>
    <w:lvl w:ilvl="1">
      <w:start w:val="1"/>
      <w:numFmt w:val="lowerLetter"/>
      <w:lvlText w:val="%2."/>
      <w:lvlJc w:val="left"/>
      <w:pPr>
        <w:ind w:left="1440" w:hanging="360"/>
      </w:pPr>
      <w:rPr>
        <w:rFonts w:ascii="Courier New" w:hAnsi="Courier New" w:cs="Courier New"/>
      </w:rPr>
    </w:lvl>
    <w:lvl w:ilvl="2">
      <w:start w:val="1"/>
      <w:numFmt w:val="decimal"/>
      <w:lvlText w:val="%3."/>
      <w:lvlJc w:val="left"/>
      <w:pPr>
        <w:ind w:left="464"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1" w15:restartNumberingAfterBreak="0">
    <w:nsid w:val="5B47738C"/>
    <w:multiLevelType w:val="hybridMultilevel"/>
    <w:tmpl w:val="1A9C25D4"/>
    <w:lvl w:ilvl="0" w:tplc="90CEA324">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32F9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6A95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B2219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BC6E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E83B6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6618B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F440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26822D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2" w15:restartNumberingAfterBreak="0">
    <w:nsid w:val="5B7267A7"/>
    <w:multiLevelType w:val="multilevel"/>
    <w:tmpl w:val="8F4A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5C1F6185"/>
    <w:multiLevelType w:val="hybridMultilevel"/>
    <w:tmpl w:val="C9E85232"/>
    <w:lvl w:ilvl="0" w:tplc="C7A69DC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67E236A">
      <w:start w:val="1"/>
      <w:numFmt w:val="lowerLetter"/>
      <w:lvlText w:val="%2"/>
      <w:lvlJc w:val="left"/>
      <w:pPr>
        <w:ind w:left="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C47BE0">
      <w:start w:val="1"/>
      <w:numFmt w:val="lowerLetter"/>
      <w:lvlText w:val="%3)"/>
      <w:lvlJc w:val="left"/>
      <w:pPr>
        <w:ind w:left="12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D640F6">
      <w:start w:val="1"/>
      <w:numFmt w:val="decimal"/>
      <w:lvlText w:val="%4"/>
      <w:lvlJc w:val="left"/>
      <w:pPr>
        <w:ind w:left="1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6A3F66">
      <w:start w:val="1"/>
      <w:numFmt w:val="lowerLetter"/>
      <w:lvlText w:val="%5"/>
      <w:lvlJc w:val="left"/>
      <w:pPr>
        <w:ind w:left="2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0EC366">
      <w:start w:val="1"/>
      <w:numFmt w:val="lowerRoman"/>
      <w:lvlText w:val="%6"/>
      <w:lvlJc w:val="left"/>
      <w:pPr>
        <w:ind w:left="3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161FEC">
      <w:start w:val="1"/>
      <w:numFmt w:val="decimal"/>
      <w:lvlText w:val="%7"/>
      <w:lvlJc w:val="left"/>
      <w:pPr>
        <w:ind w:left="3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B4B54C">
      <w:start w:val="1"/>
      <w:numFmt w:val="lowerLetter"/>
      <w:lvlText w:val="%8"/>
      <w:lvlJc w:val="left"/>
      <w:pPr>
        <w:ind w:left="4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BA21CC">
      <w:start w:val="1"/>
      <w:numFmt w:val="lowerRoman"/>
      <w:lvlText w:val="%9"/>
      <w:lvlJc w:val="left"/>
      <w:pPr>
        <w:ind w:left="5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4" w15:restartNumberingAfterBreak="0">
    <w:nsid w:val="5CCD6158"/>
    <w:multiLevelType w:val="hybridMultilevel"/>
    <w:tmpl w:val="87C409F2"/>
    <w:lvl w:ilvl="0" w:tplc="EDAA3E36">
      <w:start w:val="6"/>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A63C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C2D9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80E01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D6431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CE6E30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42EA3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8AAF2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A64DE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5" w15:restartNumberingAfterBreak="0">
    <w:nsid w:val="5CF03CEF"/>
    <w:multiLevelType w:val="multilevel"/>
    <w:tmpl w:val="FDD8D7F4"/>
    <w:styleLink w:val="WW8Num76"/>
    <w:lvl w:ilvl="0">
      <w:start w:val="1"/>
      <w:numFmt w:val="lowerLetter"/>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6" w15:restartNumberingAfterBreak="0">
    <w:nsid w:val="5D246D16"/>
    <w:multiLevelType w:val="multilevel"/>
    <w:tmpl w:val="581A37AE"/>
    <w:styleLink w:val="WW8Num55"/>
    <w:lvl w:ilvl="0">
      <w:numFmt w:val="bullet"/>
      <w:lvlText w:val=""/>
      <w:lvlJc w:val="left"/>
      <w:pPr>
        <w:ind w:left="1571"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7" w15:restartNumberingAfterBreak="0">
    <w:nsid w:val="5D467E6A"/>
    <w:multiLevelType w:val="multilevel"/>
    <w:tmpl w:val="1D5E1B1A"/>
    <w:styleLink w:val="WW8Num44"/>
    <w:lvl w:ilvl="0">
      <w:start w:val="1"/>
      <w:numFmt w:val="decimal"/>
      <w:lvlText w:val="%1."/>
      <w:lvlJc w:val="left"/>
      <w:pPr>
        <w:ind w:left="360" w:hanging="360"/>
      </w:pPr>
      <w:rPr>
        <w:b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8" w15:restartNumberingAfterBreak="0">
    <w:nsid w:val="5DC34920"/>
    <w:multiLevelType w:val="multilevel"/>
    <w:tmpl w:val="1756914C"/>
    <w:styleLink w:val="WW8Num35"/>
    <w:lvl w:ilvl="0">
      <w:start w:val="8"/>
      <w:numFmt w:val="decimal"/>
      <w:lvlText w:val="%1."/>
      <w:lvlJc w:val="left"/>
      <w:pPr>
        <w:ind w:left="375" w:hanging="375"/>
      </w:pPr>
      <w:rPr>
        <w:rFonts w:ascii="Arial" w:hAnsi="Arial" w:cs="Aria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9" w15:restartNumberingAfterBreak="0">
    <w:nsid w:val="5DF24BE6"/>
    <w:multiLevelType w:val="multilevel"/>
    <w:tmpl w:val="07C67A0C"/>
    <w:styleLink w:val="WW8Num37"/>
    <w:lvl w:ilvl="0">
      <w:start w:val="1"/>
      <w:numFmt w:val="decimal"/>
      <w:lvlText w:val="%1)"/>
      <w:lvlJc w:val="left"/>
      <w:pPr>
        <w:ind w:left="720" w:hanging="360"/>
      </w:pPr>
      <w:rPr>
        <w:i w:val="0"/>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0" w15:restartNumberingAfterBreak="0">
    <w:nsid w:val="5DF43565"/>
    <w:multiLevelType w:val="hybridMultilevel"/>
    <w:tmpl w:val="508EEC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5DFB2D59"/>
    <w:multiLevelType w:val="hybridMultilevel"/>
    <w:tmpl w:val="C3726760"/>
    <w:lvl w:ilvl="0" w:tplc="4678E822">
      <w:start w:val="1"/>
      <w:numFmt w:val="decimal"/>
      <w:lvlText w:val="%1."/>
      <w:lvlJc w:val="left"/>
      <w:pPr>
        <w:ind w:left="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CA487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3A2394">
      <w:start w:val="1"/>
      <w:numFmt w:val="lowerLetter"/>
      <w:lvlText w:val="%3)"/>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3C9390">
      <w:start w:val="1"/>
      <w:numFmt w:val="decimal"/>
      <w:lvlText w:val="%4"/>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068B0C">
      <w:start w:val="1"/>
      <w:numFmt w:val="lowerLetter"/>
      <w:lvlText w:val="%5"/>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75AF416">
      <w:start w:val="1"/>
      <w:numFmt w:val="lowerRoman"/>
      <w:lvlText w:val="%6"/>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852D872">
      <w:start w:val="1"/>
      <w:numFmt w:val="decimal"/>
      <w:lvlText w:val="%7"/>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6EB160">
      <w:start w:val="1"/>
      <w:numFmt w:val="lowerLetter"/>
      <w:lvlText w:val="%8"/>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6424D0">
      <w:start w:val="1"/>
      <w:numFmt w:val="lowerRoman"/>
      <w:lvlText w:val="%9"/>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2" w15:restartNumberingAfterBreak="0">
    <w:nsid w:val="5E041170"/>
    <w:multiLevelType w:val="hybridMultilevel"/>
    <w:tmpl w:val="2C74BFDE"/>
    <w:lvl w:ilvl="0" w:tplc="591CE402">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7E41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98AD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D200E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76B3C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D03B5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946B58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6A370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FAC4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3" w15:restartNumberingAfterBreak="0">
    <w:nsid w:val="5F2F62F2"/>
    <w:multiLevelType w:val="multilevel"/>
    <w:tmpl w:val="384ADC66"/>
    <w:styleLink w:val="WW8Num36"/>
    <w:lvl w:ilvl="0">
      <w:start w:val="1"/>
      <w:numFmt w:val="decimal"/>
      <w:lvlText w:val="%1)"/>
      <w:lvlJc w:val="left"/>
      <w:pPr>
        <w:ind w:left="1353" w:hanging="360"/>
      </w:pPr>
      <w:rPr>
        <w:rFonts w:ascii="Arial" w:eastAsia="Calibri" w:hAnsi="Arial" w:cs="Arial"/>
        <w:sz w:val="22"/>
        <w:szCs w:val="22"/>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4" w15:restartNumberingAfterBreak="0">
    <w:nsid w:val="5F3E12EF"/>
    <w:multiLevelType w:val="hybridMultilevel"/>
    <w:tmpl w:val="FD006E3C"/>
    <w:lvl w:ilvl="0" w:tplc="738C25F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4CBDE6">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AD44084">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70E9B0E">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AE3EF8">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ACCD66">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7268CF6">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323054">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C309616">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5" w15:restartNumberingAfterBreak="0">
    <w:nsid w:val="5F7B3CEA"/>
    <w:multiLevelType w:val="multilevel"/>
    <w:tmpl w:val="235602EE"/>
    <w:lvl w:ilvl="0">
      <w:start w:val="1"/>
      <w:numFmt w:val="bullet"/>
      <w:lvlText w:val=""/>
      <w:lvlJc w:val="left"/>
      <w:pPr>
        <w:ind w:left="2138" w:hanging="360"/>
      </w:pPr>
      <w:rPr>
        <w:rFonts w:ascii="Symbol" w:hAnsi="Symbol" w:cs="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cs="Wingdings" w:hint="default"/>
      </w:rPr>
    </w:lvl>
    <w:lvl w:ilvl="3">
      <w:start w:val="1"/>
      <w:numFmt w:val="bullet"/>
      <w:lvlText w:val=""/>
      <w:lvlJc w:val="left"/>
      <w:pPr>
        <w:ind w:left="4298" w:hanging="360"/>
      </w:pPr>
      <w:rPr>
        <w:rFonts w:ascii="Symbol" w:hAnsi="Symbol" w:cs="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cs="Wingdings" w:hint="default"/>
      </w:rPr>
    </w:lvl>
    <w:lvl w:ilvl="6">
      <w:start w:val="1"/>
      <w:numFmt w:val="bullet"/>
      <w:lvlText w:val=""/>
      <w:lvlJc w:val="left"/>
      <w:pPr>
        <w:ind w:left="6458" w:hanging="360"/>
      </w:pPr>
      <w:rPr>
        <w:rFonts w:ascii="Symbol" w:hAnsi="Symbol" w:cs="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cs="Wingdings" w:hint="default"/>
      </w:rPr>
    </w:lvl>
  </w:abstractNum>
  <w:abstractNum w:abstractNumId="276" w15:restartNumberingAfterBreak="0">
    <w:nsid w:val="5F871BD3"/>
    <w:multiLevelType w:val="multilevel"/>
    <w:tmpl w:val="25EC5918"/>
    <w:styleLink w:val="WW8Num49"/>
    <w:lvl w:ilvl="0">
      <w:start w:val="1"/>
      <w:numFmt w:val="decimal"/>
      <w:lvlText w:val="%1)"/>
      <w:lvlJc w:val="left"/>
      <w:pPr>
        <w:ind w:left="786" w:hanging="360"/>
      </w:pPr>
      <w:rPr>
        <w:rFonts w:ascii="Arial" w:hAnsi="Arial" w:cs="Arial"/>
        <w:b w:val="0"/>
        <w:bCs/>
        <w:iCs/>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7" w15:restartNumberingAfterBreak="0">
    <w:nsid w:val="5FA2173D"/>
    <w:multiLevelType w:val="hybridMultilevel"/>
    <w:tmpl w:val="7FE2831E"/>
    <w:lvl w:ilvl="0" w:tplc="B6BCB744">
      <w:start w:val="1"/>
      <w:numFmt w:val="bullet"/>
      <w:lvlText w:val="-"/>
      <w:lvlJc w:val="left"/>
      <w:pPr>
        <w:ind w:left="6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76ACF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F80EF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567E3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E6DB2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4949E9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BAC9A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1E8B9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98011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8" w15:restartNumberingAfterBreak="0">
    <w:nsid w:val="60B30EA3"/>
    <w:multiLevelType w:val="hybridMultilevel"/>
    <w:tmpl w:val="85FA328E"/>
    <w:lvl w:ilvl="0" w:tplc="B8B46384">
      <w:start w:val="1"/>
      <w:numFmt w:val="upperRoman"/>
      <w:lvlText w:val="%1."/>
      <w:lvlJc w:val="left"/>
      <w:pPr>
        <w:ind w:left="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DEC1ACC">
      <w:start w:val="1"/>
      <w:numFmt w:val="lowerLetter"/>
      <w:lvlText w:val="%2)"/>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C89FB0">
      <w:start w:val="3"/>
      <w:numFmt w:val="decimal"/>
      <w:lvlText w:val="%3)"/>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4B05050">
      <w:start w:val="1"/>
      <w:numFmt w:val="decimal"/>
      <w:lvlText w:val="%4"/>
      <w:lvlJc w:val="left"/>
      <w:pPr>
        <w:ind w:left="1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2CC384">
      <w:start w:val="1"/>
      <w:numFmt w:val="lowerLetter"/>
      <w:lvlText w:val="%5"/>
      <w:lvlJc w:val="left"/>
      <w:pPr>
        <w:ind w:left="2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32E2C4">
      <w:start w:val="1"/>
      <w:numFmt w:val="lowerRoman"/>
      <w:lvlText w:val="%6"/>
      <w:lvlJc w:val="left"/>
      <w:pPr>
        <w:ind w:left="3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5C455A">
      <w:start w:val="1"/>
      <w:numFmt w:val="decimal"/>
      <w:lvlText w:val="%7"/>
      <w:lvlJc w:val="left"/>
      <w:pPr>
        <w:ind w:left="3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6E4A12">
      <w:start w:val="1"/>
      <w:numFmt w:val="lowerLetter"/>
      <w:lvlText w:val="%8"/>
      <w:lvlJc w:val="left"/>
      <w:pPr>
        <w:ind w:left="4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D5CA2AE">
      <w:start w:val="1"/>
      <w:numFmt w:val="lowerRoman"/>
      <w:lvlText w:val="%9"/>
      <w:lvlJc w:val="left"/>
      <w:pPr>
        <w:ind w:left="5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9" w15:restartNumberingAfterBreak="0">
    <w:nsid w:val="61722C1F"/>
    <w:multiLevelType w:val="hybridMultilevel"/>
    <w:tmpl w:val="DFA0AC80"/>
    <w:lvl w:ilvl="0" w:tplc="3F88BBE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3C5D08">
      <w:start w:val="1"/>
      <w:numFmt w:val="decimal"/>
      <w:lvlText w:val="%2)"/>
      <w:lvlJc w:val="left"/>
      <w:pPr>
        <w:ind w:left="8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66D4E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504A640">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EAFFD6">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109530">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846D54">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0EFC50">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36688E">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0" w15:restartNumberingAfterBreak="0">
    <w:nsid w:val="61C21885"/>
    <w:multiLevelType w:val="multilevel"/>
    <w:tmpl w:val="2DD6E416"/>
    <w:styleLink w:val="WW8Num62"/>
    <w:lvl w:ilvl="0">
      <w:start w:val="1"/>
      <w:numFmt w:val="decimal"/>
      <w:lvlText w:val="%1."/>
      <w:lvlJc w:val="left"/>
      <w:pPr>
        <w:ind w:left="720" w:hanging="360"/>
      </w:pPr>
      <w:rPr>
        <w:rFont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1" w15:restartNumberingAfterBreak="0">
    <w:nsid w:val="621A4D47"/>
    <w:multiLevelType w:val="hybridMultilevel"/>
    <w:tmpl w:val="A5265358"/>
    <w:lvl w:ilvl="0" w:tplc="E32E183A">
      <w:start w:val="2"/>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78E21C">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22A5A0">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20DE7E">
      <w:start w:val="1"/>
      <w:numFmt w:val="bullet"/>
      <w:lvlText w:val="•"/>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B0E948">
      <w:start w:val="1"/>
      <w:numFmt w:val="bullet"/>
      <w:lvlText w:val="o"/>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8099FE">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60C08B4">
      <w:start w:val="1"/>
      <w:numFmt w:val="bullet"/>
      <w:lvlText w:val="•"/>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D50A3B0">
      <w:start w:val="1"/>
      <w:numFmt w:val="bullet"/>
      <w:lvlText w:val="o"/>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3A0392A">
      <w:start w:val="1"/>
      <w:numFmt w:val="bullet"/>
      <w:lvlText w:val="▪"/>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2" w15:restartNumberingAfterBreak="0">
    <w:nsid w:val="6275627B"/>
    <w:multiLevelType w:val="hybridMultilevel"/>
    <w:tmpl w:val="6A48C0EC"/>
    <w:lvl w:ilvl="0" w:tplc="A85C713C">
      <w:start w:val="1"/>
      <w:numFmt w:val="decimal"/>
      <w:lvlText w:val="%1."/>
      <w:lvlJc w:val="left"/>
      <w:pPr>
        <w:ind w:left="502" w:hanging="360"/>
      </w:pPr>
      <w:rPr>
        <w:color w:val="aut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83" w15:restartNumberingAfterBreak="0">
    <w:nsid w:val="627748E9"/>
    <w:multiLevelType w:val="hybridMultilevel"/>
    <w:tmpl w:val="C108C4CA"/>
    <w:lvl w:ilvl="0" w:tplc="22AA5A4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080240">
      <w:start w:val="1"/>
      <w:numFmt w:val="lowerLetter"/>
      <w:lvlText w:val="%2"/>
      <w:lvlJc w:val="left"/>
      <w:pPr>
        <w:ind w:left="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18895A">
      <w:start w:val="1"/>
      <w:numFmt w:val="lowerRoman"/>
      <w:lvlText w:val="%3"/>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306C8C">
      <w:start w:val="1"/>
      <w:numFmt w:val="decimal"/>
      <w:lvlRestart w:val="0"/>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A4C556">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46AA9A0">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F8D42C">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4E3BE8">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0EF914">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4" w15:restartNumberingAfterBreak="0">
    <w:nsid w:val="628E26F4"/>
    <w:multiLevelType w:val="hybridMultilevel"/>
    <w:tmpl w:val="2B12D67C"/>
    <w:lvl w:ilvl="0" w:tplc="F7F64190">
      <w:start w:val="2"/>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72FDC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6A7D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B895C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DAA86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FC02E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4703D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521A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74D78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5" w15:restartNumberingAfterBreak="0">
    <w:nsid w:val="62FA6A49"/>
    <w:multiLevelType w:val="multilevel"/>
    <w:tmpl w:val="8826862E"/>
    <w:styleLink w:val="WW8Num83"/>
    <w:lvl w:ilvl="0">
      <w:numFmt w:val="bullet"/>
      <w:pStyle w:val="Myslniki"/>
      <w:lvlText w:val=""/>
      <w:lvlJc w:val="left"/>
      <w:pPr>
        <w:ind w:left="567" w:hanging="283"/>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6" w15:restartNumberingAfterBreak="0">
    <w:nsid w:val="632F6037"/>
    <w:multiLevelType w:val="hybridMultilevel"/>
    <w:tmpl w:val="D9A4F9D4"/>
    <w:lvl w:ilvl="0" w:tplc="D51A050C">
      <w:start w:val="14"/>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E8B20E">
      <w:start w:val="1"/>
      <w:numFmt w:val="lowerLetter"/>
      <w:lvlText w:val="%2)"/>
      <w:lvlJc w:val="left"/>
      <w:pPr>
        <w:ind w:left="1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C6784C">
      <w:start w:val="1"/>
      <w:numFmt w:val="bullet"/>
      <w:lvlText w:val="•"/>
      <w:lvlJc w:val="left"/>
      <w:pPr>
        <w:ind w:left="1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A65592">
      <w:start w:val="1"/>
      <w:numFmt w:val="bullet"/>
      <w:lvlText w:val="•"/>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4AA6F8">
      <w:start w:val="1"/>
      <w:numFmt w:val="bullet"/>
      <w:lvlText w:val="o"/>
      <w:lvlJc w:val="left"/>
      <w:pPr>
        <w:ind w:left="25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0C273E">
      <w:start w:val="1"/>
      <w:numFmt w:val="bullet"/>
      <w:lvlText w:val="▪"/>
      <w:lvlJc w:val="left"/>
      <w:pPr>
        <w:ind w:left="32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021B10">
      <w:start w:val="1"/>
      <w:numFmt w:val="bullet"/>
      <w:lvlText w:val="•"/>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A0C842">
      <w:start w:val="1"/>
      <w:numFmt w:val="bullet"/>
      <w:lvlText w:val="o"/>
      <w:lvlJc w:val="left"/>
      <w:pPr>
        <w:ind w:left="46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2ECEA52">
      <w:start w:val="1"/>
      <w:numFmt w:val="bullet"/>
      <w:lvlText w:val="▪"/>
      <w:lvlJc w:val="left"/>
      <w:pPr>
        <w:ind w:left="53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7" w15:restartNumberingAfterBreak="0">
    <w:nsid w:val="633004C5"/>
    <w:multiLevelType w:val="hybridMultilevel"/>
    <w:tmpl w:val="3DE26884"/>
    <w:lvl w:ilvl="0" w:tplc="FC5AAFD2">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3EFFCE">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0647C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96FA54">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DC7D0A">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F23102">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0E8F62">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40DB60">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68DE9C">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8" w15:restartNumberingAfterBreak="0">
    <w:nsid w:val="64473E52"/>
    <w:multiLevelType w:val="multilevel"/>
    <w:tmpl w:val="337439B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89" w15:restartNumberingAfterBreak="0">
    <w:nsid w:val="646960D9"/>
    <w:multiLevelType w:val="multilevel"/>
    <w:tmpl w:val="6E0A1244"/>
    <w:styleLink w:val="WW8Num78"/>
    <w:lvl w:ilvl="0">
      <w:start w:val="1"/>
      <w:numFmt w:val="decimal"/>
      <w:lvlText w:val="%1."/>
      <w:lvlJc w:val="left"/>
      <w:pPr>
        <w:ind w:left="495"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0" w15:restartNumberingAfterBreak="0">
    <w:nsid w:val="64C943C8"/>
    <w:multiLevelType w:val="hybridMultilevel"/>
    <w:tmpl w:val="34783574"/>
    <w:lvl w:ilvl="0" w:tplc="04150001">
      <w:start w:val="1"/>
      <w:numFmt w:val="bullet"/>
      <w:lvlText w:val=""/>
      <w:lvlJc w:val="left"/>
      <w:pPr>
        <w:ind w:left="1250" w:hanging="360"/>
      </w:pPr>
      <w:rPr>
        <w:rFonts w:ascii="Symbol" w:hAnsi="Symbol" w:hint="default"/>
      </w:rPr>
    </w:lvl>
    <w:lvl w:ilvl="1" w:tplc="04150003" w:tentative="1">
      <w:start w:val="1"/>
      <w:numFmt w:val="bullet"/>
      <w:lvlText w:val="o"/>
      <w:lvlJc w:val="left"/>
      <w:pPr>
        <w:ind w:left="1970" w:hanging="360"/>
      </w:pPr>
      <w:rPr>
        <w:rFonts w:ascii="Courier New" w:hAnsi="Courier New" w:cs="Courier New" w:hint="default"/>
      </w:rPr>
    </w:lvl>
    <w:lvl w:ilvl="2" w:tplc="04150005" w:tentative="1">
      <w:start w:val="1"/>
      <w:numFmt w:val="bullet"/>
      <w:lvlText w:val=""/>
      <w:lvlJc w:val="left"/>
      <w:pPr>
        <w:ind w:left="2690" w:hanging="360"/>
      </w:pPr>
      <w:rPr>
        <w:rFonts w:ascii="Wingdings" w:hAnsi="Wingdings" w:hint="default"/>
      </w:rPr>
    </w:lvl>
    <w:lvl w:ilvl="3" w:tplc="04150001" w:tentative="1">
      <w:start w:val="1"/>
      <w:numFmt w:val="bullet"/>
      <w:lvlText w:val=""/>
      <w:lvlJc w:val="left"/>
      <w:pPr>
        <w:ind w:left="3410" w:hanging="360"/>
      </w:pPr>
      <w:rPr>
        <w:rFonts w:ascii="Symbol" w:hAnsi="Symbol" w:hint="default"/>
      </w:rPr>
    </w:lvl>
    <w:lvl w:ilvl="4" w:tplc="04150003" w:tentative="1">
      <w:start w:val="1"/>
      <w:numFmt w:val="bullet"/>
      <w:lvlText w:val="o"/>
      <w:lvlJc w:val="left"/>
      <w:pPr>
        <w:ind w:left="4130" w:hanging="360"/>
      </w:pPr>
      <w:rPr>
        <w:rFonts w:ascii="Courier New" w:hAnsi="Courier New" w:cs="Courier New" w:hint="default"/>
      </w:rPr>
    </w:lvl>
    <w:lvl w:ilvl="5" w:tplc="04150005" w:tentative="1">
      <w:start w:val="1"/>
      <w:numFmt w:val="bullet"/>
      <w:lvlText w:val=""/>
      <w:lvlJc w:val="left"/>
      <w:pPr>
        <w:ind w:left="4850" w:hanging="360"/>
      </w:pPr>
      <w:rPr>
        <w:rFonts w:ascii="Wingdings" w:hAnsi="Wingdings" w:hint="default"/>
      </w:rPr>
    </w:lvl>
    <w:lvl w:ilvl="6" w:tplc="04150001" w:tentative="1">
      <w:start w:val="1"/>
      <w:numFmt w:val="bullet"/>
      <w:lvlText w:val=""/>
      <w:lvlJc w:val="left"/>
      <w:pPr>
        <w:ind w:left="5570" w:hanging="360"/>
      </w:pPr>
      <w:rPr>
        <w:rFonts w:ascii="Symbol" w:hAnsi="Symbol" w:hint="default"/>
      </w:rPr>
    </w:lvl>
    <w:lvl w:ilvl="7" w:tplc="04150003" w:tentative="1">
      <w:start w:val="1"/>
      <w:numFmt w:val="bullet"/>
      <w:lvlText w:val="o"/>
      <w:lvlJc w:val="left"/>
      <w:pPr>
        <w:ind w:left="6290" w:hanging="360"/>
      </w:pPr>
      <w:rPr>
        <w:rFonts w:ascii="Courier New" w:hAnsi="Courier New" w:cs="Courier New" w:hint="default"/>
      </w:rPr>
    </w:lvl>
    <w:lvl w:ilvl="8" w:tplc="04150005" w:tentative="1">
      <w:start w:val="1"/>
      <w:numFmt w:val="bullet"/>
      <w:lvlText w:val=""/>
      <w:lvlJc w:val="left"/>
      <w:pPr>
        <w:ind w:left="7010" w:hanging="360"/>
      </w:pPr>
      <w:rPr>
        <w:rFonts w:ascii="Wingdings" w:hAnsi="Wingdings" w:hint="default"/>
      </w:rPr>
    </w:lvl>
  </w:abstractNum>
  <w:abstractNum w:abstractNumId="291" w15:restartNumberingAfterBreak="0">
    <w:nsid w:val="65CF108A"/>
    <w:multiLevelType w:val="hybridMultilevel"/>
    <w:tmpl w:val="49BC2B5E"/>
    <w:lvl w:ilvl="0" w:tplc="42145F5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908F32">
      <w:start w:val="1"/>
      <w:numFmt w:val="lowerLetter"/>
      <w:lvlText w:val="%2"/>
      <w:lvlJc w:val="left"/>
      <w:pPr>
        <w:ind w:left="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B85F2A">
      <w:start w:val="1"/>
      <w:numFmt w:val="lowerRoman"/>
      <w:lvlText w:val="%3"/>
      <w:lvlJc w:val="left"/>
      <w:pPr>
        <w:ind w:left="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0C13E8">
      <w:start w:val="1"/>
      <w:numFmt w:val="decimal"/>
      <w:lvlRestart w:val="0"/>
      <w:lvlText w:val="%4)"/>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9E0BB6">
      <w:start w:val="1"/>
      <w:numFmt w:val="lowerLetter"/>
      <w:lvlText w:val="%5"/>
      <w:lvlJc w:val="left"/>
      <w:pPr>
        <w:ind w:left="1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DD21AC0">
      <w:start w:val="1"/>
      <w:numFmt w:val="lowerRoman"/>
      <w:lvlText w:val="%6"/>
      <w:lvlJc w:val="left"/>
      <w:pPr>
        <w:ind w:left="2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D89F80">
      <w:start w:val="1"/>
      <w:numFmt w:val="decimal"/>
      <w:lvlText w:val="%7"/>
      <w:lvlJc w:val="left"/>
      <w:pPr>
        <w:ind w:left="3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2C9680">
      <w:start w:val="1"/>
      <w:numFmt w:val="lowerLetter"/>
      <w:lvlText w:val="%8"/>
      <w:lvlJc w:val="left"/>
      <w:pPr>
        <w:ind w:left="4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DC1886">
      <w:start w:val="1"/>
      <w:numFmt w:val="lowerRoman"/>
      <w:lvlText w:val="%9"/>
      <w:lvlJc w:val="left"/>
      <w:pPr>
        <w:ind w:left="4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2" w15:restartNumberingAfterBreak="0">
    <w:nsid w:val="663E249D"/>
    <w:multiLevelType w:val="hybridMultilevel"/>
    <w:tmpl w:val="9C66820C"/>
    <w:lvl w:ilvl="0" w:tplc="ACC6AFD6">
      <w:start w:val="3"/>
      <w:numFmt w:val="lowerLetter"/>
      <w:lvlText w:val="%1)"/>
      <w:lvlJc w:val="left"/>
      <w:pPr>
        <w:ind w:left="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B65E1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696CA1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2EEB79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B855B2">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B05B8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809C18">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BE385C">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4E60B2">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3" w15:restartNumberingAfterBreak="0">
    <w:nsid w:val="66C61981"/>
    <w:multiLevelType w:val="hybridMultilevel"/>
    <w:tmpl w:val="49187C76"/>
    <w:lvl w:ilvl="0" w:tplc="3AE2654C">
      <w:start w:val="1"/>
      <w:numFmt w:val="decimal"/>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A26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746F98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002AB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D21D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F63DD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62CF49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C2DD8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B6B48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4" w15:restartNumberingAfterBreak="0">
    <w:nsid w:val="66DF5220"/>
    <w:multiLevelType w:val="hybridMultilevel"/>
    <w:tmpl w:val="C9485E58"/>
    <w:lvl w:ilvl="0" w:tplc="CAD4A43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DA1D6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8674F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DABBB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42D34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3E62D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6CDF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0E76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7AD8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5" w15:restartNumberingAfterBreak="0">
    <w:nsid w:val="67020489"/>
    <w:multiLevelType w:val="hybridMultilevel"/>
    <w:tmpl w:val="69101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15:restartNumberingAfterBreak="0">
    <w:nsid w:val="67224E69"/>
    <w:multiLevelType w:val="hybridMultilevel"/>
    <w:tmpl w:val="911EC3C0"/>
    <w:lvl w:ilvl="0" w:tplc="37DC6754">
      <w:start w:val="1"/>
      <w:numFmt w:val="decimal"/>
      <w:lvlText w:val="%1."/>
      <w:lvlJc w:val="left"/>
      <w:pPr>
        <w:ind w:left="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889C5E">
      <w:start w:val="1"/>
      <w:numFmt w:val="lowerLetter"/>
      <w:lvlText w:val="%2"/>
      <w:lvlJc w:val="left"/>
      <w:pPr>
        <w:ind w:left="1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DD0A978">
      <w:start w:val="1"/>
      <w:numFmt w:val="lowerRoman"/>
      <w:lvlText w:val="%3"/>
      <w:lvlJc w:val="left"/>
      <w:pPr>
        <w:ind w:left="1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F4C5F8">
      <w:start w:val="1"/>
      <w:numFmt w:val="decimal"/>
      <w:lvlText w:val="%4"/>
      <w:lvlJc w:val="left"/>
      <w:pPr>
        <w:ind w:left="2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EA215C">
      <w:start w:val="1"/>
      <w:numFmt w:val="lowerLetter"/>
      <w:lvlText w:val="%5"/>
      <w:lvlJc w:val="left"/>
      <w:pPr>
        <w:ind w:left="3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2A80FE">
      <w:start w:val="1"/>
      <w:numFmt w:val="lowerRoman"/>
      <w:lvlText w:val="%6"/>
      <w:lvlJc w:val="left"/>
      <w:pPr>
        <w:ind w:left="4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CE99E2">
      <w:start w:val="1"/>
      <w:numFmt w:val="decimal"/>
      <w:lvlText w:val="%7"/>
      <w:lvlJc w:val="left"/>
      <w:pPr>
        <w:ind w:left="4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6303C">
      <w:start w:val="1"/>
      <w:numFmt w:val="lowerLetter"/>
      <w:lvlText w:val="%8"/>
      <w:lvlJc w:val="left"/>
      <w:pPr>
        <w:ind w:left="5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D2B840">
      <w:start w:val="1"/>
      <w:numFmt w:val="lowerRoman"/>
      <w:lvlText w:val="%9"/>
      <w:lvlJc w:val="left"/>
      <w:pPr>
        <w:ind w:left="6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7" w15:restartNumberingAfterBreak="0">
    <w:nsid w:val="67347EBB"/>
    <w:multiLevelType w:val="multilevel"/>
    <w:tmpl w:val="2E7826FA"/>
    <w:styleLink w:val="WW8Num75"/>
    <w:lvl w:ilvl="0">
      <w:start w:val="5"/>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8" w15:restartNumberingAfterBreak="0">
    <w:nsid w:val="678943D9"/>
    <w:multiLevelType w:val="hybridMultilevel"/>
    <w:tmpl w:val="3B42E788"/>
    <w:lvl w:ilvl="0" w:tplc="2ECCCE80">
      <w:start w:val="2"/>
      <w:numFmt w:val="decimal"/>
      <w:lvlText w:val="%1."/>
      <w:lvlJc w:val="left"/>
      <w:pPr>
        <w:ind w:left="100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15:restartNumberingAfterBreak="0">
    <w:nsid w:val="67AB4907"/>
    <w:multiLevelType w:val="multilevel"/>
    <w:tmpl w:val="CC2C6472"/>
    <w:styleLink w:val="WW8Num48"/>
    <w:lvl w:ilvl="0">
      <w:start w:val="1"/>
      <w:numFmt w:val="decimal"/>
      <w:lvlText w:val="%1."/>
      <w:lvlJc w:val="left"/>
      <w:pPr>
        <w:ind w:left="360" w:hanging="360"/>
      </w:pPr>
      <w:rPr>
        <w:rFonts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0" w15:restartNumberingAfterBreak="0">
    <w:nsid w:val="6870713F"/>
    <w:multiLevelType w:val="hybridMultilevel"/>
    <w:tmpl w:val="B3F09A08"/>
    <w:lvl w:ilvl="0" w:tplc="D42EA50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9A79D2">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0CDA82">
      <w:start w:val="1"/>
      <w:numFmt w:val="lowerRoman"/>
      <w:lvlText w:val="%3"/>
      <w:lvlJc w:val="left"/>
      <w:pPr>
        <w:ind w:left="1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060B54">
      <w:start w:val="1"/>
      <w:numFmt w:val="decimal"/>
      <w:lvlText w:val="%4"/>
      <w:lvlJc w:val="left"/>
      <w:pPr>
        <w:ind w:left="2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D2109C">
      <w:start w:val="1"/>
      <w:numFmt w:val="lowerLetter"/>
      <w:lvlText w:val="%5"/>
      <w:lvlJc w:val="left"/>
      <w:pPr>
        <w:ind w:left="2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C8CCA0">
      <w:start w:val="1"/>
      <w:numFmt w:val="lowerRoman"/>
      <w:lvlText w:val="%6"/>
      <w:lvlJc w:val="left"/>
      <w:pPr>
        <w:ind w:left="3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7E2CBA">
      <w:start w:val="1"/>
      <w:numFmt w:val="decimal"/>
      <w:lvlText w:val="%7"/>
      <w:lvlJc w:val="left"/>
      <w:pPr>
        <w:ind w:left="4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805FC8">
      <w:start w:val="1"/>
      <w:numFmt w:val="lowerLetter"/>
      <w:lvlText w:val="%8"/>
      <w:lvlJc w:val="left"/>
      <w:pPr>
        <w:ind w:left="4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AA13B0">
      <w:start w:val="1"/>
      <w:numFmt w:val="lowerRoman"/>
      <w:lvlText w:val="%9"/>
      <w:lvlJc w:val="left"/>
      <w:pPr>
        <w:ind w:left="5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1" w15:restartNumberingAfterBreak="0">
    <w:nsid w:val="68862F6F"/>
    <w:multiLevelType w:val="multilevel"/>
    <w:tmpl w:val="F8347ED0"/>
    <w:styleLink w:val="WW8Num117"/>
    <w:lvl w:ilvl="0">
      <w:start w:val="1"/>
      <w:numFmt w:val="decimal"/>
      <w:lvlText w:val="%1."/>
      <w:lvlJc w:val="left"/>
      <w:pPr>
        <w:ind w:left="720" w:hanging="360"/>
      </w:pPr>
      <w:rPr>
        <w:rFonts w:ascii="Symbol" w:hAnsi="Symbol" w:cs="Symbol"/>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2" w15:restartNumberingAfterBreak="0">
    <w:nsid w:val="690B0732"/>
    <w:multiLevelType w:val="hybridMultilevel"/>
    <w:tmpl w:val="4D144838"/>
    <w:lvl w:ilvl="0" w:tplc="00E6C1F0">
      <w:start w:val="1"/>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D69920">
      <w:start w:val="1"/>
      <w:numFmt w:val="lowerLetter"/>
      <w:lvlText w:val="%2"/>
      <w:lvlJc w:val="left"/>
      <w:pPr>
        <w:ind w:left="11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74678E">
      <w:start w:val="1"/>
      <w:numFmt w:val="lowerRoman"/>
      <w:lvlText w:val="%3"/>
      <w:lvlJc w:val="left"/>
      <w:pPr>
        <w:ind w:left="1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3881CC8">
      <w:start w:val="1"/>
      <w:numFmt w:val="decimal"/>
      <w:lvlText w:val="%4"/>
      <w:lvlJc w:val="left"/>
      <w:pPr>
        <w:ind w:left="26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EA4558">
      <w:start w:val="1"/>
      <w:numFmt w:val="lowerLetter"/>
      <w:lvlText w:val="%5"/>
      <w:lvlJc w:val="left"/>
      <w:pPr>
        <w:ind w:left="33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1288F48">
      <w:start w:val="1"/>
      <w:numFmt w:val="lowerRoman"/>
      <w:lvlText w:val="%6"/>
      <w:lvlJc w:val="left"/>
      <w:pPr>
        <w:ind w:left="40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7615E4">
      <w:start w:val="1"/>
      <w:numFmt w:val="decimal"/>
      <w:lvlText w:val="%7"/>
      <w:lvlJc w:val="left"/>
      <w:pPr>
        <w:ind w:left="4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842588">
      <w:start w:val="1"/>
      <w:numFmt w:val="lowerLetter"/>
      <w:lvlText w:val="%8"/>
      <w:lvlJc w:val="left"/>
      <w:pPr>
        <w:ind w:left="5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4AC97E">
      <w:start w:val="1"/>
      <w:numFmt w:val="lowerRoman"/>
      <w:lvlText w:val="%9"/>
      <w:lvlJc w:val="left"/>
      <w:pPr>
        <w:ind w:left="6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3" w15:restartNumberingAfterBreak="0">
    <w:nsid w:val="69843EBE"/>
    <w:multiLevelType w:val="hybridMultilevel"/>
    <w:tmpl w:val="7CAE8404"/>
    <w:lvl w:ilvl="0" w:tplc="13DAF2FC">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5CAC8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A48C2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C05DA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3850F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146DE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6E702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807C4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C427B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4" w15:restartNumberingAfterBreak="0">
    <w:nsid w:val="699C524A"/>
    <w:multiLevelType w:val="hybridMultilevel"/>
    <w:tmpl w:val="402C3120"/>
    <w:lvl w:ilvl="0" w:tplc="F42829B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B29904">
      <w:start w:val="1"/>
      <w:numFmt w:val="bullet"/>
      <w:lvlText w:val="o"/>
      <w:lvlJc w:val="left"/>
      <w:pPr>
        <w:ind w:left="7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AF21AB8">
      <w:start w:val="1"/>
      <w:numFmt w:val="bullet"/>
      <w:lvlText w:val="▪"/>
      <w:lvlJc w:val="left"/>
      <w:pPr>
        <w:ind w:left="1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C1476F4">
      <w:start w:val="1"/>
      <w:numFmt w:val="bullet"/>
      <w:lvlText w:val="•"/>
      <w:lvlJc w:val="left"/>
      <w:pPr>
        <w:ind w:left="1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8E4ADC">
      <w:start w:val="1"/>
      <w:numFmt w:val="bullet"/>
      <w:lvlRestart w:val="0"/>
      <w:lvlText w:val="•"/>
      <w:lvlJc w:val="left"/>
      <w:pPr>
        <w:ind w:left="24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FECAFE">
      <w:start w:val="1"/>
      <w:numFmt w:val="bullet"/>
      <w:lvlText w:val="▪"/>
      <w:lvlJc w:val="left"/>
      <w:pPr>
        <w:ind w:left="28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90A7B4">
      <w:start w:val="1"/>
      <w:numFmt w:val="bullet"/>
      <w:lvlText w:val="•"/>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203AFA">
      <w:start w:val="1"/>
      <w:numFmt w:val="bullet"/>
      <w:lvlText w:val="o"/>
      <w:lvlJc w:val="left"/>
      <w:pPr>
        <w:ind w:left="4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7009896">
      <w:start w:val="1"/>
      <w:numFmt w:val="bullet"/>
      <w:lvlText w:val="▪"/>
      <w:lvlJc w:val="left"/>
      <w:pPr>
        <w:ind w:left="49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5" w15:restartNumberingAfterBreak="0">
    <w:nsid w:val="6A1F66C2"/>
    <w:multiLevelType w:val="multilevel"/>
    <w:tmpl w:val="BFC0A70E"/>
    <w:styleLink w:val="WW8Num122"/>
    <w:lvl w:ilvl="0">
      <w:start w:val="1"/>
      <w:numFmt w:val="decimal"/>
      <w:lvlText w:val="%1)"/>
      <w:lvlJc w:val="left"/>
      <w:pPr>
        <w:ind w:left="1212" w:hanging="360"/>
      </w:pPr>
      <w:rPr>
        <w:rFonts w:cs="Arial"/>
        <w:color w:val="000000"/>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06" w15:restartNumberingAfterBreak="0">
    <w:nsid w:val="6AAC0A97"/>
    <w:multiLevelType w:val="hybridMultilevel"/>
    <w:tmpl w:val="D5469DC2"/>
    <w:lvl w:ilvl="0" w:tplc="BB9A8EF8">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4CFCFC">
      <w:start w:val="1"/>
      <w:numFmt w:val="lowerLetter"/>
      <w:lvlText w:val="%2"/>
      <w:lvlJc w:val="left"/>
      <w:pPr>
        <w:ind w:left="1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6871D4">
      <w:start w:val="1"/>
      <w:numFmt w:val="lowerRoman"/>
      <w:lvlText w:val="%3"/>
      <w:lvlJc w:val="left"/>
      <w:pPr>
        <w:ind w:left="2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FC363A">
      <w:start w:val="1"/>
      <w:numFmt w:val="decimal"/>
      <w:lvlText w:val="%4"/>
      <w:lvlJc w:val="left"/>
      <w:pPr>
        <w:ind w:left="29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CACAF8">
      <w:start w:val="1"/>
      <w:numFmt w:val="lowerLetter"/>
      <w:lvlText w:val="%5"/>
      <w:lvlJc w:val="left"/>
      <w:pPr>
        <w:ind w:left="36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D27602">
      <w:start w:val="1"/>
      <w:numFmt w:val="lowerRoman"/>
      <w:lvlText w:val="%6"/>
      <w:lvlJc w:val="left"/>
      <w:pPr>
        <w:ind w:left="44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AE049B6">
      <w:start w:val="1"/>
      <w:numFmt w:val="decimal"/>
      <w:lvlText w:val="%7"/>
      <w:lvlJc w:val="left"/>
      <w:pPr>
        <w:ind w:left="5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96F2A6">
      <w:start w:val="1"/>
      <w:numFmt w:val="lowerLetter"/>
      <w:lvlText w:val="%8"/>
      <w:lvlJc w:val="left"/>
      <w:pPr>
        <w:ind w:left="58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5AE080">
      <w:start w:val="1"/>
      <w:numFmt w:val="lowerRoman"/>
      <w:lvlText w:val="%9"/>
      <w:lvlJc w:val="left"/>
      <w:pPr>
        <w:ind w:left="6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7" w15:restartNumberingAfterBreak="0">
    <w:nsid w:val="6B916532"/>
    <w:multiLevelType w:val="multilevel"/>
    <w:tmpl w:val="F14A5698"/>
    <w:styleLink w:val="WW8Num53"/>
    <w:lvl w:ilvl="0">
      <w:start w:val="1"/>
      <w:numFmt w:val="decimal"/>
      <w:lvlText w:val="%1."/>
      <w:lvlJc w:val="left"/>
      <w:pPr>
        <w:ind w:left="720" w:hanging="360"/>
      </w:pPr>
      <w:rPr>
        <w:rFonts w:ascii="Arial" w:hAnsi="Arial" w:cs="Arial"/>
        <w:b w:val="0"/>
        <w:i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8" w15:restartNumberingAfterBreak="0">
    <w:nsid w:val="6B9B6627"/>
    <w:multiLevelType w:val="hybridMultilevel"/>
    <w:tmpl w:val="E27C72A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9" w15:restartNumberingAfterBreak="0">
    <w:nsid w:val="6BBD6F19"/>
    <w:multiLevelType w:val="hybridMultilevel"/>
    <w:tmpl w:val="B5A653BC"/>
    <w:lvl w:ilvl="0" w:tplc="A42CD6C4">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20D03C">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BCE0752">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704A76">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1CE12C">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5A080E">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7C54DE">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F6EF1E">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9944024">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0" w15:restartNumberingAfterBreak="0">
    <w:nsid w:val="6C1D72F1"/>
    <w:multiLevelType w:val="hybridMultilevel"/>
    <w:tmpl w:val="99F837DC"/>
    <w:lvl w:ilvl="0" w:tplc="7AAA6A0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2CBB5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74FED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7608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96390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190506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72435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9CE4A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EE3E6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1" w15:restartNumberingAfterBreak="0">
    <w:nsid w:val="6C3A319D"/>
    <w:multiLevelType w:val="hybridMultilevel"/>
    <w:tmpl w:val="274E3D3E"/>
    <w:lvl w:ilvl="0" w:tplc="D68434A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C0E67A">
      <w:start w:val="3"/>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EC178C">
      <w:start w:val="1"/>
      <w:numFmt w:val="lowerRoman"/>
      <w:lvlText w:val="%3"/>
      <w:lvlJc w:val="left"/>
      <w:pPr>
        <w:ind w:left="1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712A9EC">
      <w:start w:val="1"/>
      <w:numFmt w:val="decimal"/>
      <w:lvlText w:val="%4"/>
      <w:lvlJc w:val="left"/>
      <w:pPr>
        <w:ind w:left="2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9EC5C8">
      <w:start w:val="1"/>
      <w:numFmt w:val="lowerLetter"/>
      <w:lvlText w:val="%5"/>
      <w:lvlJc w:val="left"/>
      <w:pPr>
        <w:ind w:left="3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286100">
      <w:start w:val="1"/>
      <w:numFmt w:val="lowerRoman"/>
      <w:lvlText w:val="%6"/>
      <w:lvlJc w:val="left"/>
      <w:pPr>
        <w:ind w:left="3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6CB40E">
      <w:start w:val="1"/>
      <w:numFmt w:val="decimal"/>
      <w:lvlText w:val="%7"/>
      <w:lvlJc w:val="left"/>
      <w:pPr>
        <w:ind w:left="4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3EB660">
      <w:start w:val="1"/>
      <w:numFmt w:val="lowerLetter"/>
      <w:lvlText w:val="%8"/>
      <w:lvlJc w:val="left"/>
      <w:pPr>
        <w:ind w:left="5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10D882">
      <w:start w:val="1"/>
      <w:numFmt w:val="lowerRoman"/>
      <w:lvlText w:val="%9"/>
      <w:lvlJc w:val="left"/>
      <w:pPr>
        <w:ind w:left="6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2" w15:restartNumberingAfterBreak="0">
    <w:nsid w:val="6CE84C55"/>
    <w:multiLevelType w:val="multilevel"/>
    <w:tmpl w:val="19BA75E8"/>
    <w:styleLink w:val="WW8Num9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3" w15:restartNumberingAfterBreak="0">
    <w:nsid w:val="6DA531E7"/>
    <w:multiLevelType w:val="hybridMultilevel"/>
    <w:tmpl w:val="336C46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15:restartNumberingAfterBreak="0">
    <w:nsid w:val="6E7E2014"/>
    <w:multiLevelType w:val="hybridMultilevel"/>
    <w:tmpl w:val="98D217BE"/>
    <w:lvl w:ilvl="0" w:tplc="3F3C5E4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8089AA">
      <w:start w:val="1"/>
      <w:numFmt w:val="lowerLetter"/>
      <w:lvlText w:val="%2"/>
      <w:lvlJc w:val="left"/>
      <w:pPr>
        <w:ind w:left="6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576F4CA">
      <w:start w:val="1"/>
      <w:numFmt w:val="lowerRoman"/>
      <w:lvlText w:val="%3"/>
      <w:lvlJc w:val="left"/>
      <w:pPr>
        <w:ind w:left="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0845E0">
      <w:start w:val="1"/>
      <w:numFmt w:val="decimal"/>
      <w:lvlRestart w:val="0"/>
      <w:lvlText w:val="%4)"/>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0C8522">
      <w:start w:val="1"/>
      <w:numFmt w:val="lowerLetter"/>
      <w:lvlText w:val="%5"/>
      <w:lvlJc w:val="left"/>
      <w:pPr>
        <w:ind w:left="1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09C3548">
      <w:start w:val="1"/>
      <w:numFmt w:val="lowerRoman"/>
      <w:lvlText w:val="%6"/>
      <w:lvlJc w:val="left"/>
      <w:pPr>
        <w:ind w:left="2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9A2722">
      <w:start w:val="1"/>
      <w:numFmt w:val="decimal"/>
      <w:lvlText w:val="%7"/>
      <w:lvlJc w:val="left"/>
      <w:pPr>
        <w:ind w:left="3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668002">
      <w:start w:val="1"/>
      <w:numFmt w:val="lowerLetter"/>
      <w:lvlText w:val="%8"/>
      <w:lvlJc w:val="left"/>
      <w:pPr>
        <w:ind w:left="4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C8C270C">
      <w:start w:val="1"/>
      <w:numFmt w:val="lowerRoman"/>
      <w:lvlText w:val="%9"/>
      <w:lvlJc w:val="left"/>
      <w:pPr>
        <w:ind w:left="4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5" w15:restartNumberingAfterBreak="0">
    <w:nsid w:val="6E881DC2"/>
    <w:multiLevelType w:val="multilevel"/>
    <w:tmpl w:val="886AF0FA"/>
    <w:styleLink w:val="WW8Num18"/>
    <w:lvl w:ilvl="0">
      <w:start w:val="3"/>
      <w:numFmt w:val="decimal"/>
      <w:lvlText w:val="%1."/>
      <w:lvlJc w:val="left"/>
      <w:pPr>
        <w:ind w:left="360" w:hanging="360"/>
      </w:pPr>
      <w:rPr>
        <w:rFonts w:ascii="Arial" w:hAnsi="Arial" w:cs="Arial"/>
        <w:b w:val="0"/>
        <w:bCs/>
        <w:iCs/>
        <w:color w:val="000000"/>
        <w:sz w:val="24"/>
        <w:szCs w:val="24"/>
      </w:rPr>
    </w:lvl>
    <w:lvl w:ilvl="1">
      <w:start w:val="1"/>
      <w:numFmt w:val="decimal"/>
      <w:lvlText w:val="%2)"/>
      <w:lvlJc w:val="left"/>
      <w:pPr>
        <w:ind w:left="1260" w:hanging="360"/>
      </w:pPr>
      <w:rPr>
        <w:rFonts w:cs="Arial"/>
      </w:r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16" w15:restartNumberingAfterBreak="0">
    <w:nsid w:val="6EAE4ECC"/>
    <w:multiLevelType w:val="multilevel"/>
    <w:tmpl w:val="796A66AC"/>
    <w:styleLink w:val="WW8Num88"/>
    <w:lvl w:ilvl="0">
      <w:numFmt w:val="bullet"/>
      <w:pStyle w:val="dxzenum"/>
      <w:lvlText w:val=""/>
      <w:lvlJc w:val="left"/>
      <w:pPr>
        <w:ind w:left="1428" w:hanging="360"/>
      </w:pPr>
      <w:rPr>
        <w:rFonts w:ascii="Symbol" w:eastAsia="Times New Roman" w:hAnsi="Symbol" w:cs="Arial"/>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7" w15:restartNumberingAfterBreak="0">
    <w:nsid w:val="6F345BC4"/>
    <w:multiLevelType w:val="hybridMultilevel"/>
    <w:tmpl w:val="866A0A56"/>
    <w:lvl w:ilvl="0" w:tplc="CC6E2A20">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2814C0">
      <w:start w:val="1"/>
      <w:numFmt w:val="lowerLetter"/>
      <w:lvlText w:val="%2"/>
      <w:lvlJc w:val="left"/>
      <w:pPr>
        <w:ind w:left="10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ACC99B6">
      <w:start w:val="1"/>
      <w:numFmt w:val="lowerRoman"/>
      <w:lvlText w:val="%3"/>
      <w:lvlJc w:val="left"/>
      <w:pPr>
        <w:ind w:left="18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46A502">
      <w:start w:val="1"/>
      <w:numFmt w:val="decimal"/>
      <w:lvlText w:val="%4"/>
      <w:lvlJc w:val="left"/>
      <w:pPr>
        <w:ind w:left="25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C4DB78">
      <w:start w:val="1"/>
      <w:numFmt w:val="lowerLetter"/>
      <w:lvlText w:val="%5"/>
      <w:lvlJc w:val="left"/>
      <w:pPr>
        <w:ind w:left="32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FCE7F2">
      <w:start w:val="1"/>
      <w:numFmt w:val="lowerRoman"/>
      <w:lvlText w:val="%6"/>
      <w:lvlJc w:val="left"/>
      <w:pPr>
        <w:ind w:left="3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6B68200">
      <w:start w:val="1"/>
      <w:numFmt w:val="decimal"/>
      <w:lvlText w:val="%7"/>
      <w:lvlJc w:val="left"/>
      <w:pPr>
        <w:ind w:left="46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363F70">
      <w:start w:val="1"/>
      <w:numFmt w:val="lowerLetter"/>
      <w:lvlText w:val="%8"/>
      <w:lvlJc w:val="left"/>
      <w:pPr>
        <w:ind w:left="54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00D9BC">
      <w:start w:val="1"/>
      <w:numFmt w:val="lowerRoman"/>
      <w:lvlText w:val="%9"/>
      <w:lvlJc w:val="left"/>
      <w:pPr>
        <w:ind w:left="6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8" w15:restartNumberingAfterBreak="0">
    <w:nsid w:val="6F3466F2"/>
    <w:multiLevelType w:val="multilevel"/>
    <w:tmpl w:val="E6DAD1C6"/>
    <w:lvl w:ilvl="0">
      <w:start w:val="1"/>
      <w:numFmt w:val="decimal"/>
      <w:lvlText w:val="%1."/>
      <w:lvlJc w:val="left"/>
      <w:pPr>
        <w:ind w:left="1080" w:hanging="360"/>
      </w:pPr>
    </w:lvl>
    <w:lvl w:ilvl="1">
      <w:start w:val="1"/>
      <w:numFmt w:val="decimal"/>
      <w:lvlText w:val="%2."/>
      <w:lvlJc w:val="left"/>
      <w:pPr>
        <w:ind w:left="360" w:hanging="360"/>
      </w:pPr>
      <w:rPr>
        <w:rFonts w:asciiTheme="minorHAnsi" w:hAnsiTheme="minorHAnsi" w:cstheme="minorHAnsi" w:hint="default"/>
      </w:rPr>
    </w:lvl>
    <w:lvl w:ilvl="2">
      <w:start w:val="1"/>
      <w:numFmt w:val="upp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9" w15:restartNumberingAfterBreak="0">
    <w:nsid w:val="70552FF4"/>
    <w:multiLevelType w:val="hybridMultilevel"/>
    <w:tmpl w:val="A204E2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15:restartNumberingAfterBreak="0">
    <w:nsid w:val="70C63AE5"/>
    <w:multiLevelType w:val="hybridMultilevel"/>
    <w:tmpl w:val="2668D49A"/>
    <w:lvl w:ilvl="0" w:tplc="B5B0A98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23C8B42">
      <w:start w:val="1"/>
      <w:numFmt w:val="lowerLetter"/>
      <w:lvlText w:val="%2)"/>
      <w:lvlJc w:val="left"/>
      <w:pPr>
        <w:ind w:left="10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A2D9D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ECCE66">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967EC8">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E0C2CC">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76A130">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AE91F6">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0A11E0">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1" w15:restartNumberingAfterBreak="0">
    <w:nsid w:val="71300A23"/>
    <w:multiLevelType w:val="hybridMultilevel"/>
    <w:tmpl w:val="1F905D52"/>
    <w:lvl w:ilvl="0" w:tplc="876E24B2">
      <w:start w:val="11"/>
      <w:numFmt w:val="decimal"/>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7248BC">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FE8566">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C8DAE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08CD56">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C72591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71E2240">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661F7C">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74C90A2">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2" w15:restartNumberingAfterBreak="0">
    <w:nsid w:val="71B040CA"/>
    <w:multiLevelType w:val="hybridMultilevel"/>
    <w:tmpl w:val="88DCC974"/>
    <w:lvl w:ilvl="0" w:tplc="E2FA0F2E">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C4160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082F7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D2C4B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4E17D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58138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16A5F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706B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DC95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3" w15:restartNumberingAfterBreak="0">
    <w:nsid w:val="71E10EF0"/>
    <w:multiLevelType w:val="hybridMultilevel"/>
    <w:tmpl w:val="88B6376C"/>
    <w:lvl w:ilvl="0" w:tplc="AF1A2A80">
      <w:start w:val="1"/>
      <w:numFmt w:val="decimal"/>
      <w:lvlText w:val="%1)"/>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30A9FC">
      <w:start w:val="1"/>
      <w:numFmt w:val="lowerLetter"/>
      <w:lvlText w:val="%2)"/>
      <w:lvlJc w:val="left"/>
      <w:pPr>
        <w:ind w:left="15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7969DAC">
      <w:start w:val="1"/>
      <w:numFmt w:val="bullet"/>
      <w:lvlText w:val="•"/>
      <w:lvlJc w:val="left"/>
      <w:pPr>
        <w:ind w:left="18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8864F2">
      <w:start w:val="1"/>
      <w:numFmt w:val="bullet"/>
      <w:lvlText w:val="•"/>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E446F2">
      <w:start w:val="1"/>
      <w:numFmt w:val="bullet"/>
      <w:lvlText w:val="o"/>
      <w:lvlJc w:val="left"/>
      <w:pPr>
        <w:ind w:left="28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2807818">
      <w:start w:val="1"/>
      <w:numFmt w:val="bullet"/>
      <w:lvlText w:val="▪"/>
      <w:lvlJc w:val="left"/>
      <w:pPr>
        <w:ind w:left="35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5147FB4">
      <w:start w:val="1"/>
      <w:numFmt w:val="bullet"/>
      <w:lvlText w:val="•"/>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703418">
      <w:start w:val="1"/>
      <w:numFmt w:val="bullet"/>
      <w:lvlText w:val="o"/>
      <w:lvlJc w:val="left"/>
      <w:pPr>
        <w:ind w:left="50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5340D76">
      <w:start w:val="1"/>
      <w:numFmt w:val="bullet"/>
      <w:lvlText w:val="▪"/>
      <w:lvlJc w:val="left"/>
      <w:pPr>
        <w:ind w:left="57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4" w15:restartNumberingAfterBreak="0">
    <w:nsid w:val="71F3564C"/>
    <w:multiLevelType w:val="multilevel"/>
    <w:tmpl w:val="AE7C38B0"/>
    <w:styleLink w:val="WW8Num130"/>
    <w:lvl w:ilvl="0">
      <w:start w:val="1"/>
      <w:numFmt w:val="decimal"/>
      <w:lvlText w:val="%1)"/>
      <w:lvlJc w:val="right"/>
      <w:pPr>
        <w:ind w:left="1495" w:hanging="360"/>
      </w:pPr>
      <w:rPr>
        <w:rFonts w:ascii="Arial" w:hAnsi="Arial" w:cs="Arial"/>
        <w:color w:val="000000"/>
        <w:sz w:val="22"/>
        <w:szCs w:val="22"/>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325" w15:restartNumberingAfterBreak="0">
    <w:nsid w:val="723F1E9C"/>
    <w:multiLevelType w:val="hybridMultilevel"/>
    <w:tmpl w:val="D88AD514"/>
    <w:lvl w:ilvl="0" w:tplc="1952C2B0">
      <w:start w:val="1"/>
      <w:numFmt w:val="decimal"/>
      <w:lvlText w:val="%1."/>
      <w:lvlJc w:val="left"/>
      <w:pPr>
        <w:ind w:left="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D8F17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81CBD90">
      <w:start w:val="1"/>
      <w:numFmt w:val="lowerRoman"/>
      <w:lvlText w:val="%3"/>
      <w:lvlJc w:val="left"/>
      <w:pPr>
        <w:ind w:left="1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167308">
      <w:start w:val="1"/>
      <w:numFmt w:val="decimal"/>
      <w:lvlText w:val="%4"/>
      <w:lvlJc w:val="left"/>
      <w:pPr>
        <w:ind w:left="2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92141A">
      <w:start w:val="1"/>
      <w:numFmt w:val="lowerLetter"/>
      <w:lvlText w:val="%5"/>
      <w:lvlJc w:val="left"/>
      <w:pPr>
        <w:ind w:left="3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BC4F4A">
      <w:start w:val="1"/>
      <w:numFmt w:val="lowerRoman"/>
      <w:lvlText w:val="%6"/>
      <w:lvlJc w:val="left"/>
      <w:pPr>
        <w:ind w:left="4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B8608E">
      <w:start w:val="1"/>
      <w:numFmt w:val="decimal"/>
      <w:lvlText w:val="%7"/>
      <w:lvlJc w:val="left"/>
      <w:pPr>
        <w:ind w:left="4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E0D1EA">
      <w:start w:val="1"/>
      <w:numFmt w:val="lowerLetter"/>
      <w:lvlText w:val="%8"/>
      <w:lvlJc w:val="left"/>
      <w:pPr>
        <w:ind w:left="5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E422970">
      <w:start w:val="1"/>
      <w:numFmt w:val="lowerRoman"/>
      <w:lvlText w:val="%9"/>
      <w:lvlJc w:val="left"/>
      <w:pPr>
        <w:ind w:left="6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6" w15:restartNumberingAfterBreak="0">
    <w:nsid w:val="729E6A57"/>
    <w:multiLevelType w:val="hybridMultilevel"/>
    <w:tmpl w:val="B71E950E"/>
    <w:lvl w:ilvl="0" w:tplc="A4BC3442">
      <w:start w:val="1"/>
      <w:numFmt w:val="decimal"/>
      <w:lvlText w:val="%1."/>
      <w:lvlJc w:val="left"/>
      <w:pPr>
        <w:ind w:left="4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D2ACF6">
      <w:start w:val="1"/>
      <w:numFmt w:val="decimal"/>
      <w:lvlText w:val="%2)"/>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EAEC7A">
      <w:start w:val="1"/>
      <w:numFmt w:val="lowerRoman"/>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56EE3E">
      <w:start w:val="1"/>
      <w:numFmt w:val="decimal"/>
      <w:lvlText w:val="%4"/>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1A5672">
      <w:start w:val="1"/>
      <w:numFmt w:val="lowerLetter"/>
      <w:lvlText w:val="%5"/>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4961A1E">
      <w:start w:val="1"/>
      <w:numFmt w:val="lowerRoman"/>
      <w:lvlText w:val="%6"/>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300D3F8">
      <w:start w:val="1"/>
      <w:numFmt w:val="decimal"/>
      <w:lvlText w:val="%7"/>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44E3F8">
      <w:start w:val="1"/>
      <w:numFmt w:val="lowerLetter"/>
      <w:lvlText w:val="%8"/>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2E88DE">
      <w:start w:val="1"/>
      <w:numFmt w:val="lowerRoman"/>
      <w:lvlText w:val="%9"/>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7" w15:restartNumberingAfterBreak="0">
    <w:nsid w:val="73182123"/>
    <w:multiLevelType w:val="multilevel"/>
    <w:tmpl w:val="FE6E8D0A"/>
    <w:styleLink w:val="WW8Num9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8" w15:restartNumberingAfterBreak="0">
    <w:nsid w:val="74E431B2"/>
    <w:multiLevelType w:val="hybridMultilevel"/>
    <w:tmpl w:val="4BDC8CD6"/>
    <w:lvl w:ilvl="0" w:tplc="6BA29EB0">
      <w:start w:val="1"/>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607F3E">
      <w:start w:val="1"/>
      <w:numFmt w:val="bullet"/>
      <w:lvlText w:val="▪"/>
      <w:lvlJc w:val="left"/>
      <w:pPr>
        <w:ind w:left="12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80056F2">
      <w:start w:val="1"/>
      <w:numFmt w:val="bullet"/>
      <w:lvlText w:val="▪"/>
      <w:lvlJc w:val="left"/>
      <w:pPr>
        <w:ind w:left="18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E1464A8">
      <w:start w:val="1"/>
      <w:numFmt w:val="bullet"/>
      <w:lvlText w:val="•"/>
      <w:lvlJc w:val="left"/>
      <w:pPr>
        <w:ind w:left="25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1F42E74">
      <w:start w:val="1"/>
      <w:numFmt w:val="bullet"/>
      <w:lvlText w:val="o"/>
      <w:lvlJc w:val="left"/>
      <w:pPr>
        <w:ind w:left="32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5BAE426">
      <w:start w:val="1"/>
      <w:numFmt w:val="bullet"/>
      <w:lvlText w:val="▪"/>
      <w:lvlJc w:val="left"/>
      <w:pPr>
        <w:ind w:left="39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DCA247A">
      <w:start w:val="1"/>
      <w:numFmt w:val="bullet"/>
      <w:lvlText w:val="•"/>
      <w:lvlJc w:val="left"/>
      <w:pPr>
        <w:ind w:left="47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7344B16">
      <w:start w:val="1"/>
      <w:numFmt w:val="bullet"/>
      <w:lvlText w:val="o"/>
      <w:lvlJc w:val="left"/>
      <w:pPr>
        <w:ind w:left="54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EEEC7E3A">
      <w:start w:val="1"/>
      <w:numFmt w:val="bullet"/>
      <w:lvlText w:val="▪"/>
      <w:lvlJc w:val="left"/>
      <w:pPr>
        <w:ind w:left="61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29" w15:restartNumberingAfterBreak="0">
    <w:nsid w:val="74E5511E"/>
    <w:multiLevelType w:val="multilevel"/>
    <w:tmpl w:val="654475B0"/>
    <w:styleLink w:val="WW8Num110"/>
    <w:lvl w:ilvl="0">
      <w:start w:val="3"/>
      <w:numFmt w:val="decimal"/>
      <w:lvlText w:val="%1."/>
      <w:lvlJc w:val="left"/>
      <w:pPr>
        <w:ind w:left="360" w:hanging="360"/>
      </w:pPr>
      <w:rPr>
        <w:rFonts w:ascii="Arial" w:hAnsi="Arial" w:cs="Arial"/>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0" w15:restartNumberingAfterBreak="0">
    <w:nsid w:val="74E70EE5"/>
    <w:multiLevelType w:val="multilevel"/>
    <w:tmpl w:val="4BD0FBC6"/>
    <w:styleLink w:val="WW8Num108"/>
    <w:lvl w:ilvl="0">
      <w:start w:val="1"/>
      <w:numFmt w:val="decimal"/>
      <w:lvlText w:val="%1)"/>
      <w:lvlJc w:val="left"/>
      <w:pPr>
        <w:ind w:left="360" w:hanging="360"/>
      </w:pPr>
      <w:rPr>
        <w:rFonts w:ascii="Arial" w:eastAsia="Times New Roman" w:hAnsi="Arial" w:cs="Arial"/>
        <w:sz w:val="22"/>
        <w:szCs w:val="22"/>
      </w:rPr>
    </w:lvl>
    <w:lvl w:ilvl="1">
      <w:start w:val="1"/>
      <w:numFmt w:val="decimal"/>
      <w:lvlText w:val="%2"/>
      <w:lvlJc w:val="left"/>
      <w:pPr>
        <w:ind w:left="36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196"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1" w15:restartNumberingAfterBreak="0">
    <w:nsid w:val="74EE3091"/>
    <w:multiLevelType w:val="hybridMultilevel"/>
    <w:tmpl w:val="FB9C41FC"/>
    <w:lvl w:ilvl="0" w:tplc="D74AAFA4">
      <w:start w:val="1"/>
      <w:numFmt w:val="decimal"/>
      <w:lvlText w:val="%1."/>
      <w:lvlJc w:val="left"/>
      <w:pPr>
        <w:ind w:left="720" w:hanging="360"/>
      </w:pPr>
      <w:rPr>
        <w:b w:val="0"/>
        <w:bCs w:val="0"/>
        <w:color w:val="auto"/>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2" w15:restartNumberingAfterBreak="0">
    <w:nsid w:val="751D33FD"/>
    <w:multiLevelType w:val="multilevel"/>
    <w:tmpl w:val="52E6AA02"/>
    <w:styleLink w:val="WW8Num20"/>
    <w:lvl w:ilvl="0">
      <w:start w:val="1"/>
      <w:numFmt w:val="decimal"/>
      <w:pStyle w:val="dxzlist"/>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3" w15:restartNumberingAfterBreak="0">
    <w:nsid w:val="75406597"/>
    <w:multiLevelType w:val="multilevel"/>
    <w:tmpl w:val="5DFCF684"/>
    <w:styleLink w:val="WW8Num98"/>
    <w:lvl w:ilvl="0">
      <w:start w:val="1"/>
      <w:numFmt w:val="decimal"/>
      <w:lvlText w:val="%1)"/>
      <w:lvlJc w:val="left"/>
      <w:pPr>
        <w:ind w:left="720" w:hanging="360"/>
      </w:pPr>
      <w:rPr>
        <w:rFonts w:ascii="Arial Narrow" w:hAnsi="Arial Narrow" w:cs="Arial Narrow"/>
        <w:color w:val="00000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4" w15:restartNumberingAfterBreak="0">
    <w:nsid w:val="75422922"/>
    <w:multiLevelType w:val="multilevel"/>
    <w:tmpl w:val="4D2A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757314E6"/>
    <w:multiLevelType w:val="hybridMultilevel"/>
    <w:tmpl w:val="FCBE86EA"/>
    <w:lvl w:ilvl="0" w:tplc="309C2E9E">
      <w:start w:val="3"/>
      <w:numFmt w:val="upperRoman"/>
      <w:lvlText w:val="%1."/>
      <w:lvlJc w:val="left"/>
      <w:pPr>
        <w:ind w:left="91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2A02F72">
      <w:start w:val="1"/>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642E986">
      <w:start w:val="1"/>
      <w:numFmt w:val="lowerLetter"/>
      <w:lvlText w:val="%3."/>
      <w:lvlJc w:val="left"/>
      <w:pPr>
        <w:ind w:left="1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D2210C">
      <w:start w:val="1"/>
      <w:numFmt w:val="decimal"/>
      <w:lvlText w:val="%4"/>
      <w:lvlJc w:val="left"/>
      <w:pPr>
        <w:ind w:left="2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2823D4">
      <w:start w:val="1"/>
      <w:numFmt w:val="lowerLetter"/>
      <w:lvlText w:val="%5"/>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1A7E1E">
      <w:start w:val="1"/>
      <w:numFmt w:val="lowerRoman"/>
      <w:lvlText w:val="%6"/>
      <w:lvlJc w:val="left"/>
      <w:pPr>
        <w:ind w:left="3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5A1B46">
      <w:start w:val="1"/>
      <w:numFmt w:val="decimal"/>
      <w:lvlText w:val="%7"/>
      <w:lvlJc w:val="left"/>
      <w:pPr>
        <w:ind w:left="4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1E6CDE">
      <w:start w:val="1"/>
      <w:numFmt w:val="lowerLetter"/>
      <w:lvlText w:val="%8"/>
      <w:lvlJc w:val="left"/>
      <w:pPr>
        <w:ind w:left="4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0A75FC">
      <w:start w:val="1"/>
      <w:numFmt w:val="lowerRoman"/>
      <w:lvlText w:val="%9"/>
      <w:lvlJc w:val="left"/>
      <w:pPr>
        <w:ind w:left="5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6" w15:restartNumberingAfterBreak="0">
    <w:nsid w:val="75865509"/>
    <w:multiLevelType w:val="multilevel"/>
    <w:tmpl w:val="E208F382"/>
    <w:lvl w:ilvl="0">
      <w:start w:val="2"/>
      <w:numFmt w:val="decimal"/>
      <w:lvlText w:val="%1."/>
      <w:lvlJc w:val="left"/>
      <w:pPr>
        <w:ind w:left="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7" w15:restartNumberingAfterBreak="0">
    <w:nsid w:val="75AB689C"/>
    <w:multiLevelType w:val="hybridMultilevel"/>
    <w:tmpl w:val="F8F092EC"/>
    <w:lvl w:ilvl="0" w:tplc="040EFAAE">
      <w:start w:val="4"/>
      <w:numFmt w:val="decimal"/>
      <w:lvlText w:val="%1."/>
      <w:lvlJc w:val="left"/>
      <w:pPr>
        <w:ind w:left="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44D4CA">
      <w:start w:val="1"/>
      <w:numFmt w:val="bullet"/>
      <w:lvlText w:val="➢"/>
      <w:lvlJc w:val="left"/>
      <w:pPr>
        <w:ind w:left="8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2963C5C">
      <w:start w:val="1"/>
      <w:numFmt w:val="bullet"/>
      <w:lvlText w:val="▪"/>
      <w:lvlJc w:val="left"/>
      <w:pPr>
        <w:ind w:left="146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2B86B52">
      <w:start w:val="1"/>
      <w:numFmt w:val="bullet"/>
      <w:lvlText w:val="•"/>
      <w:lvlJc w:val="left"/>
      <w:pPr>
        <w:ind w:left="218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DBA8F5A">
      <w:start w:val="1"/>
      <w:numFmt w:val="bullet"/>
      <w:lvlText w:val="o"/>
      <w:lvlJc w:val="left"/>
      <w:pPr>
        <w:ind w:left="29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1065FEE">
      <w:start w:val="1"/>
      <w:numFmt w:val="bullet"/>
      <w:lvlText w:val="▪"/>
      <w:lvlJc w:val="left"/>
      <w:pPr>
        <w:ind w:left="362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576F188">
      <w:start w:val="1"/>
      <w:numFmt w:val="bullet"/>
      <w:lvlText w:val="•"/>
      <w:lvlJc w:val="left"/>
      <w:pPr>
        <w:ind w:left="434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88CF200">
      <w:start w:val="1"/>
      <w:numFmt w:val="bullet"/>
      <w:lvlText w:val="o"/>
      <w:lvlJc w:val="left"/>
      <w:pPr>
        <w:ind w:left="506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C0ED6CA">
      <w:start w:val="1"/>
      <w:numFmt w:val="bullet"/>
      <w:lvlText w:val="▪"/>
      <w:lvlJc w:val="left"/>
      <w:pPr>
        <w:ind w:left="578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38" w15:restartNumberingAfterBreak="0">
    <w:nsid w:val="762258FC"/>
    <w:multiLevelType w:val="multilevel"/>
    <w:tmpl w:val="E7D440A2"/>
    <w:styleLink w:val="WW8Num40"/>
    <w:lvl w:ilvl="0">
      <w:start w:val="1"/>
      <w:numFmt w:val="decimal"/>
      <w:lvlText w:val="%1."/>
      <w:lvlJc w:val="left"/>
      <w:pPr>
        <w:ind w:left="1545" w:hanging="360"/>
      </w:pPr>
      <w:rPr>
        <w:rFonts w:ascii="Arial" w:eastAsia="Times New Roman" w:hAnsi="Arial" w:cs="Arial"/>
        <w:strike w:val="0"/>
        <w:dstrike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9" w15:restartNumberingAfterBreak="0">
    <w:nsid w:val="763636D8"/>
    <w:multiLevelType w:val="hybridMultilevel"/>
    <w:tmpl w:val="8A600080"/>
    <w:lvl w:ilvl="0" w:tplc="862CBD5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68D372">
      <w:start w:val="1"/>
      <w:numFmt w:val="bullet"/>
      <w:lvlText w:val="o"/>
      <w:lvlJc w:val="left"/>
      <w:pPr>
        <w:ind w:left="7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123086">
      <w:start w:val="1"/>
      <w:numFmt w:val="bullet"/>
      <w:lvlText w:val="▪"/>
      <w:lvlJc w:val="left"/>
      <w:pPr>
        <w:ind w:left="10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7189FC0">
      <w:start w:val="1"/>
      <w:numFmt w:val="bullet"/>
      <w:lvlRestart w:val="0"/>
      <w:lvlText w:val="•"/>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44FFD2">
      <w:start w:val="1"/>
      <w:numFmt w:val="bullet"/>
      <w:lvlText w:val="o"/>
      <w:lvlJc w:val="left"/>
      <w:pPr>
        <w:ind w:left="210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33E6F6C">
      <w:start w:val="1"/>
      <w:numFmt w:val="bullet"/>
      <w:lvlText w:val="▪"/>
      <w:lvlJc w:val="left"/>
      <w:pPr>
        <w:ind w:left="282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98E56E">
      <w:start w:val="1"/>
      <w:numFmt w:val="bullet"/>
      <w:lvlText w:val="•"/>
      <w:lvlJc w:val="left"/>
      <w:pPr>
        <w:ind w:left="3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EAE2A6">
      <w:start w:val="1"/>
      <w:numFmt w:val="bullet"/>
      <w:lvlText w:val="o"/>
      <w:lvlJc w:val="left"/>
      <w:pPr>
        <w:ind w:left="426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5EE5A4">
      <w:start w:val="1"/>
      <w:numFmt w:val="bullet"/>
      <w:lvlText w:val="▪"/>
      <w:lvlJc w:val="left"/>
      <w:pPr>
        <w:ind w:left="49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0" w15:restartNumberingAfterBreak="0">
    <w:nsid w:val="77815AC7"/>
    <w:multiLevelType w:val="hybridMultilevel"/>
    <w:tmpl w:val="B32E5B18"/>
    <w:lvl w:ilvl="0" w:tplc="04CC7E7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D63E48">
      <w:start w:val="2"/>
      <w:numFmt w:val="decimal"/>
      <w:lvlText w:val="%2)"/>
      <w:lvlJc w:val="left"/>
      <w:pPr>
        <w:ind w:left="1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3BA5C64">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DCF8EA">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005E62">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B0B0F0">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C9E19A6">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7A190C">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8891CE">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1" w15:restartNumberingAfterBreak="0">
    <w:nsid w:val="77AC4C79"/>
    <w:multiLevelType w:val="multilevel"/>
    <w:tmpl w:val="1CC654C8"/>
    <w:lvl w:ilvl="0">
      <w:start w:val="1"/>
      <w:numFmt w:val="decimal"/>
      <w:lvlText w:val="%1."/>
      <w:lvlJc w:val="left"/>
      <w:pPr>
        <w:ind w:left="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2" w15:restartNumberingAfterBreak="0">
    <w:nsid w:val="79475899"/>
    <w:multiLevelType w:val="hybridMultilevel"/>
    <w:tmpl w:val="56D229A8"/>
    <w:lvl w:ilvl="0" w:tplc="04150001">
      <w:start w:val="1"/>
      <w:numFmt w:val="bullet"/>
      <w:lvlText w:val=""/>
      <w:lvlJc w:val="left"/>
      <w:pPr>
        <w:ind w:left="1250" w:hanging="360"/>
      </w:pPr>
      <w:rPr>
        <w:rFonts w:ascii="Symbol" w:hAnsi="Symbol" w:hint="default"/>
      </w:rPr>
    </w:lvl>
    <w:lvl w:ilvl="1" w:tplc="04150003" w:tentative="1">
      <w:start w:val="1"/>
      <w:numFmt w:val="bullet"/>
      <w:lvlText w:val="o"/>
      <w:lvlJc w:val="left"/>
      <w:pPr>
        <w:ind w:left="1970" w:hanging="360"/>
      </w:pPr>
      <w:rPr>
        <w:rFonts w:ascii="Courier New" w:hAnsi="Courier New" w:cs="Courier New" w:hint="default"/>
      </w:rPr>
    </w:lvl>
    <w:lvl w:ilvl="2" w:tplc="04150005" w:tentative="1">
      <w:start w:val="1"/>
      <w:numFmt w:val="bullet"/>
      <w:lvlText w:val=""/>
      <w:lvlJc w:val="left"/>
      <w:pPr>
        <w:ind w:left="2690" w:hanging="360"/>
      </w:pPr>
      <w:rPr>
        <w:rFonts w:ascii="Wingdings" w:hAnsi="Wingdings" w:hint="default"/>
      </w:rPr>
    </w:lvl>
    <w:lvl w:ilvl="3" w:tplc="04150001" w:tentative="1">
      <w:start w:val="1"/>
      <w:numFmt w:val="bullet"/>
      <w:lvlText w:val=""/>
      <w:lvlJc w:val="left"/>
      <w:pPr>
        <w:ind w:left="3410" w:hanging="360"/>
      </w:pPr>
      <w:rPr>
        <w:rFonts w:ascii="Symbol" w:hAnsi="Symbol" w:hint="default"/>
      </w:rPr>
    </w:lvl>
    <w:lvl w:ilvl="4" w:tplc="04150003" w:tentative="1">
      <w:start w:val="1"/>
      <w:numFmt w:val="bullet"/>
      <w:lvlText w:val="o"/>
      <w:lvlJc w:val="left"/>
      <w:pPr>
        <w:ind w:left="4130" w:hanging="360"/>
      </w:pPr>
      <w:rPr>
        <w:rFonts w:ascii="Courier New" w:hAnsi="Courier New" w:cs="Courier New" w:hint="default"/>
      </w:rPr>
    </w:lvl>
    <w:lvl w:ilvl="5" w:tplc="04150005" w:tentative="1">
      <w:start w:val="1"/>
      <w:numFmt w:val="bullet"/>
      <w:lvlText w:val=""/>
      <w:lvlJc w:val="left"/>
      <w:pPr>
        <w:ind w:left="4850" w:hanging="360"/>
      </w:pPr>
      <w:rPr>
        <w:rFonts w:ascii="Wingdings" w:hAnsi="Wingdings" w:hint="default"/>
      </w:rPr>
    </w:lvl>
    <w:lvl w:ilvl="6" w:tplc="04150001" w:tentative="1">
      <w:start w:val="1"/>
      <w:numFmt w:val="bullet"/>
      <w:lvlText w:val=""/>
      <w:lvlJc w:val="left"/>
      <w:pPr>
        <w:ind w:left="5570" w:hanging="360"/>
      </w:pPr>
      <w:rPr>
        <w:rFonts w:ascii="Symbol" w:hAnsi="Symbol" w:hint="default"/>
      </w:rPr>
    </w:lvl>
    <w:lvl w:ilvl="7" w:tplc="04150003" w:tentative="1">
      <w:start w:val="1"/>
      <w:numFmt w:val="bullet"/>
      <w:lvlText w:val="o"/>
      <w:lvlJc w:val="left"/>
      <w:pPr>
        <w:ind w:left="6290" w:hanging="360"/>
      </w:pPr>
      <w:rPr>
        <w:rFonts w:ascii="Courier New" w:hAnsi="Courier New" w:cs="Courier New" w:hint="default"/>
      </w:rPr>
    </w:lvl>
    <w:lvl w:ilvl="8" w:tplc="04150005" w:tentative="1">
      <w:start w:val="1"/>
      <w:numFmt w:val="bullet"/>
      <w:lvlText w:val=""/>
      <w:lvlJc w:val="left"/>
      <w:pPr>
        <w:ind w:left="7010" w:hanging="360"/>
      </w:pPr>
      <w:rPr>
        <w:rFonts w:ascii="Wingdings" w:hAnsi="Wingdings" w:hint="default"/>
      </w:rPr>
    </w:lvl>
  </w:abstractNum>
  <w:abstractNum w:abstractNumId="343" w15:restartNumberingAfterBreak="0">
    <w:nsid w:val="7B107101"/>
    <w:multiLevelType w:val="multilevel"/>
    <w:tmpl w:val="1AF811B0"/>
    <w:styleLink w:val="WW8Num97"/>
    <w:lvl w:ilvl="0">
      <w:start w:val="1"/>
      <w:numFmt w:val="decimal"/>
      <w:lvlText w:val="%1)"/>
      <w:lvlJc w:val="right"/>
      <w:pPr>
        <w:ind w:left="1495" w:hanging="360"/>
      </w:pPr>
      <w:rPr>
        <w:rFonts w:ascii="Arial" w:eastAsia="Calibri" w:hAnsi="Arial" w:cs="Arial"/>
        <w:b/>
        <w:bCs/>
        <w:color w:val="000000"/>
        <w:sz w:val="24"/>
        <w:szCs w:val="24"/>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4" w15:restartNumberingAfterBreak="0">
    <w:nsid w:val="7BB52DCF"/>
    <w:multiLevelType w:val="multilevel"/>
    <w:tmpl w:val="45E8327C"/>
    <w:styleLink w:val="WW8Num94"/>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5" w15:restartNumberingAfterBreak="0">
    <w:nsid w:val="7C3E399F"/>
    <w:multiLevelType w:val="hybridMultilevel"/>
    <w:tmpl w:val="86EC7FB0"/>
    <w:lvl w:ilvl="0" w:tplc="15AA7352">
      <w:start w:val="3"/>
      <w:numFmt w:val="decimal"/>
      <w:lvlText w:val="%1."/>
      <w:lvlJc w:val="left"/>
      <w:pPr>
        <w:ind w:left="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F4BC7C">
      <w:start w:val="1"/>
      <w:numFmt w:val="bullet"/>
      <w:lvlText w:val="*"/>
      <w:lvlJc w:val="left"/>
      <w:pPr>
        <w:ind w:left="9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D61E9A">
      <w:start w:val="1"/>
      <w:numFmt w:val="bullet"/>
      <w:lvlText w:val="▪"/>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6CAB02">
      <w:start w:val="1"/>
      <w:numFmt w:val="bullet"/>
      <w:lvlText w:val="•"/>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C2E3D4">
      <w:start w:val="1"/>
      <w:numFmt w:val="bullet"/>
      <w:lvlText w:val="o"/>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9F212E0">
      <w:start w:val="1"/>
      <w:numFmt w:val="bullet"/>
      <w:lvlText w:val="▪"/>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3CBF66">
      <w:start w:val="1"/>
      <w:numFmt w:val="bullet"/>
      <w:lvlText w:val="•"/>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380D4E">
      <w:start w:val="1"/>
      <w:numFmt w:val="bullet"/>
      <w:lvlText w:val="o"/>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3A1544">
      <w:start w:val="1"/>
      <w:numFmt w:val="bullet"/>
      <w:lvlText w:val="▪"/>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6" w15:restartNumberingAfterBreak="0">
    <w:nsid w:val="7CA6346B"/>
    <w:multiLevelType w:val="multilevel"/>
    <w:tmpl w:val="6BD2E0CE"/>
    <w:styleLink w:val="WW8Num7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7" w15:restartNumberingAfterBreak="0">
    <w:nsid w:val="7D20092B"/>
    <w:multiLevelType w:val="hybridMultilevel"/>
    <w:tmpl w:val="C8AC1D5C"/>
    <w:lvl w:ilvl="0" w:tplc="B5CE4D6E">
      <w:start w:val="20"/>
      <w:numFmt w:val="decimal"/>
      <w:lvlText w:val="%1."/>
      <w:lvlJc w:val="left"/>
      <w:pPr>
        <w:ind w:left="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88539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28117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0421D9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F030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680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0ED4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A632A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28C5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8" w15:restartNumberingAfterBreak="0">
    <w:nsid w:val="7D963C6C"/>
    <w:multiLevelType w:val="hybridMultilevel"/>
    <w:tmpl w:val="4020643C"/>
    <w:lvl w:ilvl="0" w:tplc="B112AFA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15:restartNumberingAfterBreak="0">
    <w:nsid w:val="7DBB3295"/>
    <w:multiLevelType w:val="multilevel"/>
    <w:tmpl w:val="97868AE4"/>
    <w:styleLink w:val="WW8Num17"/>
    <w:lvl w:ilvl="0">
      <w:start w:val="3"/>
      <w:numFmt w:val="decimal"/>
      <w:lvlText w:val="%1."/>
      <w:lvlJc w:val="left"/>
      <w:pPr>
        <w:ind w:left="360" w:hanging="360"/>
      </w:pPr>
      <w:rPr>
        <w:rFonts w:ascii="Arial" w:hAnsi="Arial" w:cs="Arial"/>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0" w15:restartNumberingAfterBreak="0">
    <w:nsid w:val="7E0E2A27"/>
    <w:multiLevelType w:val="hybridMultilevel"/>
    <w:tmpl w:val="C6985CE0"/>
    <w:lvl w:ilvl="0" w:tplc="90E2A12A">
      <w:start w:val="1"/>
      <w:numFmt w:val="decimal"/>
      <w:lvlText w:val="%1)"/>
      <w:lvlJc w:val="left"/>
      <w:pPr>
        <w:ind w:left="15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4A6C610E">
      <w:start w:val="1"/>
      <w:numFmt w:val="lowerLetter"/>
      <w:lvlText w:val="%2"/>
      <w:lvlJc w:val="left"/>
      <w:pPr>
        <w:ind w:left="15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EB9A24EE">
      <w:start w:val="1"/>
      <w:numFmt w:val="lowerRoman"/>
      <w:lvlText w:val="%3"/>
      <w:lvlJc w:val="left"/>
      <w:pPr>
        <w:ind w:left="22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1A8E1800">
      <w:start w:val="1"/>
      <w:numFmt w:val="decimal"/>
      <w:lvlText w:val="%4"/>
      <w:lvlJc w:val="left"/>
      <w:pPr>
        <w:ind w:left="29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CBA29B0">
      <w:start w:val="1"/>
      <w:numFmt w:val="lowerLetter"/>
      <w:lvlText w:val="%5"/>
      <w:lvlJc w:val="left"/>
      <w:pPr>
        <w:ind w:left="36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8D708428">
      <w:start w:val="1"/>
      <w:numFmt w:val="lowerRoman"/>
      <w:lvlText w:val="%6"/>
      <w:lvlJc w:val="left"/>
      <w:pPr>
        <w:ind w:left="43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5C7C8158">
      <w:start w:val="1"/>
      <w:numFmt w:val="decimal"/>
      <w:lvlText w:val="%7"/>
      <w:lvlJc w:val="left"/>
      <w:pPr>
        <w:ind w:left="51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7D968486">
      <w:start w:val="1"/>
      <w:numFmt w:val="lowerLetter"/>
      <w:lvlText w:val="%8"/>
      <w:lvlJc w:val="left"/>
      <w:pPr>
        <w:ind w:left="58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B20AA864">
      <w:start w:val="1"/>
      <w:numFmt w:val="lowerRoman"/>
      <w:lvlText w:val="%9"/>
      <w:lvlJc w:val="left"/>
      <w:pPr>
        <w:ind w:left="65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351" w15:restartNumberingAfterBreak="0">
    <w:nsid w:val="7E427C28"/>
    <w:multiLevelType w:val="multilevel"/>
    <w:tmpl w:val="AB7EA7F8"/>
    <w:styleLink w:val="WW8Num101"/>
    <w:lvl w:ilvl="0">
      <w:start w:val="1"/>
      <w:numFmt w:val="decimal"/>
      <w:lvlText w:val="%1)"/>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2" w15:restartNumberingAfterBreak="0">
    <w:nsid w:val="7F2A3B86"/>
    <w:multiLevelType w:val="hybridMultilevel"/>
    <w:tmpl w:val="93BC330E"/>
    <w:lvl w:ilvl="0" w:tplc="01E628E0">
      <w:start w:val="1"/>
      <w:numFmt w:val="decimal"/>
      <w:lvlText w:val="%1."/>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D47F16">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A800D6">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3ED7E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C412CE">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581CF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3DA215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6A8314">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ECA235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3" w15:restartNumberingAfterBreak="0">
    <w:nsid w:val="7F2E5850"/>
    <w:multiLevelType w:val="multilevel"/>
    <w:tmpl w:val="7E02AF22"/>
    <w:styleLink w:val="WW8Num12"/>
    <w:lvl w:ilvl="0">
      <w:start w:val="1"/>
      <w:numFmt w:val="decimal"/>
      <w:lvlText w:val="%1)"/>
      <w:lvlJc w:val="right"/>
      <w:pPr>
        <w:ind w:left="1178" w:hanging="185"/>
      </w:pPr>
      <w:rPr>
        <w:rFonts w:ascii="Arial" w:hAnsi="Arial" w:cs="Arial"/>
        <w:b w:val="0"/>
        <w:bCs w:val="0"/>
        <w:i w:val="0"/>
        <w:iCs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4" w15:restartNumberingAfterBreak="0">
    <w:nsid w:val="7F617C0A"/>
    <w:multiLevelType w:val="multilevel"/>
    <w:tmpl w:val="CFA4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7F6B7357"/>
    <w:multiLevelType w:val="multilevel"/>
    <w:tmpl w:val="35CEB196"/>
    <w:styleLink w:val="WW8Num84"/>
    <w:lvl w:ilvl="0">
      <w:start w:val="1"/>
      <w:numFmt w:val="decimal"/>
      <w:lvlText w:val="%1)"/>
      <w:lvlJc w:val="left"/>
      <w:pPr>
        <w:ind w:left="1212"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6" w15:restartNumberingAfterBreak="0">
    <w:nsid w:val="7F890289"/>
    <w:multiLevelType w:val="multilevel"/>
    <w:tmpl w:val="86E20DA4"/>
    <w:styleLink w:val="WW8Num33"/>
    <w:lvl w:ilvl="0">
      <w:start w:val="1"/>
      <w:numFmt w:val="decimal"/>
      <w:lvlText w:val="%1)"/>
      <w:lvlJc w:val="left"/>
      <w:pPr>
        <w:ind w:left="1425" w:hanging="360"/>
      </w:pPr>
      <w:rPr>
        <w:rFonts w:ascii="Arial" w:eastAsia="Times New Roman" w:hAnsi="Arial" w:cs="Arial"/>
        <w:b w:val="0"/>
        <w:sz w:val="22"/>
        <w:szCs w:val="22"/>
      </w:r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rPr>
        <w:rFonts w:cs="Arial"/>
      </w:r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num w:numId="1" w16cid:durableId="708921698">
    <w:abstractNumId w:val="89"/>
  </w:num>
  <w:num w:numId="2" w16cid:durableId="1084304699">
    <w:abstractNumId w:val="27"/>
  </w:num>
  <w:num w:numId="3" w16cid:durableId="1846820884">
    <w:abstractNumId w:val="19"/>
  </w:num>
  <w:num w:numId="4" w16cid:durableId="598951280">
    <w:abstractNumId w:val="110"/>
  </w:num>
  <w:num w:numId="5" w16cid:durableId="235870989">
    <w:abstractNumId w:val="164"/>
  </w:num>
  <w:num w:numId="6" w16cid:durableId="1379671995">
    <w:abstractNumId w:val="179"/>
  </w:num>
  <w:num w:numId="7" w16cid:durableId="110899160">
    <w:abstractNumId w:val="146"/>
  </w:num>
  <w:num w:numId="8" w16cid:durableId="2093624399">
    <w:abstractNumId w:val="72"/>
  </w:num>
  <w:num w:numId="9" w16cid:durableId="1244074418">
    <w:abstractNumId w:val="106"/>
  </w:num>
  <w:num w:numId="10" w16cid:durableId="321203560">
    <w:abstractNumId w:val="224"/>
  </w:num>
  <w:num w:numId="11" w16cid:durableId="1466123694">
    <w:abstractNumId w:val="203"/>
  </w:num>
  <w:num w:numId="12" w16cid:durableId="2140222899">
    <w:abstractNumId w:val="353"/>
  </w:num>
  <w:num w:numId="13" w16cid:durableId="1132092829">
    <w:abstractNumId w:val="133"/>
  </w:num>
  <w:num w:numId="14" w16cid:durableId="486752022">
    <w:abstractNumId w:val="86"/>
  </w:num>
  <w:num w:numId="15" w16cid:durableId="1778911720">
    <w:abstractNumId w:val="209"/>
  </w:num>
  <w:num w:numId="16" w16cid:durableId="1762533098">
    <w:abstractNumId w:val="163"/>
  </w:num>
  <w:num w:numId="17" w16cid:durableId="7022929">
    <w:abstractNumId w:val="349"/>
  </w:num>
  <w:num w:numId="18" w16cid:durableId="528449257">
    <w:abstractNumId w:val="315"/>
  </w:num>
  <w:num w:numId="19" w16cid:durableId="1276869732">
    <w:abstractNumId w:val="149"/>
  </w:num>
  <w:num w:numId="20" w16cid:durableId="438645097">
    <w:abstractNumId w:val="332"/>
  </w:num>
  <w:num w:numId="21" w16cid:durableId="70079073">
    <w:abstractNumId w:val="258"/>
  </w:num>
  <w:num w:numId="22" w16cid:durableId="1056121008">
    <w:abstractNumId w:val="241"/>
  </w:num>
  <w:num w:numId="23" w16cid:durableId="836727669">
    <w:abstractNumId w:val="243"/>
  </w:num>
  <w:num w:numId="24" w16cid:durableId="728309672">
    <w:abstractNumId w:val="38"/>
    <w:lvlOverride w:ilvl="3">
      <w:lvl w:ilvl="3">
        <w:start w:val="1"/>
        <w:numFmt w:val="decimal"/>
        <w:lvlText w:val="%4."/>
        <w:lvlJc w:val="left"/>
        <w:pPr>
          <w:ind w:left="3054" w:hanging="360"/>
        </w:pPr>
        <w:rPr>
          <w:rFonts w:ascii="Arial" w:hAnsi="Arial" w:cs="Arial" w:hint="default"/>
          <w:sz w:val="24"/>
          <w:szCs w:val="24"/>
        </w:rPr>
      </w:lvl>
    </w:lvlOverride>
  </w:num>
  <w:num w:numId="25" w16cid:durableId="667368522">
    <w:abstractNumId w:val="111"/>
  </w:num>
  <w:num w:numId="26" w16cid:durableId="1552113792">
    <w:abstractNumId w:val="233"/>
  </w:num>
  <w:num w:numId="27" w16cid:durableId="1959867485">
    <w:abstractNumId w:val="53"/>
    <w:lvlOverride w:ilvl="0">
      <w:lvl w:ilvl="0">
        <w:start w:val="1"/>
        <w:numFmt w:val="decimal"/>
        <w:lvlText w:val="%1."/>
        <w:lvlJc w:val="left"/>
        <w:pPr>
          <w:ind w:left="375" w:hanging="375"/>
        </w:pPr>
        <w:rPr>
          <w:rFonts w:ascii="Arial" w:hAnsi="Arial" w:cs="Arial" w:hint="default"/>
          <w:color w:val="000000"/>
          <w:sz w:val="24"/>
          <w:szCs w:val="24"/>
        </w:rPr>
      </w:lvl>
    </w:lvlOverride>
    <w:lvlOverride w:ilvl="1">
      <w:lvl w:ilvl="1">
        <w:start w:val="1"/>
        <w:numFmt w:val="decimal"/>
        <w:lvlText w:val="%2)"/>
        <w:lvlJc w:val="left"/>
        <w:pPr>
          <w:ind w:left="1324" w:hanging="357"/>
        </w:pPr>
        <w:rPr>
          <w:rFonts w:ascii="Arial" w:hAnsi="Arial" w:cs="Arial" w:hint="default"/>
        </w:rPr>
      </w:lvl>
    </w:lvlOverride>
  </w:num>
  <w:num w:numId="28" w16cid:durableId="972947991">
    <w:abstractNumId w:val="221"/>
  </w:num>
  <w:num w:numId="29" w16cid:durableId="202402128">
    <w:abstractNumId w:val="223"/>
  </w:num>
  <w:num w:numId="30" w16cid:durableId="326246740">
    <w:abstractNumId w:val="228"/>
  </w:num>
  <w:num w:numId="31" w16cid:durableId="1023751539">
    <w:abstractNumId w:val="218"/>
  </w:num>
  <w:num w:numId="32" w16cid:durableId="948781655">
    <w:abstractNumId w:val="66"/>
  </w:num>
  <w:num w:numId="33" w16cid:durableId="53699792">
    <w:abstractNumId w:val="356"/>
    <w:lvlOverride w:ilvl="3">
      <w:lvl w:ilvl="3">
        <w:start w:val="1"/>
        <w:numFmt w:val="decimal"/>
        <w:lvlText w:val="%4)"/>
        <w:lvlJc w:val="left"/>
        <w:pPr>
          <w:ind w:left="3585" w:hanging="360"/>
        </w:pPr>
        <w:rPr>
          <w:rFonts w:ascii="Arial" w:hAnsi="Arial" w:cs="Arial" w:hint="default"/>
          <w:sz w:val="22"/>
          <w:szCs w:val="22"/>
        </w:rPr>
      </w:lvl>
    </w:lvlOverride>
  </w:num>
  <w:num w:numId="34" w16cid:durableId="309868184">
    <w:abstractNumId w:val="184"/>
  </w:num>
  <w:num w:numId="35" w16cid:durableId="755520066">
    <w:abstractNumId w:val="268"/>
  </w:num>
  <w:num w:numId="36" w16cid:durableId="710348703">
    <w:abstractNumId w:val="273"/>
  </w:num>
  <w:num w:numId="37" w16cid:durableId="1115322394">
    <w:abstractNumId w:val="269"/>
  </w:num>
  <w:num w:numId="38" w16cid:durableId="929235675">
    <w:abstractNumId w:val="256"/>
  </w:num>
  <w:num w:numId="39" w16cid:durableId="2140684428">
    <w:abstractNumId w:val="169"/>
  </w:num>
  <w:num w:numId="40" w16cid:durableId="2053337800">
    <w:abstractNumId w:val="338"/>
  </w:num>
  <w:num w:numId="41" w16cid:durableId="332531195">
    <w:abstractNumId w:val="64"/>
  </w:num>
  <w:num w:numId="42" w16cid:durableId="271547734">
    <w:abstractNumId w:val="183"/>
  </w:num>
  <w:num w:numId="43" w16cid:durableId="1671710816">
    <w:abstractNumId w:val="249"/>
  </w:num>
  <w:num w:numId="44" w16cid:durableId="379330405">
    <w:abstractNumId w:val="267"/>
  </w:num>
  <w:num w:numId="45" w16cid:durableId="917909433">
    <w:abstractNumId w:val="90"/>
  </w:num>
  <w:num w:numId="46" w16cid:durableId="2035838898">
    <w:abstractNumId w:val="119"/>
  </w:num>
  <w:num w:numId="47" w16cid:durableId="572861038">
    <w:abstractNumId w:val="118"/>
  </w:num>
  <w:num w:numId="48" w16cid:durableId="940378960">
    <w:abstractNumId w:val="299"/>
  </w:num>
  <w:num w:numId="49" w16cid:durableId="1090396142">
    <w:abstractNumId w:val="276"/>
  </w:num>
  <w:num w:numId="50" w16cid:durableId="751662194">
    <w:abstractNumId w:val="127"/>
  </w:num>
  <w:num w:numId="51" w16cid:durableId="1315529766">
    <w:abstractNumId w:val="246"/>
  </w:num>
  <w:num w:numId="52" w16cid:durableId="448624881">
    <w:abstractNumId w:val="206"/>
  </w:num>
  <w:num w:numId="53" w16cid:durableId="738864099">
    <w:abstractNumId w:val="307"/>
  </w:num>
  <w:num w:numId="54" w16cid:durableId="1649238621">
    <w:abstractNumId w:val="143"/>
  </w:num>
  <w:num w:numId="55" w16cid:durableId="1636258445">
    <w:abstractNumId w:val="266"/>
  </w:num>
  <w:num w:numId="56" w16cid:durableId="1044525547">
    <w:abstractNumId w:val="165"/>
  </w:num>
  <w:num w:numId="57" w16cid:durableId="1312636792">
    <w:abstractNumId w:val="43"/>
  </w:num>
  <w:num w:numId="58" w16cid:durableId="1746412571">
    <w:abstractNumId w:val="91"/>
  </w:num>
  <w:num w:numId="59" w16cid:durableId="847524477">
    <w:abstractNumId w:val="46"/>
    <w:lvlOverride w:ilvl="1">
      <w:lvl w:ilvl="1">
        <w:start w:val="1"/>
        <w:numFmt w:val="lowerLetter"/>
        <w:lvlText w:val="%2)"/>
        <w:lvlJc w:val="left"/>
        <w:pPr>
          <w:ind w:left="360" w:hanging="360"/>
        </w:pPr>
        <w:rPr>
          <w:rFonts w:ascii="Arial" w:hAnsi="Arial" w:cs="Arial" w:hint="default"/>
          <w:color w:val="000000"/>
        </w:rPr>
      </w:lvl>
    </w:lvlOverride>
  </w:num>
  <w:num w:numId="60" w16cid:durableId="1372804263">
    <w:abstractNumId w:val="101"/>
  </w:num>
  <w:num w:numId="61" w16cid:durableId="1264146378">
    <w:abstractNumId w:val="235"/>
  </w:num>
  <w:num w:numId="62" w16cid:durableId="1621836479">
    <w:abstractNumId w:val="280"/>
    <w:lvlOverride w:ilvl="0">
      <w:lvl w:ilvl="0">
        <w:start w:val="1"/>
        <w:numFmt w:val="decimal"/>
        <w:lvlText w:val="%1."/>
        <w:lvlJc w:val="left"/>
        <w:pPr>
          <w:ind w:left="720" w:hanging="360"/>
        </w:pPr>
        <w:rPr>
          <w:rFonts w:ascii="Arial" w:hAnsi="Arial" w:cs="Arial" w:hint="default"/>
          <w:sz w:val="24"/>
          <w:szCs w:val="24"/>
        </w:rPr>
      </w:lvl>
    </w:lvlOverride>
  </w:num>
  <w:num w:numId="63" w16cid:durableId="292952555">
    <w:abstractNumId w:val="93"/>
  </w:num>
  <w:num w:numId="64" w16cid:durableId="20513614">
    <w:abstractNumId w:val="229"/>
  </w:num>
  <w:num w:numId="65" w16cid:durableId="1462578120">
    <w:abstractNumId w:val="242"/>
  </w:num>
  <w:num w:numId="66" w16cid:durableId="927423561">
    <w:abstractNumId w:val="87"/>
  </w:num>
  <w:num w:numId="67" w16cid:durableId="420683969">
    <w:abstractNumId w:val="213"/>
  </w:num>
  <w:num w:numId="68" w16cid:durableId="957300559">
    <w:abstractNumId w:val="191"/>
  </w:num>
  <w:num w:numId="69" w16cid:durableId="668556480">
    <w:abstractNumId w:val="78"/>
    <w:lvlOverride w:ilvl="0">
      <w:lvl w:ilvl="0">
        <w:start w:val="1"/>
        <w:numFmt w:val="decimal"/>
        <w:lvlText w:val="%1."/>
        <w:lvlJc w:val="left"/>
        <w:pPr>
          <w:ind w:left="720" w:hanging="360"/>
        </w:pPr>
        <w:rPr>
          <w:rFonts w:ascii="Arial" w:hAnsi="Arial" w:cs="Arial" w:hint="default"/>
          <w:sz w:val="24"/>
          <w:szCs w:val="24"/>
        </w:rPr>
      </w:lvl>
    </w:lvlOverride>
  </w:num>
  <w:num w:numId="70" w16cid:durableId="1958558733">
    <w:abstractNumId w:val="198"/>
  </w:num>
  <w:num w:numId="71" w16cid:durableId="62605866">
    <w:abstractNumId w:val="99"/>
  </w:num>
  <w:num w:numId="72" w16cid:durableId="2142111608">
    <w:abstractNumId w:val="232"/>
    <w:lvlOverride w:ilvl="0">
      <w:lvl w:ilvl="0">
        <w:start w:val="1"/>
        <w:numFmt w:val="decimal"/>
        <w:lvlText w:val="%1."/>
        <w:lvlJc w:val="left"/>
        <w:pPr>
          <w:ind w:left="644" w:hanging="360"/>
        </w:pPr>
        <w:rPr>
          <w:rFonts w:ascii="Arial" w:hAnsi="Arial" w:cs="Arial" w:hint="default"/>
          <w:strike w:val="0"/>
          <w:sz w:val="24"/>
          <w:szCs w:val="24"/>
        </w:rPr>
      </w:lvl>
    </w:lvlOverride>
  </w:num>
  <w:num w:numId="73" w16cid:durableId="980765282">
    <w:abstractNumId w:val="190"/>
  </w:num>
  <w:num w:numId="74" w16cid:durableId="2127775143">
    <w:abstractNumId w:val="51"/>
  </w:num>
  <w:num w:numId="75" w16cid:durableId="1072236444">
    <w:abstractNumId w:val="297"/>
  </w:num>
  <w:num w:numId="76" w16cid:durableId="1387803912">
    <w:abstractNumId w:val="265"/>
  </w:num>
  <w:num w:numId="77" w16cid:durableId="710228996">
    <w:abstractNumId w:val="346"/>
  </w:num>
  <w:num w:numId="78" w16cid:durableId="129323140">
    <w:abstractNumId w:val="289"/>
  </w:num>
  <w:num w:numId="79" w16cid:durableId="1326275054">
    <w:abstractNumId w:val="23"/>
  </w:num>
  <w:num w:numId="80" w16cid:durableId="1464494501">
    <w:abstractNumId w:val="45"/>
  </w:num>
  <w:num w:numId="81" w16cid:durableId="995763491">
    <w:abstractNumId w:val="61"/>
    <w:lvlOverride w:ilvl="0">
      <w:lvl w:ilvl="0">
        <w:start w:val="1"/>
        <w:numFmt w:val="decimal"/>
        <w:lvlText w:val="%1)"/>
        <w:lvlJc w:val="left"/>
        <w:pPr>
          <w:ind w:left="436" w:hanging="360"/>
        </w:pPr>
        <w:rPr>
          <w:rFonts w:ascii="Arial" w:hAnsi="Arial" w:cs="Arial" w:hint="default"/>
          <w:sz w:val="24"/>
          <w:szCs w:val="24"/>
        </w:rPr>
      </w:lvl>
    </w:lvlOverride>
  </w:num>
  <w:num w:numId="82" w16cid:durableId="1378509513">
    <w:abstractNumId w:val="54"/>
  </w:num>
  <w:num w:numId="83" w16cid:durableId="647053299">
    <w:abstractNumId w:val="285"/>
  </w:num>
  <w:num w:numId="84" w16cid:durableId="1613197639">
    <w:abstractNumId w:val="355"/>
  </w:num>
  <w:num w:numId="85" w16cid:durableId="1262957345">
    <w:abstractNumId w:val="139"/>
    <w:lvlOverride w:ilvl="6">
      <w:lvl w:ilvl="6">
        <w:start w:val="1"/>
        <w:numFmt w:val="decimal"/>
        <w:lvlText w:val="%7."/>
        <w:lvlJc w:val="left"/>
        <w:pPr>
          <w:ind w:left="5100" w:hanging="360"/>
        </w:pPr>
        <w:rPr>
          <w:rFonts w:ascii="Arial" w:hAnsi="Arial" w:cs="Arial" w:hint="default"/>
          <w:sz w:val="24"/>
          <w:szCs w:val="24"/>
        </w:rPr>
      </w:lvl>
    </w:lvlOverride>
  </w:num>
  <w:num w:numId="86" w16cid:durableId="1709333082">
    <w:abstractNumId w:val="257"/>
  </w:num>
  <w:num w:numId="87" w16cid:durableId="129255389">
    <w:abstractNumId w:val="117"/>
    <w:lvlOverride w:ilvl="0">
      <w:lvl w:ilvl="0">
        <w:start w:val="1"/>
        <w:numFmt w:val="decimal"/>
        <w:lvlText w:val="%1."/>
        <w:lvlJc w:val="left"/>
        <w:pPr>
          <w:ind w:left="615" w:hanging="360"/>
        </w:pPr>
        <w:rPr>
          <w:rFonts w:ascii="Arial" w:hAnsi="Arial" w:cs="Arial" w:hint="default"/>
          <w:color w:val="000000"/>
        </w:rPr>
      </w:lvl>
    </w:lvlOverride>
  </w:num>
  <w:num w:numId="88" w16cid:durableId="1046370223">
    <w:abstractNumId w:val="316"/>
  </w:num>
  <w:num w:numId="89" w16cid:durableId="815612560">
    <w:abstractNumId w:val="166"/>
  </w:num>
  <w:num w:numId="90" w16cid:durableId="1342732601">
    <w:abstractNumId w:val="230"/>
  </w:num>
  <w:num w:numId="91" w16cid:durableId="800851507">
    <w:abstractNumId w:val="312"/>
  </w:num>
  <w:num w:numId="92" w16cid:durableId="1108740936">
    <w:abstractNumId w:val="327"/>
  </w:num>
  <w:num w:numId="93" w16cid:durableId="1285624097">
    <w:abstractNumId w:val="63"/>
  </w:num>
  <w:num w:numId="94" w16cid:durableId="780104891">
    <w:abstractNumId w:val="344"/>
  </w:num>
  <w:num w:numId="95" w16cid:durableId="701900567">
    <w:abstractNumId w:val="65"/>
  </w:num>
  <w:num w:numId="96" w16cid:durableId="133640337">
    <w:abstractNumId w:val="245"/>
    <w:lvlOverride w:ilvl="0">
      <w:lvl w:ilvl="0">
        <w:start w:val="1"/>
        <w:numFmt w:val="lowerLetter"/>
        <w:lvlText w:val="%1)"/>
        <w:lvlJc w:val="left"/>
        <w:pPr>
          <w:ind w:left="780" w:hanging="360"/>
        </w:pPr>
        <w:rPr>
          <w:rFonts w:ascii="Arial" w:hAnsi="Arial" w:cs="Arial"/>
          <w:b w:val="0"/>
          <w:bCs w:val="0"/>
          <w:sz w:val="24"/>
          <w:szCs w:val="24"/>
        </w:rPr>
      </w:lvl>
    </w:lvlOverride>
  </w:num>
  <w:num w:numId="97" w16cid:durableId="1914731067">
    <w:abstractNumId w:val="343"/>
  </w:num>
  <w:num w:numId="98" w16cid:durableId="2071032720">
    <w:abstractNumId w:val="333"/>
  </w:num>
  <w:num w:numId="99" w16cid:durableId="905383816">
    <w:abstractNumId w:val="248"/>
  </w:num>
  <w:num w:numId="100" w16cid:durableId="532426315">
    <w:abstractNumId w:val="129"/>
  </w:num>
  <w:num w:numId="101" w16cid:durableId="216169739">
    <w:abstractNumId w:val="351"/>
  </w:num>
  <w:num w:numId="102" w16cid:durableId="1671520355">
    <w:abstractNumId w:val="150"/>
  </w:num>
  <w:num w:numId="103" w16cid:durableId="1101489695">
    <w:abstractNumId w:val="212"/>
  </w:num>
  <w:num w:numId="104" w16cid:durableId="1173757961">
    <w:abstractNumId w:val="83"/>
  </w:num>
  <w:num w:numId="105" w16cid:durableId="3561698">
    <w:abstractNumId w:val="188"/>
    <w:lvlOverride w:ilvl="0">
      <w:lvl w:ilvl="0">
        <w:start w:val="1"/>
        <w:numFmt w:val="decimal"/>
        <w:lvlText w:val="%1)"/>
        <w:lvlJc w:val="left"/>
        <w:pPr>
          <w:ind w:left="644" w:hanging="360"/>
        </w:pPr>
        <w:rPr>
          <w:rFonts w:ascii="Arial" w:hAnsi="Arial" w:cs="Arial"/>
          <w:color w:val="000000"/>
          <w:sz w:val="24"/>
          <w:szCs w:val="24"/>
        </w:rPr>
      </w:lvl>
    </w:lvlOverride>
  </w:num>
  <w:num w:numId="106" w16cid:durableId="1229343691">
    <w:abstractNumId w:val="201"/>
  </w:num>
  <w:num w:numId="107" w16cid:durableId="1069376809">
    <w:abstractNumId w:val="30"/>
  </w:num>
  <w:num w:numId="108" w16cid:durableId="738986549">
    <w:abstractNumId w:val="330"/>
  </w:num>
  <w:num w:numId="109" w16cid:durableId="1343170419">
    <w:abstractNumId w:val="173"/>
  </w:num>
  <w:num w:numId="110" w16cid:durableId="1151755233">
    <w:abstractNumId w:val="329"/>
  </w:num>
  <w:num w:numId="111" w16cid:durableId="736709698">
    <w:abstractNumId w:val="178"/>
  </w:num>
  <w:num w:numId="112" w16cid:durableId="1197430800">
    <w:abstractNumId w:val="260"/>
  </w:num>
  <w:num w:numId="113" w16cid:durableId="707224421">
    <w:abstractNumId w:val="105"/>
    <w:lvlOverride w:ilvl="0">
      <w:lvl w:ilvl="0">
        <w:start w:val="1"/>
        <w:numFmt w:val="decimal"/>
        <w:lvlText w:val="%1."/>
        <w:lvlJc w:val="left"/>
        <w:pPr>
          <w:ind w:left="502" w:hanging="360"/>
        </w:pPr>
        <w:rPr>
          <w:rFonts w:ascii="Arial" w:hAnsi="Arial" w:cs="Arial"/>
          <w:b w:val="0"/>
          <w:i w:val="0"/>
          <w:sz w:val="24"/>
          <w:szCs w:val="24"/>
        </w:rPr>
      </w:lvl>
    </w:lvlOverride>
  </w:num>
  <w:num w:numId="114" w16cid:durableId="1603294911">
    <w:abstractNumId w:val="255"/>
    <w:lvlOverride w:ilvl="0">
      <w:lvl w:ilvl="0">
        <w:start w:val="1"/>
        <w:numFmt w:val="decimal"/>
        <w:lvlText w:val="%1."/>
        <w:lvlJc w:val="left"/>
        <w:pPr>
          <w:ind w:left="360" w:hanging="360"/>
        </w:pPr>
        <w:rPr>
          <w:rFonts w:ascii="Arial" w:hAnsi="Arial" w:cs="Arial" w:hint="default"/>
          <w:sz w:val="24"/>
          <w:szCs w:val="24"/>
        </w:rPr>
      </w:lvl>
    </w:lvlOverride>
  </w:num>
  <w:num w:numId="115" w16cid:durableId="1595938941">
    <w:abstractNumId w:val="115"/>
    <w:lvlOverride w:ilvl="0">
      <w:lvl w:ilvl="0">
        <w:start w:val="1"/>
        <w:numFmt w:val="decimal"/>
        <w:lvlText w:val="%1."/>
        <w:lvlJc w:val="left"/>
        <w:pPr>
          <w:ind w:left="720" w:hanging="360"/>
        </w:pPr>
        <w:rPr>
          <w:rFonts w:cs="Arial"/>
          <w:b w:val="0"/>
          <w:bCs w:val="0"/>
          <w:color w:val="auto"/>
        </w:rPr>
      </w:lvl>
    </w:lvlOverride>
  </w:num>
  <w:num w:numId="116" w16cid:durableId="836922878">
    <w:abstractNumId w:val="25"/>
  </w:num>
  <w:num w:numId="117" w16cid:durableId="306739864">
    <w:abstractNumId w:val="301"/>
  </w:num>
  <w:num w:numId="118" w16cid:durableId="640498786">
    <w:abstractNumId w:val="181"/>
  </w:num>
  <w:num w:numId="119" w16cid:durableId="793064993">
    <w:abstractNumId w:val="167"/>
  </w:num>
  <w:num w:numId="120" w16cid:durableId="1972857979">
    <w:abstractNumId w:val="124"/>
  </w:num>
  <w:num w:numId="121" w16cid:durableId="345446932">
    <w:abstractNumId w:val="172"/>
  </w:num>
  <w:num w:numId="122" w16cid:durableId="323289634">
    <w:abstractNumId w:val="305"/>
  </w:num>
  <w:num w:numId="123" w16cid:durableId="143085200">
    <w:abstractNumId w:val="85"/>
  </w:num>
  <w:num w:numId="124" w16cid:durableId="1975059753">
    <w:abstractNumId w:val="26"/>
  </w:num>
  <w:num w:numId="125" w16cid:durableId="459029537">
    <w:abstractNumId w:val="84"/>
  </w:num>
  <w:num w:numId="126" w16cid:durableId="343285627">
    <w:abstractNumId w:val="116"/>
  </w:num>
  <w:num w:numId="127" w16cid:durableId="2083527972">
    <w:abstractNumId w:val="253"/>
  </w:num>
  <w:num w:numId="128" w16cid:durableId="693846614">
    <w:abstractNumId w:val="154"/>
  </w:num>
  <w:num w:numId="129" w16cid:durableId="1712418802">
    <w:abstractNumId w:val="75"/>
  </w:num>
  <w:num w:numId="130" w16cid:durableId="200098190">
    <w:abstractNumId w:val="324"/>
  </w:num>
  <w:num w:numId="131" w16cid:durableId="296643520">
    <w:abstractNumId w:val="105"/>
    <w:lvlOverride w:ilvl="0">
      <w:startOverride w:val="1"/>
    </w:lvlOverride>
  </w:num>
  <w:num w:numId="132" w16cid:durableId="993995972">
    <w:abstractNumId w:val="232"/>
    <w:lvlOverride w:ilvl="0">
      <w:startOverride w:val="1"/>
    </w:lvlOverride>
  </w:num>
  <w:num w:numId="133" w16cid:durableId="1206141899">
    <w:abstractNumId w:val="54"/>
    <w:lvlOverride w:ilvl="0">
      <w:startOverride w:val="1"/>
    </w:lvlOverride>
  </w:num>
  <w:num w:numId="134" w16cid:durableId="518935829">
    <w:abstractNumId w:val="289"/>
    <w:lvlOverride w:ilvl="0">
      <w:startOverride w:val="1"/>
    </w:lvlOverride>
  </w:num>
  <w:num w:numId="135" w16cid:durableId="785584486">
    <w:abstractNumId w:val="118"/>
    <w:lvlOverride w:ilvl="0">
      <w:lvl w:ilvl="0">
        <w:start w:val="1"/>
        <w:numFmt w:val="decimal"/>
        <w:lvlText w:val="%1."/>
        <w:lvlJc w:val="left"/>
        <w:pPr>
          <w:ind w:left="720" w:hanging="360"/>
        </w:pPr>
        <w:rPr>
          <w:rFonts w:ascii="Arial" w:hAnsi="Arial" w:cs="Arial" w:hint="default"/>
          <w:sz w:val="24"/>
          <w:szCs w:val="24"/>
        </w:rPr>
      </w:lvl>
    </w:lvlOverride>
  </w:num>
  <w:num w:numId="136" w16cid:durableId="1945111630">
    <w:abstractNumId w:val="188"/>
    <w:lvlOverride w:ilvl="0">
      <w:startOverride w:val="1"/>
    </w:lvlOverride>
  </w:num>
  <w:num w:numId="137" w16cid:durableId="1638299742">
    <w:abstractNumId w:val="255"/>
    <w:lvlOverride w:ilvl="0">
      <w:lvl w:ilvl="0">
        <w:start w:val="1"/>
        <w:numFmt w:val="decimal"/>
        <w:lvlText w:val="%1."/>
        <w:lvlJc w:val="left"/>
        <w:pPr>
          <w:ind w:left="360" w:hanging="360"/>
        </w:pPr>
        <w:rPr>
          <w:rFonts w:ascii="Arial" w:hAnsi="Arial" w:cs="Arial" w:hint="default"/>
          <w:sz w:val="24"/>
          <w:szCs w:val="24"/>
        </w:rPr>
      </w:lvl>
    </w:lvlOverride>
  </w:num>
  <w:num w:numId="138" w16cid:durableId="422149130">
    <w:abstractNumId w:val="209"/>
    <w:lvlOverride w:ilvl="0">
      <w:lvl w:ilvl="0">
        <w:start w:val="1"/>
        <w:numFmt w:val="decimal"/>
        <w:lvlText w:val="%1)"/>
        <w:lvlJc w:val="left"/>
        <w:pPr>
          <w:ind w:left="644" w:hanging="360"/>
        </w:pPr>
        <w:rPr>
          <w:rFonts w:ascii="Arial" w:eastAsia="Times New Roman" w:hAnsi="Arial" w:cs="Arial"/>
          <w:bCs/>
          <w:color w:val="000000"/>
          <w:sz w:val="22"/>
          <w:szCs w:val="22"/>
        </w:rPr>
      </w:lvl>
    </w:lvlOverride>
  </w:num>
  <w:num w:numId="139" w16cid:durableId="613252105">
    <w:abstractNumId w:val="235"/>
    <w:lvlOverride w:ilvl="0">
      <w:startOverride w:val="1"/>
    </w:lvlOverride>
  </w:num>
  <w:num w:numId="140" w16cid:durableId="1571378953">
    <w:abstractNumId w:val="280"/>
    <w:lvlOverride w:ilvl="0">
      <w:startOverride w:val="1"/>
    </w:lvlOverride>
  </w:num>
  <w:num w:numId="141" w16cid:durableId="1286735553">
    <w:abstractNumId w:val="265"/>
    <w:lvlOverride w:ilvl="0">
      <w:lvl w:ilvl="0">
        <w:start w:val="1"/>
        <w:numFmt w:val="lowerLetter"/>
        <w:lvlText w:val="%1)"/>
        <w:lvlJc w:val="left"/>
        <w:pPr>
          <w:ind w:left="720" w:hanging="360"/>
        </w:pPr>
        <w:rPr>
          <w:rFonts w:ascii="Arial" w:hAnsi="Arial" w:cs="Arial" w:hint="default"/>
          <w:b w:val="0"/>
          <w:bCs/>
          <w:sz w:val="24"/>
          <w:szCs w:val="24"/>
        </w:rPr>
      </w:lvl>
    </w:lvlOverride>
  </w:num>
  <w:num w:numId="142" w16cid:durableId="370690639">
    <w:abstractNumId w:val="276"/>
    <w:lvlOverride w:ilvl="0">
      <w:startOverride w:val="1"/>
    </w:lvlOverride>
  </w:num>
  <w:num w:numId="143" w16cid:durableId="703822469">
    <w:abstractNumId w:val="269"/>
    <w:lvlOverride w:ilvl="0">
      <w:startOverride w:val="1"/>
    </w:lvlOverride>
  </w:num>
  <w:num w:numId="144" w16cid:durableId="692340526">
    <w:abstractNumId w:val="228"/>
    <w:lvlOverride w:ilvl="0">
      <w:startOverride w:val="2"/>
    </w:lvlOverride>
  </w:num>
  <w:num w:numId="145" w16cid:durableId="944653035">
    <w:abstractNumId w:val="173"/>
    <w:lvlOverride w:ilvl="0">
      <w:startOverride w:val="1"/>
    </w:lvlOverride>
  </w:num>
  <w:num w:numId="146" w16cid:durableId="685056934">
    <w:abstractNumId w:val="83"/>
    <w:lvlOverride w:ilvl="0">
      <w:startOverride w:val="1"/>
    </w:lvlOverride>
  </w:num>
  <w:num w:numId="147" w16cid:durableId="506600419">
    <w:abstractNumId w:val="117"/>
    <w:lvlOverride w:ilvl="0">
      <w:lvl w:ilvl="0">
        <w:start w:val="1"/>
        <w:numFmt w:val="decimal"/>
        <w:lvlText w:val="%1."/>
        <w:lvlJc w:val="left"/>
        <w:pPr>
          <w:ind w:left="615" w:hanging="360"/>
        </w:pPr>
        <w:rPr>
          <w:rFonts w:ascii="Arial" w:hAnsi="Arial" w:cs="Arial" w:hint="default"/>
          <w:color w:val="000000"/>
        </w:rPr>
      </w:lvl>
    </w:lvlOverride>
  </w:num>
  <w:num w:numId="148" w16cid:durableId="122626272">
    <w:abstractNumId w:val="78"/>
    <w:lvlOverride w:ilvl="0">
      <w:startOverride w:val="1"/>
      <w:lvl w:ilvl="0">
        <w:start w:val="1"/>
        <w:numFmt w:val="decimal"/>
        <w:lvlText w:val="%1."/>
        <w:lvlJc w:val="left"/>
        <w:pPr>
          <w:ind w:left="720" w:hanging="360"/>
        </w:pPr>
        <w:rPr>
          <w:rFonts w:cs="Arial"/>
          <w:sz w:val="24"/>
          <w:szCs w:val="24"/>
        </w:rPr>
      </w:lvl>
    </w:lvlOverride>
  </w:num>
  <w:num w:numId="149" w16cid:durableId="962539974">
    <w:abstractNumId w:val="223"/>
  </w:num>
  <w:num w:numId="150" w16cid:durableId="487403843">
    <w:abstractNumId w:val="53"/>
    <w:lvlOverride w:ilvl="0">
      <w:startOverride w:val="1"/>
      <w:lvl w:ilvl="0">
        <w:start w:val="1"/>
        <w:numFmt w:val="decimal"/>
        <w:lvlText w:val="%1."/>
        <w:lvlJc w:val="left"/>
        <w:pPr>
          <w:ind w:left="375" w:hanging="375"/>
        </w:pPr>
        <w:rPr>
          <w:rFonts w:ascii="Arial" w:hAnsi="Arial" w:cs="Arial" w:hint="default"/>
          <w:color w:val="000000"/>
          <w:sz w:val="24"/>
          <w:szCs w:val="24"/>
        </w:rPr>
      </w:lvl>
    </w:lvlOverride>
  </w:num>
  <w:num w:numId="151" w16cid:durableId="511145569">
    <w:abstractNumId w:val="243"/>
    <w:lvlOverride w:ilvl="0">
      <w:lvl w:ilvl="0">
        <w:start w:val="5"/>
        <w:numFmt w:val="decimal"/>
        <w:lvlText w:val="%1."/>
        <w:lvlJc w:val="left"/>
        <w:pPr>
          <w:ind w:left="786" w:hanging="360"/>
        </w:pPr>
        <w:rPr>
          <w:rFonts w:ascii="Arial" w:hAnsi="Arial" w:cs="Arial"/>
          <w:color w:val="000000"/>
          <w:sz w:val="24"/>
          <w:szCs w:val="24"/>
        </w:rPr>
      </w:lvl>
    </w:lvlOverride>
  </w:num>
  <w:num w:numId="152" w16cid:durableId="780535567">
    <w:abstractNumId w:val="66"/>
    <w:lvlOverride w:ilvl="0">
      <w:startOverride w:val="1"/>
    </w:lvlOverride>
  </w:num>
  <w:num w:numId="153" w16cid:durableId="1117258048">
    <w:abstractNumId w:val="61"/>
    <w:lvlOverride w:ilvl="0">
      <w:startOverride w:val="1"/>
      <w:lvl w:ilvl="0">
        <w:start w:val="1"/>
        <w:numFmt w:val="decimal"/>
        <w:lvlText w:val="%1)"/>
        <w:lvlJc w:val="left"/>
        <w:pPr>
          <w:ind w:left="436" w:hanging="360"/>
        </w:pPr>
        <w:rPr>
          <w:rFonts w:cs="Arial"/>
          <w:i w:val="0"/>
          <w:iCs/>
          <w:sz w:val="24"/>
          <w:szCs w:val="24"/>
        </w:rPr>
      </w:lvl>
    </w:lvlOverride>
  </w:num>
  <w:num w:numId="154" w16cid:durableId="1518739999">
    <w:abstractNumId w:val="191"/>
    <w:lvlOverride w:ilvl="0">
      <w:startOverride w:val="1"/>
    </w:lvlOverride>
  </w:num>
  <w:num w:numId="155" w16cid:durableId="1332023261">
    <w:abstractNumId w:val="241"/>
  </w:num>
  <w:num w:numId="156" w16cid:durableId="1816993131">
    <w:abstractNumId w:val="90"/>
  </w:num>
  <w:num w:numId="157" w16cid:durableId="1156654453">
    <w:abstractNumId w:val="245"/>
    <w:lvlOverride w:ilvl="0">
      <w:startOverride w:val="1"/>
      <w:lvl w:ilvl="0">
        <w:start w:val="1"/>
        <w:numFmt w:val="lowerLetter"/>
        <w:lvlText w:val="%1)"/>
        <w:lvlJc w:val="left"/>
        <w:pPr>
          <w:ind w:left="780" w:hanging="360"/>
        </w:pPr>
        <w:rPr>
          <w:rFonts w:ascii="Arial" w:hAnsi="Arial" w:cs="Arial"/>
          <w:b w:val="0"/>
          <w:bCs w:val="0"/>
          <w:sz w:val="24"/>
          <w:szCs w:val="24"/>
        </w:rPr>
      </w:lvl>
    </w:lvlOverride>
  </w:num>
  <w:num w:numId="158" w16cid:durableId="25643083">
    <w:abstractNumId w:val="268"/>
    <w:lvlOverride w:ilvl="0">
      <w:startOverride w:val="8"/>
    </w:lvlOverride>
  </w:num>
  <w:num w:numId="159" w16cid:durableId="1022979632">
    <w:abstractNumId w:val="229"/>
    <w:lvlOverride w:ilvl="0">
      <w:startOverride w:val="1"/>
    </w:lvlOverride>
  </w:num>
  <w:num w:numId="160" w16cid:durableId="1749696010">
    <w:abstractNumId w:val="115"/>
    <w:lvlOverride w:ilvl="0">
      <w:lvl w:ilvl="0">
        <w:start w:val="1"/>
        <w:numFmt w:val="decimal"/>
        <w:lvlText w:val="%1."/>
        <w:lvlJc w:val="left"/>
        <w:pPr>
          <w:ind w:left="720" w:hanging="360"/>
        </w:pPr>
        <w:rPr>
          <w:rFonts w:cs="Arial"/>
          <w:b w:val="0"/>
          <w:bCs w:val="0"/>
          <w:color w:val="auto"/>
        </w:rPr>
      </w:lvl>
    </w:lvlOverride>
  </w:num>
  <w:num w:numId="161" w16cid:durableId="1758937018">
    <w:abstractNumId w:val="30"/>
  </w:num>
  <w:num w:numId="162" w16cid:durableId="490491509">
    <w:abstractNumId w:val="110"/>
  </w:num>
  <w:num w:numId="163" w16cid:durableId="1678263457">
    <w:abstractNumId w:val="190"/>
  </w:num>
  <w:num w:numId="164" w16cid:durableId="1064792119">
    <w:abstractNumId w:val="201"/>
    <w:lvlOverride w:ilvl="0">
      <w:startOverride w:val="1"/>
    </w:lvlOverride>
  </w:num>
  <w:num w:numId="165" w16cid:durableId="1545563136">
    <w:abstractNumId w:val="165"/>
    <w:lvlOverride w:ilvl="0">
      <w:startOverride w:val="1"/>
    </w:lvlOverride>
  </w:num>
  <w:num w:numId="166" w16cid:durableId="104676003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257977341">
    <w:abstractNumId w:val="14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533690758">
    <w:abstractNumId w:val="147"/>
    <w:lvlOverride w:ilvl="0">
      <w:lvl w:ilvl="0">
        <w:start w:val="1"/>
        <w:numFmt w:val="decimal"/>
        <w:lvlText w:val="%1."/>
        <w:lvlJc w:val="left"/>
        <w:pPr>
          <w:ind w:left="555" w:hanging="375"/>
        </w:pPr>
        <w:rPr>
          <w:rFonts w:ascii="Arial" w:hAnsi="Arial" w:cs="Arial"/>
          <w:b w:val="0"/>
          <w:bCs w:val="0"/>
          <w:iCs/>
          <w:color w:val="000000"/>
          <w:sz w:val="22"/>
          <w:szCs w:val="22"/>
        </w:rPr>
      </w:lvl>
    </w:lvlOverride>
    <w:lvlOverride w:ilvl="1">
      <w:lvl w:ilvl="1">
        <w:start w:val="1"/>
        <w:numFmt w:val="decimal"/>
        <w:lvlText w:val="%2)"/>
        <w:lvlJc w:val="left"/>
        <w:pPr>
          <w:ind w:left="1504" w:hanging="357"/>
        </w:pPr>
        <w:rPr>
          <w:rFonts w:cs="Arial"/>
        </w:rPr>
      </w:lvl>
    </w:lvlOverride>
    <w:lvlOverride w:ilvl="2">
      <w:lvl w:ilvl="2">
        <w:start w:val="1"/>
        <w:numFmt w:val="lowerRoman"/>
        <w:lvlText w:val="%3."/>
        <w:lvlJc w:val="right"/>
        <w:pPr>
          <w:ind w:left="2227" w:hanging="180"/>
        </w:pPr>
      </w:lvl>
    </w:lvlOverride>
    <w:lvlOverride w:ilvl="3">
      <w:lvl w:ilvl="3">
        <w:start w:val="1"/>
        <w:numFmt w:val="decimal"/>
        <w:lvlText w:val="%4."/>
        <w:lvlJc w:val="left"/>
        <w:pPr>
          <w:ind w:left="2947" w:hanging="360"/>
        </w:pPr>
      </w:lvl>
    </w:lvlOverride>
    <w:lvlOverride w:ilvl="4">
      <w:lvl w:ilvl="4">
        <w:start w:val="1"/>
        <w:numFmt w:val="lowerLetter"/>
        <w:lvlText w:val="%5."/>
        <w:lvlJc w:val="left"/>
        <w:pPr>
          <w:ind w:left="3667" w:hanging="360"/>
        </w:pPr>
      </w:lvl>
    </w:lvlOverride>
    <w:lvlOverride w:ilvl="5">
      <w:lvl w:ilvl="5">
        <w:start w:val="1"/>
        <w:numFmt w:val="lowerRoman"/>
        <w:lvlText w:val="%6."/>
        <w:lvlJc w:val="right"/>
        <w:pPr>
          <w:ind w:left="4387" w:hanging="180"/>
        </w:pPr>
      </w:lvl>
    </w:lvlOverride>
    <w:lvlOverride w:ilvl="6">
      <w:lvl w:ilvl="6">
        <w:start w:val="1"/>
        <w:numFmt w:val="decimal"/>
        <w:lvlText w:val="%7."/>
        <w:lvlJc w:val="left"/>
        <w:pPr>
          <w:ind w:left="5107" w:hanging="360"/>
        </w:pPr>
      </w:lvl>
    </w:lvlOverride>
    <w:lvlOverride w:ilvl="7">
      <w:lvl w:ilvl="7">
        <w:start w:val="1"/>
        <w:numFmt w:val="lowerLetter"/>
        <w:lvlText w:val="%8."/>
        <w:lvlJc w:val="left"/>
        <w:pPr>
          <w:ind w:left="5827" w:hanging="360"/>
        </w:pPr>
      </w:lvl>
    </w:lvlOverride>
    <w:lvlOverride w:ilvl="8">
      <w:lvl w:ilvl="8">
        <w:start w:val="1"/>
        <w:numFmt w:val="lowerRoman"/>
        <w:lvlText w:val="%9."/>
        <w:lvlJc w:val="right"/>
        <w:pPr>
          <w:ind w:left="6547" w:hanging="180"/>
        </w:pPr>
      </w:lvl>
    </w:lvlOverride>
  </w:num>
  <w:num w:numId="169" w16cid:durableId="168105633">
    <w:abstractNumId w:val="180"/>
  </w:num>
  <w:num w:numId="170" w16cid:durableId="898518553">
    <w:abstractNumId w:val="53"/>
  </w:num>
  <w:num w:numId="171" w16cid:durableId="1987316901">
    <w:abstractNumId w:val="232"/>
  </w:num>
  <w:num w:numId="172" w16cid:durableId="1242790218">
    <w:abstractNumId w:val="280"/>
  </w:num>
  <w:num w:numId="173" w16cid:durableId="1564364456">
    <w:abstractNumId w:val="0"/>
  </w:num>
  <w:num w:numId="174" w16cid:durableId="2140150554">
    <w:abstractNumId w:val="11"/>
  </w:num>
  <w:num w:numId="175" w16cid:durableId="125395096">
    <w:abstractNumId w:val="13"/>
  </w:num>
  <w:num w:numId="176" w16cid:durableId="78407126">
    <w:abstractNumId w:val="9"/>
  </w:num>
  <w:num w:numId="177" w16cid:durableId="780953449">
    <w:abstractNumId w:val="15"/>
  </w:num>
  <w:num w:numId="178" w16cid:durableId="466973595">
    <w:abstractNumId w:val="7"/>
  </w:num>
  <w:num w:numId="179" w16cid:durableId="1585526635">
    <w:abstractNumId w:val="1"/>
  </w:num>
  <w:num w:numId="180" w16cid:durableId="782917609">
    <w:abstractNumId w:val="16"/>
  </w:num>
  <w:num w:numId="181" w16cid:durableId="1057162936">
    <w:abstractNumId w:val="5"/>
  </w:num>
  <w:num w:numId="182" w16cid:durableId="1713994207">
    <w:abstractNumId w:val="8"/>
  </w:num>
  <w:num w:numId="183" w16cid:durableId="1491870682">
    <w:abstractNumId w:val="17"/>
  </w:num>
  <w:num w:numId="184" w16cid:durableId="1541091294">
    <w:abstractNumId w:val="2"/>
  </w:num>
  <w:num w:numId="185" w16cid:durableId="1613246486">
    <w:abstractNumId w:val="12"/>
  </w:num>
  <w:num w:numId="186" w16cid:durableId="571156292">
    <w:abstractNumId w:val="14"/>
  </w:num>
  <w:num w:numId="187" w16cid:durableId="1548419894">
    <w:abstractNumId w:val="3"/>
  </w:num>
  <w:num w:numId="188" w16cid:durableId="563878954">
    <w:abstractNumId w:val="4"/>
  </w:num>
  <w:num w:numId="189" w16cid:durableId="1150906815">
    <w:abstractNumId w:val="6"/>
  </w:num>
  <w:num w:numId="190" w16cid:durableId="830363927">
    <w:abstractNumId w:val="10"/>
  </w:num>
  <w:num w:numId="191" w16cid:durableId="755706432">
    <w:abstractNumId w:val="208"/>
  </w:num>
  <w:num w:numId="192" w16cid:durableId="31658470">
    <w:abstractNumId w:val="217"/>
  </w:num>
  <w:num w:numId="193" w16cid:durableId="475336887">
    <w:abstractNumId w:val="239"/>
  </w:num>
  <w:num w:numId="194" w16cid:durableId="1907447873">
    <w:abstractNumId w:val="62"/>
  </w:num>
  <w:num w:numId="195" w16cid:durableId="1491016416">
    <w:abstractNumId w:val="313"/>
  </w:num>
  <w:num w:numId="196" w16cid:durableId="1785270817">
    <w:abstractNumId w:val="227"/>
  </w:num>
  <w:num w:numId="197" w16cid:durableId="1191340495">
    <w:abstractNumId w:val="114"/>
  </w:num>
  <w:num w:numId="198" w16cid:durableId="885919200">
    <w:abstractNumId w:val="348"/>
  </w:num>
  <w:num w:numId="199" w16cid:durableId="1824931068">
    <w:abstractNumId w:val="308"/>
  </w:num>
  <w:num w:numId="200" w16cid:durableId="1495099258">
    <w:abstractNumId w:val="94"/>
  </w:num>
  <w:num w:numId="201" w16cid:durableId="1842424873">
    <w:abstractNumId w:val="96"/>
  </w:num>
  <w:num w:numId="202" w16cid:durableId="210727895">
    <w:abstractNumId w:val="44"/>
  </w:num>
  <w:num w:numId="203" w16cid:durableId="293685057">
    <w:abstractNumId w:val="331"/>
  </w:num>
  <w:num w:numId="204" w16cid:durableId="1365597739">
    <w:abstractNumId w:val="158"/>
  </w:num>
  <w:num w:numId="205" w16cid:durableId="1982465331">
    <w:abstractNumId w:val="319"/>
  </w:num>
  <w:num w:numId="206" w16cid:durableId="933510086">
    <w:abstractNumId w:val="270"/>
  </w:num>
  <w:num w:numId="207" w16cid:durableId="1082675821">
    <w:abstractNumId w:val="95"/>
  </w:num>
  <w:num w:numId="208" w16cid:durableId="977883878">
    <w:abstractNumId w:val="46"/>
  </w:num>
  <w:num w:numId="209" w16cid:durableId="680595088">
    <w:abstractNumId w:val="188"/>
  </w:num>
  <w:num w:numId="210" w16cid:durableId="1969163938">
    <w:abstractNumId w:val="255"/>
  </w:num>
  <w:num w:numId="211" w16cid:durableId="1549761159">
    <w:abstractNumId w:val="155"/>
  </w:num>
  <w:num w:numId="212" w16cid:durableId="1437140415">
    <w:abstractNumId w:val="61"/>
  </w:num>
  <w:num w:numId="213" w16cid:durableId="735129397">
    <w:abstractNumId w:val="244"/>
  </w:num>
  <w:num w:numId="214" w16cid:durableId="898132972">
    <w:abstractNumId w:val="38"/>
  </w:num>
  <w:num w:numId="215" w16cid:durableId="106781805">
    <w:abstractNumId w:val="78"/>
  </w:num>
  <w:num w:numId="216" w16cid:durableId="368183612">
    <w:abstractNumId w:val="105"/>
  </w:num>
  <w:num w:numId="217" w16cid:durableId="2006587077">
    <w:abstractNumId w:val="117"/>
  </w:num>
  <w:num w:numId="218" w16cid:durableId="665715544">
    <w:abstractNumId w:val="245"/>
  </w:num>
  <w:num w:numId="219" w16cid:durableId="1299217471">
    <w:abstractNumId w:val="5"/>
    <w:lvlOverride w:ilvl="0">
      <w:startOverride w:val="1"/>
    </w:lvlOverride>
  </w:num>
  <w:num w:numId="220" w16cid:durableId="134539664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16cid:durableId="1292326288">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783374342">
    <w:abstractNumId w:val="139"/>
  </w:num>
  <w:num w:numId="223" w16cid:durableId="1255243723">
    <w:abstractNumId w:val="247"/>
  </w:num>
  <w:num w:numId="224" w16cid:durableId="1640264386">
    <w:abstractNumId w:val="97"/>
  </w:num>
  <w:num w:numId="225" w16cid:durableId="1326130866">
    <w:abstractNumId w:val="77"/>
  </w:num>
  <w:num w:numId="226" w16cid:durableId="607615931">
    <w:abstractNumId w:val="283"/>
  </w:num>
  <w:num w:numId="227" w16cid:durableId="1493255716">
    <w:abstractNumId w:val="55"/>
  </w:num>
  <w:num w:numId="228" w16cid:durableId="211307731">
    <w:abstractNumId w:val="200"/>
  </w:num>
  <w:num w:numId="229" w16cid:durableId="825588005">
    <w:abstractNumId w:val="240"/>
  </w:num>
  <w:num w:numId="230" w16cid:durableId="1455127309">
    <w:abstractNumId w:val="176"/>
  </w:num>
  <w:num w:numId="231" w16cid:durableId="1034505863">
    <w:abstractNumId w:val="140"/>
  </w:num>
  <w:num w:numId="232" w16cid:durableId="683703240">
    <w:abstractNumId w:val="293"/>
  </w:num>
  <w:num w:numId="233" w16cid:durableId="1461418733">
    <w:abstractNumId w:val="67"/>
  </w:num>
  <w:num w:numId="234" w16cid:durableId="914628188">
    <w:abstractNumId w:val="144"/>
  </w:num>
  <w:num w:numId="235" w16cid:durableId="1718043556">
    <w:abstractNumId w:val="79"/>
  </w:num>
  <w:num w:numId="236" w16cid:durableId="677276040">
    <w:abstractNumId w:val="81"/>
  </w:num>
  <w:num w:numId="237" w16cid:durableId="2113545157">
    <w:abstractNumId w:val="28"/>
  </w:num>
  <w:num w:numId="238" w16cid:durableId="430276142">
    <w:abstractNumId w:val="350"/>
  </w:num>
  <w:num w:numId="239" w16cid:durableId="646979674">
    <w:abstractNumId w:val="185"/>
  </w:num>
  <w:num w:numId="240" w16cid:durableId="2095975794">
    <w:abstractNumId w:val="160"/>
  </w:num>
  <w:num w:numId="241" w16cid:durableId="1918972568">
    <w:abstractNumId w:val="272"/>
  </w:num>
  <w:num w:numId="242" w16cid:durableId="146361125">
    <w:abstractNumId w:val="20"/>
  </w:num>
  <w:num w:numId="243" w16cid:durableId="2105805780">
    <w:abstractNumId w:val="284"/>
  </w:num>
  <w:num w:numId="244" w16cid:durableId="262882107">
    <w:abstractNumId w:val="199"/>
  </w:num>
  <w:num w:numId="245" w16cid:durableId="815342901">
    <w:abstractNumId w:val="264"/>
  </w:num>
  <w:num w:numId="246" w16cid:durableId="215166022">
    <w:abstractNumId w:val="148"/>
  </w:num>
  <w:num w:numId="247" w16cid:durableId="115686124">
    <w:abstractNumId w:val="120"/>
  </w:num>
  <w:num w:numId="248" w16cid:durableId="986134295">
    <w:abstractNumId w:val="39"/>
  </w:num>
  <w:num w:numId="249" w16cid:durableId="643967106">
    <w:abstractNumId w:val="310"/>
  </w:num>
  <w:num w:numId="250" w16cid:durableId="1320502052">
    <w:abstractNumId w:val="303"/>
  </w:num>
  <w:num w:numId="251" w16cid:durableId="338197241">
    <w:abstractNumId w:val="47"/>
  </w:num>
  <w:num w:numId="252" w16cid:durableId="1814105846">
    <w:abstractNumId w:val="202"/>
  </w:num>
  <w:num w:numId="253" w16cid:durableId="841089306">
    <w:abstractNumId w:val="41"/>
  </w:num>
  <w:num w:numId="254" w16cid:durableId="494951341">
    <w:abstractNumId w:val="136"/>
  </w:num>
  <w:num w:numId="255" w16cid:durableId="122966150">
    <w:abstractNumId w:val="152"/>
  </w:num>
  <w:num w:numId="256" w16cid:durableId="526674233">
    <w:abstractNumId w:val="103"/>
  </w:num>
  <w:num w:numId="257" w16cid:durableId="1740981769">
    <w:abstractNumId w:val="131"/>
  </w:num>
  <w:num w:numId="258" w16cid:durableId="1407386745">
    <w:abstractNumId w:val="294"/>
  </w:num>
  <w:num w:numId="259" w16cid:durableId="1355116301">
    <w:abstractNumId w:val="52"/>
  </w:num>
  <w:num w:numId="260" w16cid:durableId="71202975">
    <w:abstractNumId w:val="261"/>
  </w:num>
  <w:num w:numId="261" w16cid:durableId="1009870492">
    <w:abstractNumId w:val="236"/>
  </w:num>
  <w:num w:numId="262" w16cid:durableId="375392167">
    <w:abstractNumId w:val="287"/>
  </w:num>
  <w:num w:numId="263" w16cid:durableId="1734426681">
    <w:abstractNumId w:val="159"/>
  </w:num>
  <w:num w:numId="264" w16cid:durableId="1921450868">
    <w:abstractNumId w:val="222"/>
  </w:num>
  <w:num w:numId="265" w16cid:durableId="1471553410">
    <w:abstractNumId w:val="157"/>
  </w:num>
  <w:num w:numId="266" w16cid:durableId="373501680">
    <w:abstractNumId w:val="71"/>
  </w:num>
  <w:num w:numId="267" w16cid:durableId="717049446">
    <w:abstractNumId w:val="141"/>
  </w:num>
  <w:num w:numId="268" w16cid:durableId="1366903716">
    <w:abstractNumId w:val="281"/>
  </w:num>
  <w:num w:numId="269" w16cid:durableId="2087922447">
    <w:abstractNumId w:val="161"/>
  </w:num>
  <w:num w:numId="270" w16cid:durableId="1032537529">
    <w:abstractNumId w:val="238"/>
  </w:num>
  <w:num w:numId="271" w16cid:durableId="1829327892">
    <w:abstractNumId w:val="277"/>
  </w:num>
  <w:num w:numId="272" w16cid:durableId="1567761687">
    <w:abstractNumId w:val="345"/>
  </w:num>
  <w:num w:numId="273" w16cid:durableId="648557932">
    <w:abstractNumId w:val="32"/>
  </w:num>
  <w:num w:numId="274" w16cid:durableId="966394781">
    <w:abstractNumId w:val="21"/>
  </w:num>
  <w:num w:numId="275" w16cid:durableId="2048479818">
    <w:abstractNumId w:val="292"/>
  </w:num>
  <w:num w:numId="276" w16cid:durableId="402411736">
    <w:abstractNumId w:val="137"/>
  </w:num>
  <w:num w:numId="277" w16cid:durableId="940380812">
    <w:abstractNumId w:val="109"/>
  </w:num>
  <w:num w:numId="278" w16cid:durableId="437868762">
    <w:abstractNumId w:val="347"/>
  </w:num>
  <w:num w:numId="279" w16cid:durableId="1680154227">
    <w:abstractNumId w:val="219"/>
  </w:num>
  <w:num w:numId="280" w16cid:durableId="1176771332">
    <w:abstractNumId w:val="130"/>
  </w:num>
  <w:num w:numId="281" w16cid:durableId="509953144">
    <w:abstractNumId w:val="196"/>
  </w:num>
  <w:num w:numId="282" w16cid:durableId="1179271414">
    <w:abstractNumId w:val="194"/>
  </w:num>
  <w:num w:numId="283" w16cid:durableId="1474063766">
    <w:abstractNumId w:val="251"/>
  </w:num>
  <w:num w:numId="284" w16cid:durableId="804855470">
    <w:abstractNumId w:val="234"/>
  </w:num>
  <w:num w:numId="285" w16cid:durableId="373119999">
    <w:abstractNumId w:val="254"/>
  </w:num>
  <w:num w:numId="286" w16cid:durableId="1007054867">
    <w:abstractNumId w:val="207"/>
  </w:num>
  <w:num w:numId="287" w16cid:durableId="545415298">
    <w:abstractNumId w:val="311"/>
  </w:num>
  <w:num w:numId="288" w16cid:durableId="1908765202">
    <w:abstractNumId w:val="204"/>
  </w:num>
  <w:num w:numId="289" w16cid:durableId="1514153183">
    <w:abstractNumId w:val="304"/>
  </w:num>
  <w:num w:numId="290" w16cid:durableId="1261528520">
    <w:abstractNumId w:val="335"/>
  </w:num>
  <w:num w:numId="291" w16cid:durableId="1453591362">
    <w:abstractNumId w:val="340"/>
  </w:num>
  <w:num w:numId="292" w16cid:durableId="174266309">
    <w:abstractNumId w:val="214"/>
  </w:num>
  <w:num w:numId="293" w16cid:durableId="759714121">
    <w:abstractNumId w:val="35"/>
  </w:num>
  <w:num w:numId="294" w16cid:durableId="1074813609">
    <w:abstractNumId w:val="314"/>
  </w:num>
  <w:num w:numId="295" w16cid:durableId="1983147514">
    <w:abstractNumId w:val="162"/>
  </w:num>
  <w:num w:numId="296" w16cid:durableId="1023018954">
    <w:abstractNumId w:val="323"/>
  </w:num>
  <w:num w:numId="297" w16cid:durableId="1959144264">
    <w:abstractNumId w:val="113"/>
  </w:num>
  <w:num w:numId="298" w16cid:durableId="1704859750">
    <w:abstractNumId w:val="42"/>
  </w:num>
  <w:num w:numId="299" w16cid:durableId="829371059">
    <w:abstractNumId w:val="278"/>
  </w:num>
  <w:num w:numId="300" w16cid:durableId="949631491">
    <w:abstractNumId w:val="231"/>
  </w:num>
  <w:num w:numId="301" w16cid:durableId="1008294188">
    <w:abstractNumId w:val="29"/>
  </w:num>
  <w:num w:numId="302" w16cid:durableId="1050764230">
    <w:abstractNumId w:val="121"/>
  </w:num>
  <w:num w:numId="303" w16cid:durableId="1698580486">
    <w:abstractNumId w:val="195"/>
  </w:num>
  <w:num w:numId="304" w16cid:durableId="549462419">
    <w:abstractNumId w:val="274"/>
  </w:num>
  <w:num w:numId="305" w16cid:durableId="702829461">
    <w:abstractNumId w:val="76"/>
  </w:num>
  <w:num w:numId="306" w16cid:durableId="1539396591">
    <w:abstractNumId w:val="60"/>
  </w:num>
  <w:num w:numId="307" w16cid:durableId="99301826">
    <w:abstractNumId w:val="59"/>
  </w:num>
  <w:num w:numId="308" w16cid:durableId="867639015">
    <w:abstractNumId w:val="291"/>
  </w:num>
  <w:num w:numId="309" w16cid:durableId="1665359815">
    <w:abstractNumId w:val="107"/>
  </w:num>
  <w:num w:numId="310" w16cid:durableId="1975912652">
    <w:abstractNumId w:val="175"/>
  </w:num>
  <w:num w:numId="311" w16cid:durableId="1014503595">
    <w:abstractNumId w:val="193"/>
  </w:num>
  <w:num w:numId="312" w16cid:durableId="272518293">
    <w:abstractNumId w:val="112"/>
  </w:num>
  <w:num w:numId="313" w16cid:durableId="1570731018">
    <w:abstractNumId w:val="168"/>
  </w:num>
  <w:num w:numId="314" w16cid:durableId="843858009">
    <w:abstractNumId w:val="50"/>
  </w:num>
  <w:num w:numId="315" w16cid:durableId="1397239162">
    <w:abstractNumId w:val="263"/>
  </w:num>
  <w:num w:numId="316" w16cid:durableId="1876890183">
    <w:abstractNumId w:val="215"/>
  </w:num>
  <w:num w:numId="317" w16cid:durableId="606036004">
    <w:abstractNumId w:val="197"/>
  </w:num>
  <w:num w:numId="318" w16cid:durableId="1301376422">
    <w:abstractNumId w:val="336"/>
  </w:num>
  <w:num w:numId="319" w16cid:durableId="872764699">
    <w:abstractNumId w:val="36"/>
  </w:num>
  <w:num w:numId="320" w16cid:durableId="846552588">
    <w:abstractNumId w:val="279"/>
  </w:num>
  <w:num w:numId="321" w16cid:durableId="99304914">
    <w:abstractNumId w:val="92"/>
  </w:num>
  <w:num w:numId="322" w16cid:durableId="1940793985">
    <w:abstractNumId w:val="22"/>
  </w:num>
  <w:num w:numId="323" w16cid:durableId="968899286">
    <w:abstractNumId w:val="24"/>
  </w:num>
  <w:num w:numId="324" w16cid:durableId="701395214">
    <w:abstractNumId w:val="138"/>
  </w:num>
  <w:num w:numId="325" w16cid:durableId="1506285392">
    <w:abstractNumId w:val="153"/>
  </w:num>
  <w:num w:numId="326" w16cid:durableId="527720803">
    <w:abstractNumId w:val="250"/>
  </w:num>
  <w:num w:numId="327" w16cid:durableId="1117604371">
    <w:abstractNumId w:val="132"/>
  </w:num>
  <w:num w:numId="328" w16cid:durableId="1938710573">
    <w:abstractNumId w:val="325"/>
  </w:num>
  <w:num w:numId="329" w16cid:durableId="1918901600">
    <w:abstractNumId w:val="302"/>
  </w:num>
  <w:num w:numId="330" w16cid:durableId="2168870">
    <w:abstractNumId w:val="68"/>
  </w:num>
  <w:num w:numId="331" w16cid:durableId="728307806">
    <w:abstractNumId w:val="49"/>
  </w:num>
  <w:num w:numId="332" w16cid:durableId="1183939967">
    <w:abstractNumId w:val="322"/>
  </w:num>
  <w:num w:numId="333" w16cid:durableId="1996183900">
    <w:abstractNumId w:val="300"/>
  </w:num>
  <w:num w:numId="334" w16cid:durableId="1738479064">
    <w:abstractNumId w:val="296"/>
  </w:num>
  <w:num w:numId="335" w16cid:durableId="652417917">
    <w:abstractNumId w:val="187"/>
  </w:num>
  <w:num w:numId="336" w16cid:durableId="1809399180">
    <w:abstractNumId w:val="320"/>
  </w:num>
  <w:num w:numId="337" w16cid:durableId="830562577">
    <w:abstractNumId w:val="286"/>
  </w:num>
  <w:num w:numId="338" w16cid:durableId="124859346">
    <w:abstractNumId w:val="339"/>
  </w:num>
  <w:num w:numId="339" w16cid:durableId="1673022495">
    <w:abstractNumId w:val="309"/>
  </w:num>
  <w:num w:numId="340" w16cid:durableId="323436681">
    <w:abstractNumId w:val="259"/>
  </w:num>
  <w:num w:numId="341" w16cid:durableId="1079254605">
    <w:abstractNumId w:val="321"/>
  </w:num>
  <w:num w:numId="342" w16cid:durableId="1219971563">
    <w:abstractNumId w:val="182"/>
  </w:num>
  <w:num w:numId="343" w16cid:durableId="1185555234">
    <w:abstractNumId w:val="156"/>
  </w:num>
  <w:num w:numId="344" w16cid:durableId="2024091213">
    <w:abstractNumId w:val="70"/>
  </w:num>
  <w:num w:numId="345" w16cid:durableId="1519273200">
    <w:abstractNumId w:val="33"/>
  </w:num>
  <w:num w:numId="346" w16cid:durableId="1017536072">
    <w:abstractNumId w:val="326"/>
  </w:num>
  <w:num w:numId="347" w16cid:durableId="2042628811">
    <w:abstractNumId w:val="271"/>
  </w:num>
  <w:num w:numId="348" w16cid:durableId="614598484">
    <w:abstractNumId w:val="126"/>
  </w:num>
  <w:num w:numId="349" w16cid:durableId="161892416">
    <w:abstractNumId w:val="352"/>
  </w:num>
  <w:num w:numId="350" w16cid:durableId="1533106018">
    <w:abstractNumId w:val="48"/>
  </w:num>
  <w:num w:numId="351" w16cid:durableId="1700233060">
    <w:abstractNumId w:val="73"/>
  </w:num>
  <w:num w:numId="352" w16cid:durableId="210264331">
    <w:abstractNumId w:val="337"/>
  </w:num>
  <w:num w:numId="353" w16cid:durableId="1934053019">
    <w:abstractNumId w:val="88"/>
  </w:num>
  <w:num w:numId="354" w16cid:durableId="1346597173">
    <w:abstractNumId w:val="125"/>
  </w:num>
  <w:num w:numId="355" w16cid:durableId="514999198">
    <w:abstractNumId w:val="210"/>
  </w:num>
  <w:num w:numId="356" w16cid:durableId="1338383370">
    <w:abstractNumId w:val="170"/>
  </w:num>
  <w:num w:numId="357" w16cid:durableId="1896118919">
    <w:abstractNumId w:val="69"/>
  </w:num>
  <w:num w:numId="358" w16cid:durableId="656305322">
    <w:abstractNumId w:val="82"/>
  </w:num>
  <w:num w:numId="359" w16cid:durableId="1662461333">
    <w:abstractNumId w:val="31"/>
  </w:num>
  <w:num w:numId="360" w16cid:durableId="223024593">
    <w:abstractNumId w:val="57"/>
  </w:num>
  <w:num w:numId="361" w16cid:durableId="1852377675">
    <w:abstractNumId w:val="122"/>
  </w:num>
  <w:num w:numId="362" w16cid:durableId="1023672485">
    <w:abstractNumId w:val="37"/>
  </w:num>
  <w:num w:numId="363" w16cid:durableId="132874142">
    <w:abstractNumId w:val="328"/>
  </w:num>
  <w:num w:numId="364" w16cid:durableId="1899897789">
    <w:abstractNumId w:val="341"/>
  </w:num>
  <w:num w:numId="365" w16cid:durableId="710035414">
    <w:abstractNumId w:val="211"/>
  </w:num>
  <w:num w:numId="366" w16cid:durableId="725226891">
    <w:abstractNumId w:val="74"/>
  </w:num>
  <w:num w:numId="367" w16cid:durableId="1529442721">
    <w:abstractNumId w:val="34"/>
  </w:num>
  <w:num w:numId="368" w16cid:durableId="951864131">
    <w:abstractNumId w:val="317"/>
  </w:num>
  <w:num w:numId="369" w16cid:durableId="997343365">
    <w:abstractNumId w:val="40"/>
  </w:num>
  <w:num w:numId="370" w16cid:durableId="1521965962">
    <w:abstractNumId w:val="306"/>
  </w:num>
  <w:num w:numId="371" w16cid:durableId="957299536">
    <w:abstractNumId w:val="18"/>
  </w:num>
  <w:num w:numId="372" w16cid:durableId="1155801374">
    <w:abstractNumId w:val="104"/>
  </w:num>
  <w:num w:numId="373" w16cid:durableId="404453809">
    <w:abstractNumId w:val="189"/>
  </w:num>
  <w:num w:numId="374" w16cid:durableId="262809017">
    <w:abstractNumId w:val="295"/>
  </w:num>
  <w:num w:numId="375" w16cid:durableId="138352765">
    <w:abstractNumId w:val="102"/>
  </w:num>
  <w:num w:numId="376" w16cid:durableId="1678725373">
    <w:abstractNumId w:val="205"/>
  </w:num>
  <w:num w:numId="377" w16cid:durableId="1685130870">
    <w:abstractNumId w:val="135"/>
  </w:num>
  <w:num w:numId="378" w16cid:durableId="1487012705">
    <w:abstractNumId w:val="354"/>
  </w:num>
  <w:num w:numId="379" w16cid:durableId="1951007332">
    <w:abstractNumId w:val="262"/>
  </w:num>
  <w:num w:numId="380" w16cid:durableId="1906522986">
    <w:abstractNumId w:val="356"/>
  </w:num>
  <w:num w:numId="381" w16cid:durableId="200366408">
    <w:abstractNumId w:val="115"/>
  </w:num>
  <w:num w:numId="382" w16cid:durableId="1144740846">
    <w:abstractNumId w:val="225"/>
  </w:num>
  <w:num w:numId="383" w16cid:durableId="1028095796">
    <w:abstractNumId w:val="334"/>
  </w:num>
  <w:num w:numId="384" w16cid:durableId="1535384155">
    <w:abstractNumId w:val="192"/>
  </w:num>
  <w:num w:numId="385" w16cid:durableId="359861115">
    <w:abstractNumId w:val="58"/>
  </w:num>
  <w:num w:numId="386" w16cid:durableId="2093891285">
    <w:abstractNumId w:val="151"/>
  </w:num>
  <w:num w:numId="387" w16cid:durableId="1848979125">
    <w:abstractNumId w:val="237"/>
  </w:num>
  <w:num w:numId="388" w16cid:durableId="133985873">
    <w:abstractNumId w:val="220"/>
  </w:num>
  <w:num w:numId="389" w16cid:durableId="1435905439">
    <w:abstractNumId w:val="290"/>
  </w:num>
  <w:num w:numId="390" w16cid:durableId="973020327">
    <w:abstractNumId w:val="134"/>
  </w:num>
  <w:num w:numId="391" w16cid:durableId="234049247">
    <w:abstractNumId w:val="342"/>
  </w:num>
  <w:num w:numId="392" w16cid:durableId="1872835558">
    <w:abstractNumId w:val="318"/>
  </w:num>
  <w:num w:numId="393" w16cid:durableId="993686235">
    <w:abstractNumId w:val="186"/>
  </w:num>
  <w:num w:numId="394" w16cid:durableId="551886097">
    <w:abstractNumId w:val="226"/>
  </w:num>
  <w:num w:numId="395" w16cid:durableId="284696458">
    <w:abstractNumId w:val="177"/>
  </w:num>
  <w:num w:numId="396" w16cid:durableId="2018380319">
    <w:abstractNumId w:val="298"/>
  </w:num>
  <w:num w:numId="397" w16cid:durableId="1703364560">
    <w:abstractNumId w:val="216"/>
  </w:num>
  <w:num w:numId="398" w16cid:durableId="1491676149">
    <w:abstractNumId w:val="108"/>
  </w:num>
  <w:num w:numId="399" w16cid:durableId="2118088719">
    <w:abstractNumId w:val="123"/>
  </w:num>
  <w:num w:numId="400" w16cid:durableId="328141678">
    <w:abstractNumId w:val="128"/>
  </w:num>
  <w:num w:numId="401" w16cid:durableId="1365666951">
    <w:abstractNumId w:val="80"/>
  </w:num>
  <w:num w:numId="402" w16cid:durableId="1036154034">
    <w:abstractNumId w:val="275"/>
  </w:num>
  <w:num w:numId="403" w16cid:durableId="716469975">
    <w:abstractNumId w:val="288"/>
  </w:num>
  <w:num w:numId="404" w16cid:durableId="1392536385">
    <w:abstractNumId w:val="56"/>
  </w:num>
  <w:num w:numId="405" w16cid:durableId="757558564">
    <w:abstractNumId w:val="100"/>
  </w:num>
  <w:num w:numId="406" w16cid:durableId="88498">
    <w:abstractNumId w:val="174"/>
  </w:num>
  <w:num w:numId="407" w16cid:durableId="36122801">
    <w:abstractNumId w:val="171"/>
  </w:num>
  <w:num w:numId="408" w16cid:durableId="465900006">
    <w:abstractNumId w:val="252"/>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E47"/>
    <w:rsid w:val="0000727F"/>
    <w:rsid w:val="00010E29"/>
    <w:rsid w:val="0002063F"/>
    <w:rsid w:val="000224CE"/>
    <w:rsid w:val="00022EE9"/>
    <w:rsid w:val="00031E7C"/>
    <w:rsid w:val="000420C7"/>
    <w:rsid w:val="00042FA8"/>
    <w:rsid w:val="00043E69"/>
    <w:rsid w:val="000457D4"/>
    <w:rsid w:val="000748A6"/>
    <w:rsid w:val="000800C7"/>
    <w:rsid w:val="000822C2"/>
    <w:rsid w:val="0009342C"/>
    <w:rsid w:val="00096762"/>
    <w:rsid w:val="000A1EFB"/>
    <w:rsid w:val="000B3628"/>
    <w:rsid w:val="000B3D68"/>
    <w:rsid w:val="000D1DEC"/>
    <w:rsid w:val="000D73C3"/>
    <w:rsid w:val="000E3EB9"/>
    <w:rsid w:val="000E5E7B"/>
    <w:rsid w:val="000E704D"/>
    <w:rsid w:val="000F1B28"/>
    <w:rsid w:val="000F1C21"/>
    <w:rsid w:val="000F7A33"/>
    <w:rsid w:val="00102F4B"/>
    <w:rsid w:val="00105E8D"/>
    <w:rsid w:val="00111806"/>
    <w:rsid w:val="00113EC7"/>
    <w:rsid w:val="00115EE7"/>
    <w:rsid w:val="00122D18"/>
    <w:rsid w:val="001266A6"/>
    <w:rsid w:val="00132D37"/>
    <w:rsid w:val="00151B61"/>
    <w:rsid w:val="00153E88"/>
    <w:rsid w:val="00167C7E"/>
    <w:rsid w:val="0018374C"/>
    <w:rsid w:val="00184BDB"/>
    <w:rsid w:val="00187FA5"/>
    <w:rsid w:val="001A31B7"/>
    <w:rsid w:val="001B70DF"/>
    <w:rsid w:val="001B7A25"/>
    <w:rsid w:val="001B7A2E"/>
    <w:rsid w:val="001D0886"/>
    <w:rsid w:val="001D7019"/>
    <w:rsid w:val="001E0DDD"/>
    <w:rsid w:val="002052AD"/>
    <w:rsid w:val="00215DE3"/>
    <w:rsid w:val="00220CAB"/>
    <w:rsid w:val="002315C6"/>
    <w:rsid w:val="002367A2"/>
    <w:rsid w:val="002438D6"/>
    <w:rsid w:val="00252B1D"/>
    <w:rsid w:val="00252F82"/>
    <w:rsid w:val="002564D7"/>
    <w:rsid w:val="002700EA"/>
    <w:rsid w:val="002737DC"/>
    <w:rsid w:val="00291F21"/>
    <w:rsid w:val="00296B42"/>
    <w:rsid w:val="002A29A8"/>
    <w:rsid w:val="002A5434"/>
    <w:rsid w:val="002A6BA5"/>
    <w:rsid w:val="002C79AF"/>
    <w:rsid w:val="002D5F86"/>
    <w:rsid w:val="002E14CB"/>
    <w:rsid w:val="002E5496"/>
    <w:rsid w:val="002E5B9B"/>
    <w:rsid w:val="003074B2"/>
    <w:rsid w:val="003137DC"/>
    <w:rsid w:val="00316187"/>
    <w:rsid w:val="00330778"/>
    <w:rsid w:val="00336587"/>
    <w:rsid w:val="003426B9"/>
    <w:rsid w:val="003528FD"/>
    <w:rsid w:val="00365BCD"/>
    <w:rsid w:val="0037264D"/>
    <w:rsid w:val="0039248B"/>
    <w:rsid w:val="00395D51"/>
    <w:rsid w:val="003A03D1"/>
    <w:rsid w:val="003A7F13"/>
    <w:rsid w:val="003C256F"/>
    <w:rsid w:val="003F22FE"/>
    <w:rsid w:val="003F295B"/>
    <w:rsid w:val="0042414D"/>
    <w:rsid w:val="004248E7"/>
    <w:rsid w:val="00426DA4"/>
    <w:rsid w:val="00440712"/>
    <w:rsid w:val="004516D5"/>
    <w:rsid w:val="00453C1A"/>
    <w:rsid w:val="00453FAC"/>
    <w:rsid w:val="0046139A"/>
    <w:rsid w:val="0047045F"/>
    <w:rsid w:val="00471D7F"/>
    <w:rsid w:val="00471E79"/>
    <w:rsid w:val="004752E6"/>
    <w:rsid w:val="004779D1"/>
    <w:rsid w:val="00480053"/>
    <w:rsid w:val="00490BE2"/>
    <w:rsid w:val="00496470"/>
    <w:rsid w:val="00496C0F"/>
    <w:rsid w:val="004A37E6"/>
    <w:rsid w:val="004C32D8"/>
    <w:rsid w:val="004C4747"/>
    <w:rsid w:val="004D38A5"/>
    <w:rsid w:val="004F152E"/>
    <w:rsid w:val="00504A5A"/>
    <w:rsid w:val="00527BDD"/>
    <w:rsid w:val="00532024"/>
    <w:rsid w:val="00535DDD"/>
    <w:rsid w:val="00541C65"/>
    <w:rsid w:val="00553EE5"/>
    <w:rsid w:val="0055438F"/>
    <w:rsid w:val="0056011E"/>
    <w:rsid w:val="00561FF6"/>
    <w:rsid w:val="00562E7B"/>
    <w:rsid w:val="00572F9A"/>
    <w:rsid w:val="00586899"/>
    <w:rsid w:val="005A4BD0"/>
    <w:rsid w:val="005B6DEA"/>
    <w:rsid w:val="005B748F"/>
    <w:rsid w:val="005C140C"/>
    <w:rsid w:val="005C4DDB"/>
    <w:rsid w:val="005C683D"/>
    <w:rsid w:val="005D0A64"/>
    <w:rsid w:val="005D6C87"/>
    <w:rsid w:val="005E62CC"/>
    <w:rsid w:val="005F1710"/>
    <w:rsid w:val="00622B6B"/>
    <w:rsid w:val="00626901"/>
    <w:rsid w:val="0063346A"/>
    <w:rsid w:val="00645E0C"/>
    <w:rsid w:val="00655968"/>
    <w:rsid w:val="00673DB1"/>
    <w:rsid w:val="00674751"/>
    <w:rsid w:val="00677C1B"/>
    <w:rsid w:val="00681AE1"/>
    <w:rsid w:val="0069132F"/>
    <w:rsid w:val="00692C5E"/>
    <w:rsid w:val="006A1EC2"/>
    <w:rsid w:val="006A2B93"/>
    <w:rsid w:val="006B1036"/>
    <w:rsid w:val="006B2261"/>
    <w:rsid w:val="006D42BB"/>
    <w:rsid w:val="006E0591"/>
    <w:rsid w:val="006E784B"/>
    <w:rsid w:val="00701226"/>
    <w:rsid w:val="00717431"/>
    <w:rsid w:val="00720E16"/>
    <w:rsid w:val="00725EAE"/>
    <w:rsid w:val="0072797E"/>
    <w:rsid w:val="00730F0B"/>
    <w:rsid w:val="00731DA7"/>
    <w:rsid w:val="0075025E"/>
    <w:rsid w:val="00751F5E"/>
    <w:rsid w:val="00756B85"/>
    <w:rsid w:val="00765FFE"/>
    <w:rsid w:val="00770C89"/>
    <w:rsid w:val="0077440A"/>
    <w:rsid w:val="007A1380"/>
    <w:rsid w:val="007A25EF"/>
    <w:rsid w:val="007A65E1"/>
    <w:rsid w:val="007B6CD8"/>
    <w:rsid w:val="007D0EFC"/>
    <w:rsid w:val="007D1571"/>
    <w:rsid w:val="007D5AAD"/>
    <w:rsid w:val="007E30C6"/>
    <w:rsid w:val="007E31DE"/>
    <w:rsid w:val="007F3052"/>
    <w:rsid w:val="007F64DE"/>
    <w:rsid w:val="008024FC"/>
    <w:rsid w:val="0080530A"/>
    <w:rsid w:val="0081067C"/>
    <w:rsid w:val="00813482"/>
    <w:rsid w:val="008237B4"/>
    <w:rsid w:val="00834EDE"/>
    <w:rsid w:val="00842C69"/>
    <w:rsid w:val="00845921"/>
    <w:rsid w:val="00864A79"/>
    <w:rsid w:val="008653E2"/>
    <w:rsid w:val="008659FF"/>
    <w:rsid w:val="00870BA6"/>
    <w:rsid w:val="008921E1"/>
    <w:rsid w:val="008971CA"/>
    <w:rsid w:val="008A10DE"/>
    <w:rsid w:val="008A418E"/>
    <w:rsid w:val="008A439C"/>
    <w:rsid w:val="008B1152"/>
    <w:rsid w:val="008B32AB"/>
    <w:rsid w:val="008C4405"/>
    <w:rsid w:val="008C5B8B"/>
    <w:rsid w:val="008D3414"/>
    <w:rsid w:val="008E30D0"/>
    <w:rsid w:val="008E4984"/>
    <w:rsid w:val="008E4DE8"/>
    <w:rsid w:val="008F038C"/>
    <w:rsid w:val="008F0CC4"/>
    <w:rsid w:val="008F4753"/>
    <w:rsid w:val="00904FA2"/>
    <w:rsid w:val="00916555"/>
    <w:rsid w:val="00931660"/>
    <w:rsid w:val="00961172"/>
    <w:rsid w:val="00962360"/>
    <w:rsid w:val="00966C4F"/>
    <w:rsid w:val="00981A1C"/>
    <w:rsid w:val="0098254E"/>
    <w:rsid w:val="00987DD7"/>
    <w:rsid w:val="009913F5"/>
    <w:rsid w:val="009930DD"/>
    <w:rsid w:val="009930E0"/>
    <w:rsid w:val="009B689E"/>
    <w:rsid w:val="009C29B5"/>
    <w:rsid w:val="009C4E2C"/>
    <w:rsid w:val="009D2A7D"/>
    <w:rsid w:val="009E5B40"/>
    <w:rsid w:val="009E6897"/>
    <w:rsid w:val="009F222F"/>
    <w:rsid w:val="009F7F3C"/>
    <w:rsid w:val="00A060D3"/>
    <w:rsid w:val="00A10148"/>
    <w:rsid w:val="00A13C23"/>
    <w:rsid w:val="00A201A7"/>
    <w:rsid w:val="00A20E2C"/>
    <w:rsid w:val="00A253E0"/>
    <w:rsid w:val="00A266F1"/>
    <w:rsid w:val="00A30773"/>
    <w:rsid w:val="00A43A21"/>
    <w:rsid w:val="00A43F37"/>
    <w:rsid w:val="00A54F40"/>
    <w:rsid w:val="00A61A0A"/>
    <w:rsid w:val="00A6661E"/>
    <w:rsid w:val="00A7068F"/>
    <w:rsid w:val="00A749E2"/>
    <w:rsid w:val="00A74B5C"/>
    <w:rsid w:val="00A77DF6"/>
    <w:rsid w:val="00A8397B"/>
    <w:rsid w:val="00AA2716"/>
    <w:rsid w:val="00AA5B5E"/>
    <w:rsid w:val="00AA6F73"/>
    <w:rsid w:val="00AB778A"/>
    <w:rsid w:val="00AC0DFF"/>
    <w:rsid w:val="00AC3E53"/>
    <w:rsid w:val="00AF0235"/>
    <w:rsid w:val="00AF497B"/>
    <w:rsid w:val="00B11BA2"/>
    <w:rsid w:val="00B166C0"/>
    <w:rsid w:val="00B2523D"/>
    <w:rsid w:val="00B42962"/>
    <w:rsid w:val="00B54152"/>
    <w:rsid w:val="00B93252"/>
    <w:rsid w:val="00B94451"/>
    <w:rsid w:val="00B979A0"/>
    <w:rsid w:val="00BA7080"/>
    <w:rsid w:val="00BB4F18"/>
    <w:rsid w:val="00BC465D"/>
    <w:rsid w:val="00BC4E47"/>
    <w:rsid w:val="00BE028C"/>
    <w:rsid w:val="00BE75A9"/>
    <w:rsid w:val="00BF0FD2"/>
    <w:rsid w:val="00C00F93"/>
    <w:rsid w:val="00C11BC2"/>
    <w:rsid w:val="00C14426"/>
    <w:rsid w:val="00C15000"/>
    <w:rsid w:val="00C20CBC"/>
    <w:rsid w:val="00C60A74"/>
    <w:rsid w:val="00C64082"/>
    <w:rsid w:val="00C64198"/>
    <w:rsid w:val="00C73CE7"/>
    <w:rsid w:val="00C74AFA"/>
    <w:rsid w:val="00C7700F"/>
    <w:rsid w:val="00C97D3B"/>
    <w:rsid w:val="00CB1E7F"/>
    <w:rsid w:val="00CB6305"/>
    <w:rsid w:val="00CC6526"/>
    <w:rsid w:val="00CD1C1F"/>
    <w:rsid w:val="00CD63F1"/>
    <w:rsid w:val="00CF591A"/>
    <w:rsid w:val="00D077FC"/>
    <w:rsid w:val="00D15CD7"/>
    <w:rsid w:val="00D20460"/>
    <w:rsid w:val="00D31384"/>
    <w:rsid w:val="00D3172B"/>
    <w:rsid w:val="00D37997"/>
    <w:rsid w:val="00D41643"/>
    <w:rsid w:val="00D53A05"/>
    <w:rsid w:val="00D56101"/>
    <w:rsid w:val="00D6503C"/>
    <w:rsid w:val="00D70FCD"/>
    <w:rsid w:val="00D76AD9"/>
    <w:rsid w:val="00D770DB"/>
    <w:rsid w:val="00D8072E"/>
    <w:rsid w:val="00DA133B"/>
    <w:rsid w:val="00DA61F6"/>
    <w:rsid w:val="00DB0690"/>
    <w:rsid w:val="00DB3898"/>
    <w:rsid w:val="00DB7125"/>
    <w:rsid w:val="00DB72F6"/>
    <w:rsid w:val="00DE2B92"/>
    <w:rsid w:val="00DF0367"/>
    <w:rsid w:val="00DF3350"/>
    <w:rsid w:val="00E019DB"/>
    <w:rsid w:val="00E07109"/>
    <w:rsid w:val="00E20EC8"/>
    <w:rsid w:val="00E259E9"/>
    <w:rsid w:val="00E31046"/>
    <w:rsid w:val="00E35039"/>
    <w:rsid w:val="00E35A12"/>
    <w:rsid w:val="00E430AE"/>
    <w:rsid w:val="00E45619"/>
    <w:rsid w:val="00E5065F"/>
    <w:rsid w:val="00E50C74"/>
    <w:rsid w:val="00E577CA"/>
    <w:rsid w:val="00E63736"/>
    <w:rsid w:val="00E7262B"/>
    <w:rsid w:val="00E8287A"/>
    <w:rsid w:val="00E828AF"/>
    <w:rsid w:val="00E9213A"/>
    <w:rsid w:val="00EA01C9"/>
    <w:rsid w:val="00EB75E8"/>
    <w:rsid w:val="00EC7B03"/>
    <w:rsid w:val="00ED2B41"/>
    <w:rsid w:val="00ED4F31"/>
    <w:rsid w:val="00EE6A61"/>
    <w:rsid w:val="00EE6CA8"/>
    <w:rsid w:val="00EF0C24"/>
    <w:rsid w:val="00EF2061"/>
    <w:rsid w:val="00F01B66"/>
    <w:rsid w:val="00F03FA7"/>
    <w:rsid w:val="00F04083"/>
    <w:rsid w:val="00F0772A"/>
    <w:rsid w:val="00F14D63"/>
    <w:rsid w:val="00F1535A"/>
    <w:rsid w:val="00F156D4"/>
    <w:rsid w:val="00F378CA"/>
    <w:rsid w:val="00F46C5E"/>
    <w:rsid w:val="00F645A8"/>
    <w:rsid w:val="00F6609D"/>
    <w:rsid w:val="00F77025"/>
    <w:rsid w:val="00F80C4F"/>
    <w:rsid w:val="00F859F8"/>
    <w:rsid w:val="00F86528"/>
    <w:rsid w:val="00F9468F"/>
    <w:rsid w:val="00F94FE4"/>
    <w:rsid w:val="00F95341"/>
    <w:rsid w:val="00FA500C"/>
    <w:rsid w:val="00FB7984"/>
    <w:rsid w:val="00FC25FB"/>
    <w:rsid w:val="00FC26F3"/>
    <w:rsid w:val="00FC4FE6"/>
    <w:rsid w:val="00FD14AF"/>
    <w:rsid w:val="00FE4201"/>
    <w:rsid w:val="00FE77C5"/>
    <w:rsid w:val="00FF7A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F258D8"/>
  <w15:docId w15:val="{64E567C1-3696-47E1-8014-A2257D4D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
    <w:next w:val="Standard"/>
    <w:uiPriority w:val="9"/>
    <w:qFormat/>
    <w:pPr>
      <w:keepNext/>
      <w:spacing w:before="120"/>
      <w:outlineLvl w:val="0"/>
    </w:pPr>
    <w:rPr>
      <w:b/>
    </w:rPr>
  </w:style>
  <w:style w:type="paragraph" w:styleId="Nagwek2">
    <w:name w:val="heading 2"/>
    <w:basedOn w:val="Standard"/>
    <w:next w:val="Standard"/>
    <w:uiPriority w:val="9"/>
    <w:unhideWhenUsed/>
    <w:qFormat/>
    <w:pPr>
      <w:keepNext/>
      <w:ind w:right="-1021"/>
      <w:outlineLvl w:val="1"/>
    </w:pPr>
    <w:rPr>
      <w:color w:val="000000"/>
      <w:sz w:val="24"/>
    </w:rPr>
  </w:style>
  <w:style w:type="paragraph" w:styleId="Nagwek3">
    <w:name w:val="heading 3"/>
    <w:basedOn w:val="Standard"/>
    <w:next w:val="Standard"/>
    <w:uiPriority w:val="9"/>
    <w:unhideWhenUsed/>
    <w:qFormat/>
    <w:pPr>
      <w:keepNext/>
      <w:spacing w:line="360" w:lineRule="auto"/>
      <w:ind w:left="4248" w:right="510"/>
      <w:outlineLvl w:val="2"/>
    </w:pPr>
    <w:rPr>
      <w:b/>
      <w:sz w:val="24"/>
    </w:rPr>
  </w:style>
  <w:style w:type="paragraph" w:styleId="Nagwek4">
    <w:name w:val="heading 4"/>
    <w:basedOn w:val="Standard"/>
    <w:next w:val="Standard"/>
    <w:uiPriority w:val="9"/>
    <w:semiHidden/>
    <w:unhideWhenUsed/>
    <w:qFormat/>
    <w:pPr>
      <w:keepNext/>
      <w:spacing w:before="240"/>
      <w:ind w:left="3969" w:right="284"/>
      <w:outlineLvl w:val="3"/>
    </w:pPr>
    <w:rPr>
      <w:b/>
      <w:sz w:val="24"/>
    </w:rPr>
  </w:style>
  <w:style w:type="paragraph" w:styleId="Nagwek5">
    <w:name w:val="heading 5"/>
    <w:basedOn w:val="Standard"/>
    <w:next w:val="Standard"/>
    <w:uiPriority w:val="9"/>
    <w:semiHidden/>
    <w:unhideWhenUsed/>
    <w:qFormat/>
    <w:pPr>
      <w:keepNext/>
      <w:spacing w:after="120"/>
      <w:ind w:right="-108"/>
      <w:outlineLvl w:val="4"/>
    </w:pPr>
    <w:rPr>
      <w:b/>
      <w:color w:val="000000"/>
    </w:rPr>
  </w:style>
  <w:style w:type="paragraph" w:styleId="Nagwek6">
    <w:name w:val="heading 6"/>
    <w:basedOn w:val="Standard"/>
    <w:next w:val="Standard"/>
    <w:uiPriority w:val="9"/>
    <w:semiHidden/>
    <w:unhideWhenUsed/>
    <w:qFormat/>
    <w:pPr>
      <w:keepNext/>
      <w:ind w:right="-1021"/>
      <w:jc w:val="center"/>
      <w:outlineLvl w:val="5"/>
    </w:pPr>
    <w:rPr>
      <w:sz w:val="28"/>
    </w:rPr>
  </w:style>
  <w:style w:type="paragraph" w:styleId="Nagwek7">
    <w:name w:val="heading 7"/>
    <w:basedOn w:val="Standard"/>
    <w:next w:val="Standard"/>
    <w:pPr>
      <w:keepNext/>
      <w:ind w:right="-1021"/>
      <w:jc w:val="center"/>
      <w:outlineLvl w:val="6"/>
    </w:pPr>
    <w:rPr>
      <w:color w:val="000000"/>
      <w:sz w:val="28"/>
    </w:rPr>
  </w:style>
  <w:style w:type="paragraph" w:styleId="Nagwek8">
    <w:name w:val="heading 8"/>
    <w:basedOn w:val="Standard"/>
    <w:next w:val="Standard"/>
    <w:pPr>
      <w:keepNext/>
      <w:jc w:val="center"/>
      <w:outlineLvl w:val="7"/>
    </w:pPr>
    <w:rPr>
      <w:sz w:val="28"/>
    </w:rPr>
  </w:style>
  <w:style w:type="paragraph" w:styleId="Nagwek9">
    <w:name w:val="heading 9"/>
    <w:basedOn w:val="Standard"/>
    <w:next w:val="Standard"/>
    <w:pPr>
      <w:keepNext/>
      <w:jc w:val="center"/>
      <w:outlineLvl w:val="8"/>
    </w:pPr>
    <w:rPr>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rPr>
      <w:rFonts w:eastAsia="Times New Roman" w:cs="Times New Roman"/>
      <w:sz w:val="20"/>
      <w:szCs w:val="20"/>
      <w:lang w:bidi="ar-SA"/>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ind w:right="510"/>
    </w:pPr>
  </w:style>
  <w:style w:type="paragraph" w:styleId="Lista">
    <w:name w:val="List"/>
    <w:basedOn w:val="Textbody"/>
    <w:pPr>
      <w:spacing w:after="120"/>
      <w:ind w:right="0"/>
    </w:pPr>
    <w:rPr>
      <w:rFonts w:cs="MS Mincho"/>
      <w:sz w:val="24"/>
      <w:szCs w:val="24"/>
    </w:rPr>
  </w:style>
  <w:style w:type="paragraph" w:styleId="Legenda">
    <w:name w:val="caption"/>
    <w:basedOn w:val="Standard"/>
    <w:next w:val="Standard"/>
    <w:pPr>
      <w:spacing w:before="360" w:after="360"/>
      <w:ind w:left="4395" w:right="283"/>
      <w:jc w:val="center"/>
    </w:pPr>
    <w:rPr>
      <w:b/>
      <w:color w:val="0000FF"/>
      <w:sz w:val="24"/>
      <w:lang w:val="en-GB"/>
    </w:rPr>
  </w:style>
  <w:style w:type="paragraph" w:customStyle="1" w:styleId="Index">
    <w:name w:val="Index"/>
    <w:basedOn w:val="Standard"/>
    <w:pPr>
      <w:suppressLineNumbers/>
      <w:spacing w:after="200" w:line="276" w:lineRule="auto"/>
    </w:pPr>
    <w:rPr>
      <w:rFonts w:ascii="Calibri" w:eastAsia="Calibri" w:hAnsi="Calibri" w:cs="Mangal"/>
      <w:sz w:val="22"/>
      <w:szCs w:val="22"/>
    </w:rPr>
  </w:style>
  <w:style w:type="paragraph" w:customStyle="1" w:styleId="Considrant">
    <w:name w:val="Considérant"/>
    <w:basedOn w:val="Standard"/>
    <w:pPr>
      <w:numPr>
        <w:numId w:val="57"/>
      </w:numPr>
      <w:spacing w:before="120" w:after="120"/>
      <w:jc w:val="both"/>
    </w:pPr>
    <w:rPr>
      <w:sz w:val="24"/>
      <w:lang w:val="en-GB"/>
    </w:rPr>
  </w:style>
  <w:style w:type="paragraph" w:customStyle="1" w:styleId="Logo">
    <w:name w:val="Logo"/>
    <w:basedOn w:val="Standard"/>
    <w:rPr>
      <w:lang w:val="fr-FR"/>
    </w:rPr>
  </w:style>
  <w:style w:type="paragraph" w:customStyle="1" w:styleId="ZU">
    <w:name w:val="Z_U"/>
    <w:basedOn w:val="Logo"/>
    <w:rPr>
      <w:rFonts w:ascii="Arial" w:hAnsi="Arial" w:cs="Arial"/>
      <w:b/>
      <w:sz w:val="16"/>
    </w:rPr>
  </w:style>
  <w:style w:type="paragraph" w:customStyle="1" w:styleId="Rub3">
    <w:name w:val="Rub3"/>
    <w:basedOn w:val="Standard"/>
    <w:next w:val="Standard"/>
    <w:pPr>
      <w:jc w:val="both"/>
    </w:pPr>
    <w:rPr>
      <w:b/>
      <w:i/>
      <w:lang w:val="en-GB"/>
    </w:rPr>
  </w:style>
  <w:style w:type="paragraph" w:customStyle="1" w:styleId="Rub1">
    <w:name w:val="Rub1"/>
    <w:basedOn w:val="Standard"/>
    <w:pPr>
      <w:jc w:val="both"/>
    </w:pPr>
    <w:rPr>
      <w:b/>
      <w:smallCaps/>
      <w:lang w:val="en-GB"/>
    </w:rPr>
  </w:style>
  <w:style w:type="paragraph" w:customStyle="1" w:styleId="Rub2">
    <w:name w:val="Rub2"/>
    <w:basedOn w:val="Standard"/>
    <w:next w:val="Standard"/>
    <w:pPr>
      <w:ind w:right="-596"/>
    </w:pPr>
    <w:rPr>
      <w:smallCaps/>
      <w:lang w:val="en-GB"/>
    </w:rPr>
  </w:style>
  <w:style w:type="paragraph" w:customStyle="1" w:styleId="Rub4">
    <w:name w:val="Rub4"/>
    <w:basedOn w:val="Standard"/>
    <w:next w:val="Standard"/>
    <w:pPr>
      <w:jc w:val="both"/>
    </w:pPr>
    <w:rPr>
      <w:i/>
      <w:lang w:val="fr-FR"/>
    </w:rPr>
  </w:style>
  <w:style w:type="paragraph" w:styleId="Stopka">
    <w:name w:val="footer"/>
    <w:basedOn w:val="Standard"/>
    <w:uiPriority w:val="99"/>
    <w:rPr>
      <w:rFonts w:ascii="Arial" w:hAnsi="Arial" w:cs="Arial"/>
      <w:sz w:val="16"/>
      <w:lang w:val="fr-FR"/>
    </w:rPr>
  </w:style>
  <w:style w:type="paragraph" w:customStyle="1" w:styleId="Normalny1">
    <w:name w:val="Normalny1"/>
    <w:basedOn w:val="Rub3"/>
    <w:uiPriority w:val="99"/>
    <w:qFormat/>
    <w:pPr>
      <w:ind w:left="705" w:hanging="705"/>
    </w:pPr>
    <w:rPr>
      <w:i w:val="0"/>
    </w:rPr>
  </w:style>
  <w:style w:type="paragraph" w:styleId="Nagwek">
    <w:name w:val="header"/>
    <w:basedOn w:val="Standard"/>
  </w:style>
  <w:style w:type="paragraph" w:styleId="Tekstblokowy">
    <w:name w:val="Block Text"/>
    <w:basedOn w:val="Standard"/>
    <w:pPr>
      <w:ind w:left="567" w:right="510" w:hanging="567"/>
    </w:pPr>
    <w:rPr>
      <w:b/>
      <w:color w:val="000000"/>
    </w:rPr>
  </w:style>
  <w:style w:type="paragraph" w:customStyle="1" w:styleId="Footnote">
    <w:name w:val="Footnote"/>
    <w:basedOn w:val="Standard"/>
  </w:style>
  <w:style w:type="paragraph" w:customStyle="1" w:styleId="cyfra">
    <w:name w:val="cyfra"/>
    <w:basedOn w:val="Standard"/>
    <w:pPr>
      <w:spacing w:after="120"/>
      <w:ind w:left="340" w:hanging="340"/>
      <w:jc w:val="both"/>
    </w:pPr>
    <w:rPr>
      <w:sz w:val="24"/>
    </w:rPr>
  </w:style>
  <w:style w:type="paragraph" w:styleId="Listapunktowana">
    <w:name w:val="List Bullet"/>
    <w:basedOn w:val="Standard"/>
    <w:pPr>
      <w:spacing w:after="240"/>
      <w:ind w:left="360" w:hanging="360"/>
      <w:jc w:val="both"/>
    </w:pPr>
    <w:rPr>
      <w:sz w:val="24"/>
      <w:lang w:val="en-GB"/>
    </w:rPr>
  </w:style>
  <w:style w:type="paragraph" w:styleId="Listapunktowana2">
    <w:name w:val="List Bullet 2"/>
    <w:basedOn w:val="Standard"/>
    <w:pPr>
      <w:spacing w:after="240"/>
      <w:ind w:left="643" w:hanging="360"/>
      <w:jc w:val="both"/>
    </w:pPr>
    <w:rPr>
      <w:sz w:val="24"/>
      <w:lang w:val="en-GB"/>
    </w:rPr>
  </w:style>
  <w:style w:type="paragraph" w:styleId="Listapunktowana3">
    <w:name w:val="List Bullet 3"/>
    <w:basedOn w:val="Standard"/>
    <w:pPr>
      <w:spacing w:after="240"/>
      <w:ind w:left="926" w:hanging="360"/>
      <w:jc w:val="both"/>
    </w:pPr>
    <w:rPr>
      <w:sz w:val="24"/>
      <w:lang w:val="en-GB"/>
    </w:rPr>
  </w:style>
  <w:style w:type="paragraph" w:styleId="Listapunktowana4">
    <w:name w:val="List Bullet 4"/>
    <w:basedOn w:val="Standard"/>
    <w:pPr>
      <w:spacing w:after="240"/>
      <w:ind w:left="1209" w:hanging="360"/>
      <w:jc w:val="both"/>
    </w:pPr>
    <w:rPr>
      <w:sz w:val="24"/>
      <w:lang w:val="en-GB"/>
    </w:rPr>
  </w:style>
  <w:style w:type="paragraph" w:styleId="Listapunktowana5">
    <w:name w:val="List Bullet 5"/>
    <w:basedOn w:val="Standard"/>
    <w:pPr>
      <w:spacing w:after="240"/>
      <w:ind w:left="1492" w:hanging="360"/>
      <w:jc w:val="both"/>
    </w:pPr>
    <w:rPr>
      <w:sz w:val="24"/>
      <w:lang w:val="en-GB"/>
    </w:rPr>
  </w:style>
  <w:style w:type="paragraph" w:styleId="Listanumerowana">
    <w:name w:val="List Number"/>
    <w:basedOn w:val="Standard"/>
    <w:pPr>
      <w:spacing w:after="240"/>
      <w:ind w:left="360" w:hanging="360"/>
      <w:jc w:val="both"/>
    </w:pPr>
    <w:rPr>
      <w:sz w:val="24"/>
      <w:lang w:val="en-GB"/>
    </w:rPr>
  </w:style>
  <w:style w:type="paragraph" w:styleId="Listanumerowana2">
    <w:name w:val="List Number 2"/>
    <w:basedOn w:val="Standard"/>
    <w:pPr>
      <w:spacing w:after="240"/>
      <w:ind w:left="643" w:hanging="360"/>
      <w:jc w:val="both"/>
    </w:pPr>
    <w:rPr>
      <w:sz w:val="24"/>
      <w:lang w:val="en-GB"/>
    </w:rPr>
  </w:style>
  <w:style w:type="paragraph" w:styleId="Listanumerowana3">
    <w:name w:val="List Number 3"/>
    <w:basedOn w:val="Standard"/>
    <w:pPr>
      <w:spacing w:after="240"/>
      <w:ind w:left="926" w:hanging="360"/>
      <w:jc w:val="both"/>
    </w:pPr>
    <w:rPr>
      <w:sz w:val="24"/>
      <w:lang w:val="en-GB"/>
    </w:rPr>
  </w:style>
  <w:style w:type="paragraph" w:styleId="Listanumerowana4">
    <w:name w:val="List Number 4"/>
    <w:basedOn w:val="Standard"/>
    <w:pPr>
      <w:spacing w:after="240"/>
      <w:ind w:left="1209" w:hanging="360"/>
      <w:jc w:val="both"/>
    </w:pPr>
    <w:rPr>
      <w:sz w:val="24"/>
      <w:lang w:val="en-GB"/>
    </w:rPr>
  </w:style>
  <w:style w:type="paragraph" w:styleId="Listanumerowana5">
    <w:name w:val="List Number 5"/>
    <w:basedOn w:val="Standard"/>
    <w:pPr>
      <w:spacing w:after="240"/>
      <w:ind w:left="1492" w:hanging="360"/>
      <w:jc w:val="both"/>
    </w:pPr>
    <w:rPr>
      <w:sz w:val="24"/>
      <w:lang w:val="en-GB"/>
    </w:rPr>
  </w:style>
  <w:style w:type="paragraph" w:styleId="Nagwekwykazurde">
    <w:name w:val="toa heading"/>
    <w:basedOn w:val="Standard"/>
    <w:next w:val="Standard"/>
    <w:pPr>
      <w:spacing w:before="120" w:after="240"/>
      <w:jc w:val="both"/>
    </w:pPr>
    <w:rPr>
      <w:rFonts w:ascii="Arial" w:hAnsi="Arial" w:cs="Arial"/>
      <w:b/>
      <w:sz w:val="24"/>
      <w:lang w:val="en-GB"/>
    </w:rPr>
  </w:style>
  <w:style w:type="paragraph" w:customStyle="1" w:styleId="Address">
    <w:name w:val="Address"/>
    <w:basedOn w:val="Standard"/>
    <w:rPr>
      <w:sz w:val="24"/>
      <w:lang w:val="en-GB"/>
    </w:rPr>
  </w:style>
  <w:style w:type="paragraph" w:customStyle="1" w:styleId="NumPar2">
    <w:name w:val="NumPar 2"/>
    <w:basedOn w:val="Standard"/>
    <w:next w:val="Text2"/>
    <w:pPr>
      <w:spacing w:after="240"/>
      <w:ind w:left="1077" w:hanging="601"/>
      <w:jc w:val="both"/>
    </w:pPr>
    <w:rPr>
      <w:sz w:val="24"/>
      <w:lang w:val="en-GB"/>
    </w:rPr>
  </w:style>
  <w:style w:type="paragraph" w:customStyle="1" w:styleId="Text2">
    <w:name w:val="Text 2"/>
    <w:basedOn w:val="Standard"/>
    <w:pPr>
      <w:spacing w:after="240"/>
      <w:ind w:left="1077"/>
      <w:jc w:val="both"/>
    </w:pPr>
    <w:rPr>
      <w:sz w:val="24"/>
      <w:lang w:val="en-GB"/>
    </w:rPr>
  </w:style>
  <w:style w:type="paragraph" w:customStyle="1" w:styleId="NumPar3">
    <w:name w:val="NumPar 3"/>
    <w:basedOn w:val="Standard"/>
    <w:next w:val="Text3"/>
    <w:pPr>
      <w:spacing w:after="240"/>
      <w:ind w:left="1917" w:hanging="840"/>
      <w:jc w:val="both"/>
    </w:pPr>
    <w:rPr>
      <w:sz w:val="24"/>
      <w:lang w:val="en-GB"/>
    </w:rPr>
  </w:style>
  <w:style w:type="paragraph" w:customStyle="1" w:styleId="Text3">
    <w:name w:val="Text 3"/>
    <w:basedOn w:val="Standard"/>
    <w:pPr>
      <w:spacing w:after="240"/>
      <w:ind w:left="1917"/>
      <w:jc w:val="both"/>
    </w:pPr>
    <w:rPr>
      <w:sz w:val="24"/>
      <w:lang w:val="en-GB"/>
    </w:rPr>
  </w:style>
  <w:style w:type="paragraph" w:customStyle="1" w:styleId="Dash1">
    <w:name w:val="Dash 1"/>
    <w:basedOn w:val="Standard"/>
    <w:pPr>
      <w:spacing w:after="240"/>
      <w:ind w:left="720" w:hanging="238"/>
      <w:jc w:val="both"/>
    </w:pPr>
    <w:rPr>
      <w:sz w:val="24"/>
      <w:lang w:val="en-GB"/>
    </w:rPr>
  </w:style>
  <w:style w:type="paragraph" w:customStyle="1" w:styleId="indr-1">
    <w:name w:val="indr-1"/>
    <w:basedOn w:val="Standard"/>
    <w:pPr>
      <w:ind w:left="340" w:right="-113" w:hanging="340"/>
    </w:pPr>
    <w:rPr>
      <w:spacing w:val="-2"/>
      <w:sz w:val="22"/>
      <w:lang w:val="sv-SE"/>
    </w:rPr>
  </w:style>
  <w:style w:type="paragraph" w:customStyle="1" w:styleId="Textbodyindent">
    <w:name w:val="Text body indent"/>
    <w:basedOn w:val="Standard"/>
    <w:pPr>
      <w:spacing w:before="60"/>
      <w:ind w:left="426"/>
    </w:pPr>
    <w:rPr>
      <w:i/>
    </w:rPr>
  </w:style>
  <w:style w:type="paragraph" w:styleId="Mapadokumentu">
    <w:name w:val="Document Map"/>
    <w:basedOn w:val="Standard"/>
    <w:pPr>
      <w:shd w:val="clear" w:color="auto" w:fill="000080"/>
    </w:pPr>
    <w:rPr>
      <w:rFonts w:ascii="Tahoma" w:hAnsi="Tahoma" w:cs="Tahoma"/>
    </w:rPr>
  </w:style>
  <w:style w:type="paragraph" w:styleId="Tekstkomentarza">
    <w:name w:val="annotation text"/>
    <w:basedOn w:val="Standard"/>
  </w:style>
  <w:style w:type="paragraph" w:styleId="Tytu">
    <w:name w:val="Title"/>
    <w:basedOn w:val="Standard"/>
    <w:next w:val="Podtytu"/>
    <w:uiPriority w:val="10"/>
    <w:qFormat/>
    <w:pPr>
      <w:jc w:val="center"/>
    </w:pPr>
    <w:rPr>
      <w:sz w:val="28"/>
    </w:rPr>
  </w:style>
  <w:style w:type="paragraph" w:styleId="Podtytu">
    <w:name w:val="Subtitle"/>
    <w:basedOn w:val="Standard"/>
    <w:next w:val="Standard"/>
    <w:uiPriority w:val="11"/>
    <w:qFormat/>
    <w:rPr>
      <w:rFonts w:ascii="Cambria" w:hAnsi="Cambria" w:cs="Cambria"/>
      <w:i/>
      <w:iCs/>
      <w:color w:val="4F81BD"/>
      <w:spacing w:val="15"/>
      <w:sz w:val="24"/>
      <w:szCs w:val="24"/>
    </w:rPr>
  </w:style>
  <w:style w:type="paragraph" w:styleId="Tekstdymka">
    <w:name w:val="Balloon Text"/>
    <w:basedOn w:val="Standard"/>
    <w:rPr>
      <w:rFonts w:ascii="Tahoma" w:hAnsi="Tahoma" w:cs="Tahoma"/>
      <w:sz w:val="16"/>
      <w:szCs w:val="16"/>
    </w:rPr>
  </w:style>
  <w:style w:type="paragraph" w:styleId="Tekstpodstawowy2">
    <w:name w:val="Body Text 2"/>
    <w:basedOn w:val="Standard"/>
    <w:pPr>
      <w:spacing w:after="120"/>
    </w:pPr>
    <w:rPr>
      <w:color w:val="000000"/>
    </w:rPr>
  </w:style>
  <w:style w:type="paragraph" w:styleId="NormalnyWeb">
    <w:name w:val="Normal (Web)"/>
    <w:basedOn w:val="Standard"/>
    <w:pPr>
      <w:spacing w:before="100" w:after="100"/>
    </w:pPr>
    <w:rPr>
      <w:sz w:val="24"/>
      <w:szCs w:val="24"/>
    </w:rPr>
  </w:style>
  <w:style w:type="paragraph" w:styleId="Tekstpodstawowywcity2">
    <w:name w:val="Body Text Indent 2"/>
    <w:basedOn w:val="Standard"/>
    <w:pPr>
      <w:spacing w:before="120"/>
      <w:ind w:left="425"/>
      <w:jc w:val="both"/>
    </w:pPr>
    <w:rPr>
      <w:rFonts w:ascii="Arial Narrow" w:hAnsi="Arial Narrow" w:cs="Arial Narrow"/>
      <w:i/>
      <w:iCs/>
      <w:color w:val="000000"/>
      <w:sz w:val="24"/>
    </w:rPr>
  </w:style>
  <w:style w:type="paragraph" w:styleId="Tekstpodstawowywcity3">
    <w:name w:val="Body Text Indent 3"/>
    <w:basedOn w:val="Standard"/>
    <w:pPr>
      <w:ind w:left="709"/>
    </w:pPr>
    <w:rPr>
      <w:rFonts w:ascii="Arial Narrow" w:hAnsi="Arial Narrow" w:cs="Arial Narrow"/>
      <w:b/>
      <w:bCs/>
      <w:i/>
      <w:iCs/>
      <w:sz w:val="18"/>
    </w:rPr>
  </w:style>
  <w:style w:type="paragraph" w:styleId="Tekstpodstawowy3">
    <w:name w:val="Body Text 3"/>
    <w:basedOn w:val="Standard"/>
    <w:pPr>
      <w:spacing w:after="120"/>
    </w:pPr>
    <w:rPr>
      <w:sz w:val="16"/>
      <w:szCs w:val="16"/>
    </w:rPr>
  </w:style>
  <w:style w:type="paragraph" w:styleId="Akapitzlist">
    <w:name w:val="List Paragraph"/>
    <w:aliases w:val="1_literowka,Literowanie,Preambuła,Numerowanie,L1,Akapit z listą5,CW_Lista,normalny tekst,List Paragraph,Akapit z listą3,Obiekt,BulletC,Akapit z listą31,NOWY,Akapit z listą32,Podsis rysunku,Bullet Number,lp1,NOW,Akapit z listą;1_literowka"/>
    <w:basedOn w:val="Standard"/>
    <w:uiPriority w:val="34"/>
    <w:qFormat/>
    <w:pPr>
      <w:spacing w:after="200" w:line="276" w:lineRule="auto"/>
      <w:ind w:left="720"/>
    </w:pPr>
    <w:rPr>
      <w:rFonts w:ascii="Calibri" w:eastAsia="Calibri" w:hAnsi="Calibri" w:cs="Calibri"/>
      <w:sz w:val="22"/>
      <w:szCs w:val="22"/>
    </w:rPr>
  </w:style>
  <w:style w:type="paragraph" w:customStyle="1" w:styleId="Endnote">
    <w:name w:val="Endnote"/>
    <w:basedOn w:val="Standard"/>
  </w:style>
  <w:style w:type="paragraph" w:customStyle="1" w:styleId="ust">
    <w:name w:val="ust"/>
    <w:pPr>
      <w:widowControl/>
      <w:spacing w:before="60" w:after="60"/>
      <w:ind w:left="426" w:hanging="284"/>
      <w:jc w:val="both"/>
    </w:pPr>
    <w:rPr>
      <w:rFonts w:eastAsia="Times New Roman" w:cs="Times New Roman"/>
      <w:szCs w:val="20"/>
      <w:lang w:bidi="ar-SA"/>
    </w:rPr>
  </w:style>
  <w:style w:type="paragraph" w:styleId="Tematkomentarza">
    <w:name w:val="annotation subject"/>
    <w:basedOn w:val="Tekstkomentarza"/>
    <w:next w:val="Tekstkomentarza"/>
    <w:rPr>
      <w:b/>
      <w:bCs/>
    </w:rPr>
  </w:style>
  <w:style w:type="paragraph" w:customStyle="1" w:styleId="Contents3">
    <w:name w:val="Contents 3"/>
    <w:basedOn w:val="Standard"/>
    <w:next w:val="Standard"/>
    <w:pPr>
      <w:ind w:left="1080" w:hanging="1080"/>
    </w:pPr>
    <w:rPr>
      <w:rFonts w:ascii="Arial Narrow" w:hAnsi="Arial Narrow" w:cs="Arial Narrow"/>
      <w:iCs/>
      <w:sz w:val="22"/>
      <w:szCs w:val="22"/>
    </w:rPr>
  </w:style>
  <w:style w:type="paragraph" w:customStyle="1" w:styleId="Contents1">
    <w:name w:val="Contents 1"/>
    <w:basedOn w:val="Standard"/>
    <w:next w:val="Standard"/>
    <w:pPr>
      <w:ind w:left="8647" w:right="-992" w:hanging="8647"/>
    </w:pPr>
    <w:rPr>
      <w:rFonts w:ascii="Arial Narrow" w:hAnsi="Arial Narrow" w:cs="Arial Narrow"/>
      <w:b/>
      <w:sz w:val="22"/>
      <w:szCs w:val="22"/>
    </w:rPr>
  </w:style>
  <w:style w:type="paragraph" w:customStyle="1" w:styleId="Contents2">
    <w:name w:val="Contents 2"/>
    <w:basedOn w:val="Standard"/>
    <w:next w:val="Standard"/>
    <w:pPr>
      <w:ind w:left="240"/>
    </w:pPr>
    <w:rPr>
      <w:rFonts w:ascii="Arial Narrow" w:hAnsi="Arial Narrow" w:cs="Arial Narrow"/>
      <w:sz w:val="22"/>
      <w:szCs w:val="22"/>
    </w:rPr>
  </w:style>
  <w:style w:type="paragraph" w:customStyle="1" w:styleId="TableContents">
    <w:name w:val="Table Contents"/>
    <w:basedOn w:val="Standard"/>
    <w:pPr>
      <w:suppressLineNumbers/>
    </w:pPr>
  </w:style>
  <w:style w:type="paragraph" w:customStyle="1" w:styleId="TableHeading">
    <w:name w:val="Table Heading"/>
    <w:basedOn w:val="Standard"/>
    <w:pPr>
      <w:suppressLineNumbers/>
      <w:jc w:val="center"/>
    </w:pPr>
    <w:rPr>
      <w:b/>
      <w:bCs/>
      <w:sz w:val="24"/>
      <w:szCs w:val="24"/>
    </w:rPr>
  </w:style>
  <w:style w:type="paragraph" w:customStyle="1" w:styleId="Arialdefoult">
    <w:name w:val="Arial defoult"/>
    <w:basedOn w:val="Standard"/>
    <w:pPr>
      <w:jc w:val="both"/>
    </w:pPr>
    <w:rPr>
      <w:rFonts w:ascii="Arial Narrow" w:hAnsi="Arial Narrow" w:cs="Arial"/>
      <w:bCs/>
      <w:sz w:val="22"/>
      <w:szCs w:val="22"/>
    </w:rPr>
  </w:style>
  <w:style w:type="paragraph" w:customStyle="1" w:styleId="StylIwony">
    <w:name w:val="Styl Iwony"/>
    <w:basedOn w:val="Standard"/>
    <w:pPr>
      <w:spacing w:before="120" w:after="120"/>
      <w:jc w:val="both"/>
    </w:pPr>
    <w:rPr>
      <w:rFonts w:ascii="Bookman Old Style" w:hAnsi="Bookman Old Style" w:cs="Bookman Old Style"/>
      <w:sz w:val="24"/>
    </w:rPr>
  </w:style>
  <w:style w:type="paragraph" w:customStyle="1" w:styleId="tekstost">
    <w:name w:val="tekst ost"/>
    <w:basedOn w:val="Standard"/>
    <w:pPr>
      <w:jc w:val="both"/>
    </w:pPr>
  </w:style>
  <w:style w:type="paragraph" w:customStyle="1" w:styleId="Nagwek20">
    <w:name w:val="Nagłówek 2+"/>
    <w:basedOn w:val="Nagwek2"/>
    <w:pPr>
      <w:overflowPunct w:val="0"/>
      <w:autoSpaceDE w:val="0"/>
      <w:ind w:left="539" w:right="0"/>
      <w:jc w:val="both"/>
    </w:pPr>
    <w:rPr>
      <w:rFonts w:ascii="Arial Narrow" w:hAnsi="Arial Narrow" w:cs="Arial"/>
      <w:b/>
      <w:sz w:val="22"/>
      <w:szCs w:val="22"/>
    </w:rPr>
  </w:style>
  <w:style w:type="paragraph" w:customStyle="1" w:styleId="Contents4">
    <w:name w:val="Contents 4"/>
    <w:basedOn w:val="Standard"/>
    <w:next w:val="Standard"/>
    <w:pPr>
      <w:ind w:left="480"/>
    </w:pPr>
  </w:style>
  <w:style w:type="paragraph" w:customStyle="1" w:styleId="Contents5">
    <w:name w:val="Contents 5"/>
    <w:basedOn w:val="Standard"/>
    <w:next w:val="Standard"/>
    <w:pPr>
      <w:ind w:left="720"/>
    </w:pPr>
  </w:style>
  <w:style w:type="paragraph" w:customStyle="1" w:styleId="Contents6">
    <w:name w:val="Contents 6"/>
    <w:basedOn w:val="Standard"/>
    <w:next w:val="Standard"/>
    <w:pPr>
      <w:ind w:left="960"/>
    </w:pPr>
  </w:style>
  <w:style w:type="paragraph" w:customStyle="1" w:styleId="Contents7">
    <w:name w:val="Contents 7"/>
    <w:basedOn w:val="Standard"/>
    <w:next w:val="Standard"/>
    <w:pPr>
      <w:ind w:left="1200"/>
    </w:pPr>
  </w:style>
  <w:style w:type="paragraph" w:customStyle="1" w:styleId="Contents8">
    <w:name w:val="Contents 8"/>
    <w:basedOn w:val="Standard"/>
    <w:next w:val="Standard"/>
    <w:pPr>
      <w:ind w:left="1440"/>
    </w:pPr>
  </w:style>
  <w:style w:type="paragraph" w:customStyle="1" w:styleId="Contents9">
    <w:name w:val="Contents 9"/>
    <w:basedOn w:val="Standard"/>
    <w:next w:val="Standard"/>
    <w:pPr>
      <w:ind w:left="1680"/>
    </w:pPr>
  </w:style>
  <w:style w:type="paragraph" w:styleId="Indeks1">
    <w:name w:val="index 1"/>
    <w:basedOn w:val="Standard"/>
    <w:next w:val="Standard"/>
    <w:pPr>
      <w:ind w:left="240" w:hanging="240"/>
    </w:pPr>
    <w:rPr>
      <w:sz w:val="18"/>
      <w:szCs w:val="18"/>
    </w:rPr>
  </w:style>
  <w:style w:type="paragraph" w:customStyle="1" w:styleId="ContentsHeading">
    <w:name w:val="Contents Heading"/>
    <w:basedOn w:val="Nagwek1"/>
    <w:next w:val="Standard"/>
    <w:pPr>
      <w:keepLines/>
      <w:spacing w:before="480" w:line="276" w:lineRule="auto"/>
    </w:pPr>
    <w:rPr>
      <w:rFonts w:ascii="Cambria" w:hAnsi="Cambria" w:cs="Cambria"/>
      <w:b w:val="0"/>
      <w:bCs/>
      <w:color w:val="365F91"/>
      <w:sz w:val="28"/>
      <w:szCs w:val="28"/>
    </w:rPr>
  </w:style>
  <w:style w:type="paragraph" w:customStyle="1" w:styleId="woda">
    <w:name w:val="woda"/>
    <w:pPr>
      <w:widowControl/>
      <w:jc w:val="both"/>
    </w:pPr>
    <w:rPr>
      <w:rFonts w:eastAsia="Times New Roman" w:cs="Times New Roman"/>
      <w:color w:val="000000"/>
      <w:szCs w:val="20"/>
      <w:lang w:val="cs-CZ" w:bidi="ar-SA"/>
    </w:rPr>
  </w:style>
  <w:style w:type="paragraph" w:customStyle="1" w:styleId="Subhead">
    <w:name w:val="Subhead"/>
    <w:pPr>
      <w:widowControl/>
    </w:pPr>
    <w:rPr>
      <w:rFonts w:ascii="TimesNewRomanPS" w:eastAsia="Times New Roman" w:hAnsi="TimesNewRomanPS" w:cs="TimesNewRomanPS"/>
      <w:b/>
      <w:i/>
      <w:color w:val="000000"/>
      <w:szCs w:val="20"/>
      <w:lang w:val="cs-CZ" w:bidi="ar-SA"/>
    </w:rPr>
  </w:style>
  <w:style w:type="paragraph" w:customStyle="1" w:styleId="TableText">
    <w:name w:val="Table Text"/>
    <w:pPr>
      <w:widowControl/>
    </w:pPr>
    <w:rPr>
      <w:rFonts w:ascii="TimesNewRomanPS" w:eastAsia="Times New Roman" w:hAnsi="TimesNewRomanPS" w:cs="TimesNewRomanPS"/>
      <w:color w:val="000000"/>
      <w:szCs w:val="20"/>
      <w:lang w:val="cs-CZ" w:bidi="ar-SA"/>
    </w:rPr>
  </w:style>
  <w:style w:type="paragraph" w:customStyle="1" w:styleId="NumberList">
    <w:name w:val="Number List"/>
    <w:pPr>
      <w:widowControl/>
      <w:ind w:left="720"/>
    </w:pPr>
    <w:rPr>
      <w:rFonts w:ascii="TimesNewRomanPS" w:eastAsia="Times New Roman" w:hAnsi="TimesNewRomanPS" w:cs="TimesNewRomanPS"/>
      <w:color w:val="000000"/>
      <w:szCs w:val="20"/>
      <w:lang w:val="cs-CZ" w:bidi="ar-SA"/>
    </w:rPr>
  </w:style>
  <w:style w:type="paragraph" w:customStyle="1" w:styleId="Default">
    <w:name w:val="Default"/>
    <w:qFormat/>
    <w:pPr>
      <w:widowControl/>
      <w:autoSpaceDE w:val="0"/>
    </w:pPr>
    <w:rPr>
      <w:rFonts w:ascii="Arial" w:eastAsia="Times New Roman" w:hAnsi="Arial" w:cs="Arial"/>
      <w:sz w:val="20"/>
      <w:szCs w:val="20"/>
      <w:lang w:bidi="ar-SA"/>
    </w:rPr>
  </w:style>
  <w:style w:type="paragraph" w:customStyle="1" w:styleId="Nag3wek3">
    <w:name w:val="Nag3ówek 3"/>
    <w:basedOn w:val="Default"/>
    <w:next w:val="Default"/>
    <w:rPr>
      <w:rFonts w:cs="Times New Roman"/>
      <w:sz w:val="24"/>
      <w:szCs w:val="24"/>
    </w:rPr>
  </w:style>
  <w:style w:type="paragraph" w:customStyle="1" w:styleId="Nag3wek6">
    <w:name w:val="Nag3ówek 6"/>
    <w:basedOn w:val="Default"/>
    <w:next w:val="Default"/>
    <w:rPr>
      <w:rFonts w:cs="Times New Roman"/>
      <w:sz w:val="24"/>
      <w:szCs w:val="24"/>
    </w:rPr>
  </w:style>
  <w:style w:type="paragraph" w:customStyle="1" w:styleId="Nag3wek7">
    <w:name w:val="Nag3ówek 7"/>
    <w:basedOn w:val="Default"/>
    <w:next w:val="Default"/>
    <w:rPr>
      <w:rFonts w:cs="Times New Roman"/>
      <w:sz w:val="24"/>
      <w:szCs w:val="24"/>
    </w:rPr>
  </w:style>
  <w:style w:type="paragraph" w:customStyle="1" w:styleId="DefaultText">
    <w:name w:val="Default Text"/>
    <w:basedOn w:val="Standard"/>
    <w:pPr>
      <w:jc w:val="both"/>
    </w:pPr>
    <w:rPr>
      <w:sz w:val="24"/>
    </w:rPr>
  </w:style>
  <w:style w:type="paragraph" w:customStyle="1" w:styleId="tekst">
    <w:name w:val="tekst"/>
    <w:basedOn w:val="Standard"/>
    <w:pPr>
      <w:spacing w:before="100" w:after="100"/>
      <w:jc w:val="both"/>
    </w:pPr>
    <w:rPr>
      <w:rFonts w:ascii="Tahoma" w:hAnsi="Tahoma" w:cs="Tahoma"/>
      <w:sz w:val="22"/>
    </w:rPr>
  </w:style>
  <w:style w:type="paragraph" w:customStyle="1" w:styleId="Protel-Normalny">
    <w:name w:val="Protel - Normalny"/>
    <w:basedOn w:val="Standard"/>
    <w:pPr>
      <w:spacing w:after="60" w:line="360" w:lineRule="auto"/>
      <w:jc w:val="both"/>
    </w:pPr>
    <w:rPr>
      <w:rFonts w:ascii="Arial" w:hAnsi="Arial" w:cs="Arial"/>
      <w:sz w:val="24"/>
      <w:szCs w:val="24"/>
    </w:rPr>
  </w:style>
  <w:style w:type="paragraph" w:customStyle="1" w:styleId="S2">
    <w:name w:val="S2"/>
    <w:basedOn w:val="Standard"/>
    <w:pPr>
      <w:ind w:left="1134"/>
      <w:jc w:val="both"/>
    </w:pPr>
    <w:rPr>
      <w:sz w:val="26"/>
    </w:rPr>
  </w:style>
  <w:style w:type="paragraph" w:customStyle="1" w:styleId="S3">
    <w:name w:val="S3"/>
    <w:basedOn w:val="Standard"/>
    <w:pPr>
      <w:ind w:left="1644"/>
      <w:jc w:val="both"/>
    </w:pPr>
    <w:rPr>
      <w:sz w:val="26"/>
    </w:rPr>
  </w:style>
  <w:style w:type="paragraph" w:customStyle="1" w:styleId="S1">
    <w:name w:val="S1"/>
    <w:basedOn w:val="Standard"/>
    <w:pPr>
      <w:ind w:left="2552" w:hanging="1985"/>
    </w:pPr>
    <w:rPr>
      <w:smallCaps/>
      <w:sz w:val="24"/>
    </w:rPr>
  </w:style>
  <w:style w:type="paragraph" w:customStyle="1" w:styleId="StylNagwek1Przed18pt">
    <w:name w:val="Styl Nagłówek 1 + Przed:  18 pt"/>
    <w:basedOn w:val="Nagwek1"/>
    <w:pPr>
      <w:keepNext w:val="0"/>
      <w:widowControl w:val="0"/>
      <w:numPr>
        <w:numId w:val="2"/>
      </w:numPr>
      <w:spacing w:before="360" w:after="240"/>
      <w:jc w:val="both"/>
    </w:pPr>
    <w:rPr>
      <w:bCs/>
      <w:caps/>
      <w:sz w:val="28"/>
      <w:szCs w:val="28"/>
    </w:rPr>
  </w:style>
  <w:style w:type="paragraph" w:customStyle="1" w:styleId="Bezwcicia">
    <w:name w:val="Bez wcięcia"/>
    <w:basedOn w:val="S2"/>
    <w:pPr>
      <w:ind w:left="0"/>
    </w:pPr>
  </w:style>
  <w:style w:type="paragraph" w:customStyle="1" w:styleId="Styl1">
    <w:name w:val="Styl1"/>
    <w:basedOn w:val="Bezwcicia"/>
    <w:pPr>
      <w:numPr>
        <w:numId w:val="111"/>
      </w:numPr>
    </w:pPr>
  </w:style>
  <w:style w:type="paragraph" w:customStyle="1" w:styleId="Myslniki">
    <w:name w:val="Myslniki"/>
    <w:basedOn w:val="Bezwcicia"/>
    <w:pPr>
      <w:numPr>
        <w:numId w:val="83"/>
      </w:numPr>
    </w:pPr>
  </w:style>
  <w:style w:type="paragraph" w:customStyle="1" w:styleId="Wcicie">
    <w:name w:val="Wcięcie"/>
    <w:basedOn w:val="Bezwcicia"/>
    <w:pPr>
      <w:ind w:firstLine="709"/>
    </w:pPr>
  </w:style>
  <w:style w:type="paragraph" w:styleId="Indeks2">
    <w:name w:val="index 2"/>
    <w:basedOn w:val="Standard"/>
    <w:next w:val="Standard"/>
    <w:pPr>
      <w:ind w:left="480" w:hanging="240"/>
    </w:pPr>
    <w:rPr>
      <w:sz w:val="18"/>
      <w:szCs w:val="18"/>
    </w:rPr>
  </w:style>
  <w:style w:type="paragraph" w:styleId="Indeks5">
    <w:name w:val="index 5"/>
    <w:basedOn w:val="Standard"/>
    <w:next w:val="Standard"/>
    <w:pPr>
      <w:ind w:left="1200" w:hanging="240"/>
    </w:pPr>
    <w:rPr>
      <w:sz w:val="18"/>
      <w:szCs w:val="18"/>
    </w:rPr>
  </w:style>
  <w:style w:type="paragraph" w:styleId="Indeks3">
    <w:name w:val="index 3"/>
    <w:basedOn w:val="Standard"/>
    <w:next w:val="Standard"/>
    <w:pPr>
      <w:ind w:left="720" w:hanging="240"/>
    </w:pPr>
    <w:rPr>
      <w:sz w:val="18"/>
      <w:szCs w:val="18"/>
    </w:rPr>
  </w:style>
  <w:style w:type="paragraph" w:styleId="Indeks4">
    <w:name w:val="index 4"/>
    <w:basedOn w:val="Standard"/>
    <w:next w:val="Standard"/>
    <w:pPr>
      <w:ind w:left="960" w:hanging="240"/>
    </w:pPr>
    <w:rPr>
      <w:sz w:val="18"/>
      <w:szCs w:val="18"/>
    </w:rPr>
  </w:style>
  <w:style w:type="paragraph" w:styleId="Indeks6">
    <w:name w:val="index 6"/>
    <w:basedOn w:val="Standard"/>
    <w:next w:val="Standard"/>
    <w:pPr>
      <w:ind w:left="1440" w:hanging="240"/>
    </w:pPr>
    <w:rPr>
      <w:sz w:val="18"/>
      <w:szCs w:val="18"/>
    </w:rPr>
  </w:style>
  <w:style w:type="paragraph" w:styleId="Indeks7">
    <w:name w:val="index 7"/>
    <w:basedOn w:val="Standard"/>
    <w:next w:val="Standard"/>
    <w:pPr>
      <w:ind w:left="1680" w:hanging="240"/>
    </w:pPr>
    <w:rPr>
      <w:sz w:val="18"/>
      <w:szCs w:val="18"/>
    </w:rPr>
  </w:style>
  <w:style w:type="paragraph" w:styleId="Indeks8">
    <w:name w:val="index 8"/>
    <w:basedOn w:val="Standard"/>
    <w:next w:val="Standard"/>
    <w:pPr>
      <w:ind w:left="1920" w:hanging="240"/>
    </w:pPr>
    <w:rPr>
      <w:sz w:val="18"/>
      <w:szCs w:val="18"/>
    </w:rPr>
  </w:style>
  <w:style w:type="paragraph" w:styleId="Indeks9">
    <w:name w:val="index 9"/>
    <w:basedOn w:val="Standard"/>
    <w:next w:val="Standard"/>
    <w:pPr>
      <w:ind w:left="2160" w:hanging="240"/>
    </w:pPr>
    <w:rPr>
      <w:sz w:val="18"/>
      <w:szCs w:val="18"/>
    </w:rPr>
  </w:style>
  <w:style w:type="paragraph" w:styleId="Nagwekindeksu">
    <w:name w:val="index heading"/>
    <w:basedOn w:val="Standard"/>
    <w:next w:val="Indeks1"/>
    <w:pPr>
      <w:spacing w:before="240" w:after="120"/>
      <w:jc w:val="center"/>
    </w:pPr>
    <w:rPr>
      <w:b/>
      <w:bCs/>
      <w:sz w:val="26"/>
      <w:szCs w:val="26"/>
    </w:rPr>
  </w:style>
  <w:style w:type="paragraph" w:styleId="Zwykytekst">
    <w:name w:val="Plain Text"/>
    <w:basedOn w:val="Standard"/>
    <w:rPr>
      <w:rFonts w:ascii="Courier New" w:hAnsi="Courier New" w:cs="Courier New"/>
    </w:rPr>
  </w:style>
  <w:style w:type="paragraph" w:styleId="Lista-kontynuacja">
    <w:name w:val="List Continue"/>
    <w:basedOn w:val="Standard"/>
    <w:pPr>
      <w:spacing w:after="120"/>
      <w:ind w:left="283"/>
    </w:pPr>
  </w:style>
  <w:style w:type="paragraph" w:customStyle="1" w:styleId="Styl124">
    <w:name w:val="Styl 124"/>
    <w:basedOn w:val="Standard"/>
    <w:pPr>
      <w:ind w:firstLine="360"/>
      <w:jc w:val="both"/>
    </w:pPr>
    <w:rPr>
      <w:rFonts w:ascii="Arial" w:hAnsi="Arial" w:cs="Arial"/>
    </w:rPr>
  </w:style>
  <w:style w:type="paragraph" w:customStyle="1" w:styleId="Tekstpodstawowywcity1">
    <w:name w:val="Tekst podstawowy wcięty1"/>
    <w:basedOn w:val="Standard"/>
    <w:pPr>
      <w:spacing w:after="120" w:line="480" w:lineRule="auto"/>
    </w:pPr>
  </w:style>
  <w:style w:type="paragraph" w:customStyle="1" w:styleId="ZALACZNIK-Wyliczenie2-x">
    <w:name w:val="ZALACZNIK_-Wyliczenie 2 - (x)"/>
    <w:pPr>
      <w:tabs>
        <w:tab w:val="left" w:pos="1078"/>
        <w:tab w:val="right" w:leader="dot" w:pos="9611"/>
      </w:tabs>
      <w:autoSpaceDE w:val="0"/>
      <w:spacing w:line="254" w:lineRule="atLeast"/>
      <w:ind w:left="539" w:right="-1" w:hanging="312"/>
      <w:jc w:val="both"/>
    </w:pPr>
    <w:rPr>
      <w:rFonts w:ascii="Arial" w:eastAsia="Times New Roman" w:hAnsi="Arial" w:cs="Arial"/>
      <w:sz w:val="20"/>
      <w:szCs w:val="16"/>
      <w:lang w:bidi="ar-SA"/>
    </w:rPr>
  </w:style>
  <w:style w:type="paragraph" w:customStyle="1" w:styleId="Normalny11">
    <w:name w:val="Normalny11"/>
    <w:basedOn w:val="Rub3"/>
    <w:pPr>
      <w:ind w:left="705" w:hanging="705"/>
    </w:pPr>
    <w:rPr>
      <w:i w:val="0"/>
    </w:rPr>
  </w:style>
  <w:style w:type="paragraph" w:customStyle="1" w:styleId="Tekstpodstawowywcity11">
    <w:name w:val="Tekst podstawowy wcięty11"/>
    <w:basedOn w:val="Standard"/>
    <w:pPr>
      <w:spacing w:after="120" w:line="480" w:lineRule="auto"/>
    </w:pPr>
  </w:style>
  <w:style w:type="paragraph" w:customStyle="1" w:styleId="Akapitzlist4">
    <w:name w:val="Akapit z listą4"/>
    <w:basedOn w:val="Standard"/>
    <w:pPr>
      <w:spacing w:after="160" w:line="251" w:lineRule="auto"/>
      <w:ind w:left="720"/>
    </w:pPr>
    <w:rPr>
      <w:rFonts w:ascii="Calibri" w:hAnsi="Calibri" w:cs="Calibri"/>
      <w:sz w:val="22"/>
      <w:szCs w:val="22"/>
    </w:rPr>
  </w:style>
  <w:style w:type="paragraph" w:styleId="Bezodstpw">
    <w:name w:val="No Spacing"/>
    <w:rPr>
      <w:rFonts w:eastAsia="Lucida Sans Unicode" w:cs="Times New Roman"/>
      <w:lang w:bidi="ar-SA"/>
    </w:rPr>
  </w:style>
  <w:style w:type="paragraph" w:styleId="Poprawka">
    <w:name w:val="Revision"/>
    <w:pPr>
      <w:widowControl/>
    </w:pPr>
    <w:rPr>
      <w:rFonts w:eastAsia="Times New Roman" w:cs="Times New Roman"/>
      <w:sz w:val="20"/>
      <w:szCs w:val="20"/>
      <w:lang w:bidi="ar-SA"/>
    </w:rPr>
  </w:style>
  <w:style w:type="paragraph" w:styleId="Lista2">
    <w:name w:val="List 2"/>
    <w:basedOn w:val="Standard"/>
    <w:pPr>
      <w:ind w:left="566" w:hanging="283"/>
    </w:pPr>
  </w:style>
  <w:style w:type="paragraph" w:styleId="Lista3">
    <w:name w:val="List 3"/>
    <w:basedOn w:val="Standard"/>
    <w:pPr>
      <w:ind w:left="849" w:hanging="283"/>
    </w:pPr>
  </w:style>
  <w:style w:type="paragraph" w:styleId="Lista-kontynuacja2">
    <w:name w:val="List Continue 2"/>
    <w:basedOn w:val="Standard"/>
    <w:pPr>
      <w:spacing w:after="120"/>
      <w:ind w:left="566"/>
    </w:pPr>
  </w:style>
  <w:style w:type="paragraph" w:styleId="Tekstpodstawowyzwciciem">
    <w:name w:val="Body Text First Indent"/>
    <w:basedOn w:val="Textbody"/>
    <w:pPr>
      <w:ind w:right="0" w:firstLine="360"/>
    </w:pPr>
  </w:style>
  <w:style w:type="paragraph" w:styleId="Tekstpodstawowyzwciciem2">
    <w:name w:val="Body Text First Indent 2"/>
    <w:basedOn w:val="Textbodyindent"/>
    <w:pPr>
      <w:spacing w:before="0"/>
      <w:ind w:left="360" w:firstLine="360"/>
    </w:pPr>
    <w:rPr>
      <w:i w:val="0"/>
    </w:rPr>
  </w:style>
  <w:style w:type="paragraph" w:styleId="Nagweknotatki">
    <w:name w:val="Note Heading"/>
    <w:basedOn w:val="Standard"/>
    <w:next w:val="Standard"/>
  </w:style>
  <w:style w:type="paragraph" w:customStyle="1" w:styleId="BOLDCENTER">
    <w:name w:val="BOLD_CENTER"/>
    <w:pPr>
      <w:keepNext/>
      <w:autoSpaceDE w:val="0"/>
      <w:spacing w:before="240" w:after="120" w:line="256" w:lineRule="atLeast"/>
      <w:jc w:val="center"/>
    </w:pPr>
    <w:rPr>
      <w:rFonts w:ascii="Arial" w:eastAsia="Times New Roman" w:hAnsi="Arial" w:cs="Arial"/>
      <w:b/>
      <w:bCs/>
      <w:sz w:val="20"/>
      <w:szCs w:val="19"/>
      <w:lang w:bidi="ar-SA"/>
    </w:rPr>
  </w:style>
  <w:style w:type="paragraph" w:customStyle="1" w:styleId="Dzia2center">
    <w:name w:val="Dział_2_center"/>
    <w:pPr>
      <w:keepNext/>
      <w:autoSpaceDE w:val="0"/>
      <w:spacing w:before="480" w:after="240" w:line="240" w:lineRule="atLeast"/>
      <w:jc w:val="center"/>
    </w:pPr>
    <w:rPr>
      <w:rFonts w:ascii="Arial" w:eastAsia="Times New Roman" w:hAnsi="Arial" w:cs="Arial"/>
      <w:b/>
      <w:bCs/>
      <w:sz w:val="22"/>
      <w:szCs w:val="22"/>
      <w:lang w:bidi="ar-SA"/>
    </w:rPr>
  </w:style>
  <w:style w:type="paragraph" w:customStyle="1" w:styleId="-Paginaprawa">
    <w:name w:val="-Pagina prawa"/>
    <w:pPr>
      <w:autoSpaceDE w:val="0"/>
      <w:jc w:val="right"/>
    </w:pPr>
    <w:rPr>
      <w:rFonts w:ascii="Arial" w:eastAsia="Times New Roman" w:hAnsi="Arial" w:cs="Arial"/>
      <w:color w:val="FFFFFF"/>
      <w:sz w:val="13"/>
      <w:szCs w:val="13"/>
      <w:lang w:bidi="ar-SA"/>
    </w:rPr>
  </w:style>
  <w:style w:type="paragraph" w:customStyle="1" w:styleId="-Wyliczenie2-x">
    <w:name w:val="-Wyliczenie 2 - (x)"/>
    <w:pPr>
      <w:widowControl/>
      <w:tabs>
        <w:tab w:val="left" w:pos="1078"/>
        <w:tab w:val="right" w:leader="dot" w:pos="9611"/>
      </w:tabs>
      <w:autoSpaceDE w:val="0"/>
      <w:spacing w:line="254" w:lineRule="atLeast"/>
      <w:ind w:left="539" w:hanging="312"/>
      <w:jc w:val="both"/>
    </w:pPr>
    <w:rPr>
      <w:rFonts w:ascii="Arial" w:eastAsia="Times New Roman" w:hAnsi="Arial" w:cs="Arial"/>
      <w:sz w:val="20"/>
      <w:szCs w:val="18"/>
      <w:lang w:bidi="ar-SA"/>
    </w:rPr>
  </w:style>
  <w:style w:type="paragraph" w:customStyle="1" w:styleId="-Wyliczenie3-x">
    <w:name w:val="-Wyliczenie 3 - (x)"/>
    <w:pPr>
      <w:tabs>
        <w:tab w:val="left" w:pos="1701"/>
        <w:tab w:val="right" w:leader="dot" w:pos="9923"/>
      </w:tabs>
      <w:autoSpaceDE w:val="0"/>
      <w:spacing w:line="256" w:lineRule="atLeast"/>
      <w:ind w:left="851" w:hanging="312"/>
      <w:jc w:val="both"/>
    </w:pPr>
    <w:rPr>
      <w:rFonts w:ascii="Arial" w:eastAsia="Times New Roman" w:hAnsi="Arial" w:cs="Arial"/>
      <w:sz w:val="20"/>
      <w:szCs w:val="18"/>
      <w:lang w:bidi="ar-SA"/>
    </w:rPr>
  </w:style>
  <w:style w:type="paragraph" w:customStyle="1" w:styleId="-BodyText-1">
    <w:name w:val="-Body Text - 1"/>
    <w:pPr>
      <w:widowControl/>
      <w:autoSpaceDE w:val="0"/>
      <w:spacing w:line="256" w:lineRule="atLeast"/>
      <w:jc w:val="both"/>
    </w:pPr>
    <w:rPr>
      <w:rFonts w:ascii="Arial" w:eastAsia="Times New Roman" w:hAnsi="Arial" w:cs="Arial"/>
      <w:sz w:val="20"/>
      <w:szCs w:val="18"/>
      <w:lang w:bidi="ar-SA"/>
    </w:rPr>
  </w:style>
  <w:style w:type="paragraph" w:customStyle="1" w:styleId="tyt">
    <w:name w:val="tyt"/>
    <w:basedOn w:val="Standard"/>
    <w:pPr>
      <w:keepNext/>
      <w:spacing w:before="60" w:after="60"/>
      <w:jc w:val="center"/>
    </w:pPr>
    <w:rPr>
      <w:b/>
      <w:bCs/>
      <w:sz w:val="24"/>
      <w:szCs w:val="24"/>
    </w:rPr>
  </w:style>
  <w:style w:type="paragraph" w:customStyle="1" w:styleId="BodytekstMALYCENTER">
    <w:name w:val="Body_tekst_MALY_CENTER"/>
    <w:pPr>
      <w:autoSpaceDE w:val="0"/>
      <w:jc w:val="center"/>
    </w:pPr>
    <w:rPr>
      <w:rFonts w:ascii="Arial" w:eastAsia="Times New Roman" w:hAnsi="Arial" w:cs="Arial"/>
      <w:sz w:val="14"/>
      <w:szCs w:val="14"/>
      <w:lang w:bidi="ar-SA"/>
    </w:rPr>
  </w:style>
  <w:style w:type="paragraph" w:customStyle="1" w:styleId="Akapitzlist1">
    <w:name w:val="Akapit z listą1"/>
    <w:basedOn w:val="Standard"/>
    <w:pPr>
      <w:spacing w:after="200" w:line="276" w:lineRule="auto"/>
      <w:ind w:left="720"/>
    </w:pPr>
    <w:rPr>
      <w:rFonts w:ascii="Calibri" w:eastAsia="Calibri" w:hAnsi="Calibri" w:cs="Tahoma"/>
      <w:sz w:val="22"/>
      <w:szCs w:val="22"/>
    </w:rPr>
  </w:style>
  <w:style w:type="paragraph" w:customStyle="1" w:styleId="NormalnyWeb1">
    <w:name w:val="Normalny (Web)1"/>
    <w:basedOn w:val="Standard"/>
    <w:pPr>
      <w:spacing w:before="280" w:after="280" w:line="100" w:lineRule="atLeast"/>
    </w:pPr>
    <w:rPr>
      <w:sz w:val="24"/>
      <w:szCs w:val="24"/>
    </w:rPr>
  </w:style>
  <w:style w:type="paragraph" w:customStyle="1" w:styleId="-Dzia">
    <w:name w:val="-Dział..."/>
    <w:pPr>
      <w:autoSpaceDE w:val="0"/>
      <w:spacing w:before="1100" w:after="1100" w:line="240" w:lineRule="atLeast"/>
      <w:jc w:val="center"/>
    </w:pPr>
    <w:rPr>
      <w:rFonts w:ascii="Arial" w:eastAsia="Times New Roman" w:hAnsi="Arial" w:cs="Arial"/>
      <w:b/>
      <w:bCs/>
      <w:sz w:val="34"/>
      <w:szCs w:val="34"/>
      <w:lang w:bidi="ar-SA"/>
    </w:rPr>
  </w:style>
  <w:style w:type="paragraph" w:customStyle="1" w:styleId="zrodlo">
    <w:name w:val="zrodlo"/>
    <w:pPr>
      <w:autoSpaceDE w:val="0"/>
      <w:spacing w:before="300" w:line="174" w:lineRule="atLeast"/>
      <w:jc w:val="both"/>
    </w:pPr>
    <w:rPr>
      <w:rFonts w:ascii="Arial" w:eastAsia="Times New Roman" w:hAnsi="Arial" w:cs="Arial"/>
      <w:i/>
      <w:iCs/>
      <w:sz w:val="15"/>
      <w:szCs w:val="15"/>
      <w:lang w:bidi="ar-SA"/>
    </w:rPr>
  </w:style>
  <w:style w:type="paragraph" w:customStyle="1" w:styleId="ZFNOTENTRY">
    <w:name w:val="Z_FNOT ENTRY"/>
    <w:pPr>
      <w:autoSpaceDE w:val="0"/>
      <w:spacing w:line="200" w:lineRule="atLeast"/>
      <w:ind w:left="170"/>
      <w:jc w:val="both"/>
    </w:pPr>
    <w:rPr>
      <w:rFonts w:ascii="Arial" w:eastAsia="Times New Roman" w:hAnsi="Arial" w:cs="Arial"/>
      <w:sz w:val="15"/>
      <w:szCs w:val="15"/>
      <w:lang w:bidi="ar-SA"/>
    </w:rPr>
  </w:style>
  <w:style w:type="paragraph" w:customStyle="1" w:styleId="-Paginalewa">
    <w:name w:val="-Pagina lewa"/>
    <w:pPr>
      <w:autoSpaceDE w:val="0"/>
    </w:pPr>
    <w:rPr>
      <w:rFonts w:ascii="Arial" w:eastAsia="Times New Roman" w:hAnsi="Arial" w:cs="Arial"/>
      <w:sz w:val="13"/>
      <w:szCs w:val="13"/>
      <w:lang w:bidi="ar-SA"/>
    </w:rPr>
  </w:style>
  <w:style w:type="paragraph" w:customStyle="1" w:styleId="BodyTextmaly">
    <w:name w:val="Body Text_maly"/>
    <w:pPr>
      <w:autoSpaceDE w:val="0"/>
      <w:spacing w:line="134" w:lineRule="atLeast"/>
      <w:ind w:firstLine="227"/>
      <w:jc w:val="both"/>
    </w:pPr>
    <w:rPr>
      <w:rFonts w:ascii="Arial" w:eastAsia="Times New Roman" w:hAnsi="Arial" w:cs="Arial"/>
      <w:sz w:val="4"/>
      <w:szCs w:val="4"/>
      <w:lang w:bidi="ar-SA"/>
    </w:rPr>
  </w:style>
  <w:style w:type="paragraph" w:customStyle="1" w:styleId="ZALACZNIKNAGLO">
    <w:name w:val="ZALACZNIK_NAGLO"/>
    <w:pPr>
      <w:pageBreakBefore/>
      <w:autoSpaceDE w:val="0"/>
      <w:spacing w:after="300"/>
      <w:jc w:val="right"/>
    </w:pPr>
    <w:rPr>
      <w:rFonts w:ascii="Arial" w:eastAsia="Times New Roman" w:hAnsi="Arial" w:cs="Arial"/>
      <w:b/>
      <w:bCs/>
      <w:sz w:val="18"/>
      <w:szCs w:val="18"/>
      <w:lang w:bidi="ar-SA"/>
    </w:rPr>
  </w:style>
  <w:style w:type="paragraph" w:customStyle="1" w:styleId="ZALACZNIKTEKST">
    <w:name w:val="ZALACZNIK_TEKST"/>
    <w:pPr>
      <w:tabs>
        <w:tab w:val="right" w:leader="dot" w:pos="9072"/>
      </w:tabs>
      <w:autoSpaceDE w:val="0"/>
      <w:spacing w:line="220" w:lineRule="atLeast"/>
      <w:jc w:val="both"/>
    </w:pPr>
    <w:rPr>
      <w:rFonts w:ascii="Arial" w:eastAsia="Times New Roman" w:hAnsi="Arial" w:cs="Arial"/>
      <w:sz w:val="20"/>
      <w:szCs w:val="16"/>
      <w:lang w:bidi="ar-SA"/>
    </w:rPr>
  </w:style>
  <w:style w:type="paragraph" w:customStyle="1" w:styleId="ZALACZNIKMALY">
    <w:name w:val="ZALACZNIK_MALY"/>
    <w:pPr>
      <w:autoSpaceDE w:val="0"/>
      <w:spacing w:line="196" w:lineRule="atLeast"/>
      <w:jc w:val="both"/>
    </w:pPr>
    <w:rPr>
      <w:rFonts w:ascii="Arial" w:eastAsia="Times New Roman" w:hAnsi="Arial" w:cs="Arial"/>
      <w:sz w:val="12"/>
      <w:szCs w:val="12"/>
      <w:lang w:bidi="ar-SA"/>
    </w:rPr>
  </w:style>
  <w:style w:type="paragraph" w:customStyle="1" w:styleId="ZALACZNIKCENTER">
    <w:name w:val="ZALACZNIK_CENTER"/>
    <w:pPr>
      <w:autoSpaceDE w:val="0"/>
      <w:spacing w:after="100" w:line="216" w:lineRule="atLeast"/>
      <w:ind w:left="113" w:right="113"/>
      <w:jc w:val="center"/>
    </w:pPr>
    <w:rPr>
      <w:rFonts w:ascii="Arial" w:eastAsia="Times New Roman" w:hAnsi="Arial" w:cs="Arial"/>
      <w:b/>
      <w:bCs/>
      <w:sz w:val="20"/>
      <w:szCs w:val="16"/>
      <w:lang w:bidi="ar-SA"/>
    </w:rPr>
  </w:style>
  <w:style w:type="paragraph" w:customStyle="1" w:styleId="ZALACZNIKMALYCENTER">
    <w:name w:val="ZALACZNIK_MALY_CENTER"/>
    <w:pPr>
      <w:autoSpaceDE w:val="0"/>
      <w:jc w:val="center"/>
    </w:pPr>
    <w:rPr>
      <w:rFonts w:ascii="Arial" w:eastAsia="Times New Roman" w:hAnsi="Arial" w:cs="Arial"/>
      <w:sz w:val="14"/>
      <w:szCs w:val="12"/>
      <w:lang w:bidi="ar-SA"/>
    </w:rPr>
  </w:style>
  <w:style w:type="paragraph" w:customStyle="1" w:styleId="-Tabela-glowa">
    <w:name w:val="-Tabela - glowa"/>
    <w:pPr>
      <w:autoSpaceDE w:val="0"/>
      <w:spacing w:before="100" w:after="40" w:line="210" w:lineRule="atLeast"/>
      <w:jc w:val="center"/>
    </w:pPr>
    <w:rPr>
      <w:rFonts w:ascii="Arial" w:eastAsia="Times New Roman" w:hAnsi="Arial" w:cs="Arial"/>
      <w:b/>
      <w:bCs/>
      <w:sz w:val="14"/>
      <w:szCs w:val="14"/>
      <w:lang w:bidi="ar-SA"/>
    </w:rPr>
  </w:style>
  <w:style w:type="paragraph" w:customStyle="1" w:styleId="-Tabela-tekst">
    <w:name w:val="-Tabela - tekst"/>
    <w:pPr>
      <w:autoSpaceDE w:val="0"/>
      <w:spacing w:before="80" w:after="20" w:line="210" w:lineRule="atLeast"/>
    </w:pPr>
    <w:rPr>
      <w:rFonts w:ascii="Arial" w:eastAsia="Times New Roman" w:hAnsi="Arial" w:cs="Arial"/>
      <w:sz w:val="15"/>
      <w:szCs w:val="15"/>
      <w:lang w:bidi="ar-SA"/>
    </w:rPr>
  </w:style>
  <w:style w:type="paragraph" w:customStyle="1" w:styleId="ZALZFNOT">
    <w:name w:val="ZAL_Z_FNOT #"/>
    <w:pPr>
      <w:keepNext/>
      <w:autoSpaceDE w:val="0"/>
      <w:spacing w:line="200" w:lineRule="atLeast"/>
    </w:pPr>
    <w:rPr>
      <w:rFonts w:ascii="Arial" w:eastAsia="Times New Roman" w:hAnsi="Arial" w:cs="Arial"/>
      <w:sz w:val="12"/>
      <w:szCs w:val="12"/>
      <w:vertAlign w:val="superscript"/>
      <w:lang w:bidi="ar-SA"/>
    </w:rPr>
  </w:style>
  <w:style w:type="paragraph" w:customStyle="1" w:styleId="Styl-Wyliczenie2-xWysunicie07cm">
    <w:name w:val="Styl -Wyliczenie 2 - (x) + Wysunięcie:  07 cm"/>
    <w:basedOn w:val="-Wyliczenie2-x"/>
    <w:pPr>
      <w:ind w:left="482" w:hanging="340"/>
    </w:pPr>
    <w:rPr>
      <w:rFonts w:cs="Times New Roman"/>
      <w:szCs w:val="20"/>
    </w:rPr>
  </w:style>
  <w:style w:type="paragraph" w:customStyle="1" w:styleId="-Wyliczenie4">
    <w:name w:val="-Wyliczenie 4"/>
    <w:basedOn w:val="-Wyliczenie3-x"/>
    <w:pPr>
      <w:ind w:left="1134"/>
    </w:pPr>
  </w:style>
  <w:style w:type="paragraph" w:customStyle="1" w:styleId="ng-binding">
    <w:name w:val="ng-binding"/>
    <w:basedOn w:val="Standard"/>
    <w:pPr>
      <w:spacing w:after="150"/>
    </w:pPr>
    <w:rPr>
      <w:sz w:val="24"/>
      <w:szCs w:val="24"/>
    </w:rPr>
  </w:style>
  <w:style w:type="paragraph" w:customStyle="1" w:styleId="Style1">
    <w:name w:val="Style1"/>
    <w:basedOn w:val="Standard"/>
    <w:pPr>
      <w:widowControl w:val="0"/>
      <w:autoSpaceDE w:val="0"/>
    </w:pPr>
    <w:rPr>
      <w:sz w:val="24"/>
      <w:szCs w:val="24"/>
    </w:rPr>
  </w:style>
  <w:style w:type="paragraph" w:customStyle="1" w:styleId="Style3">
    <w:name w:val="Style3"/>
    <w:basedOn w:val="Standard"/>
    <w:pPr>
      <w:widowControl w:val="0"/>
      <w:autoSpaceDE w:val="0"/>
    </w:pPr>
    <w:rPr>
      <w:sz w:val="24"/>
      <w:szCs w:val="24"/>
    </w:rPr>
  </w:style>
  <w:style w:type="paragraph" w:customStyle="1" w:styleId="Style5">
    <w:name w:val="Style5"/>
    <w:basedOn w:val="Standard"/>
    <w:pPr>
      <w:widowControl w:val="0"/>
      <w:autoSpaceDE w:val="0"/>
      <w:jc w:val="both"/>
    </w:pPr>
    <w:rPr>
      <w:sz w:val="24"/>
      <w:szCs w:val="24"/>
    </w:rPr>
  </w:style>
  <w:style w:type="paragraph" w:customStyle="1" w:styleId="Style11">
    <w:name w:val="Style11"/>
    <w:basedOn w:val="Standard"/>
    <w:pPr>
      <w:widowControl w:val="0"/>
      <w:autoSpaceDE w:val="0"/>
      <w:spacing w:line="415" w:lineRule="exact"/>
      <w:jc w:val="both"/>
    </w:pPr>
    <w:rPr>
      <w:sz w:val="24"/>
      <w:szCs w:val="24"/>
    </w:rPr>
  </w:style>
  <w:style w:type="paragraph" w:customStyle="1" w:styleId="Style18">
    <w:name w:val="Style18"/>
    <w:basedOn w:val="Standard"/>
    <w:pPr>
      <w:widowControl w:val="0"/>
      <w:autoSpaceDE w:val="0"/>
    </w:pPr>
    <w:rPr>
      <w:sz w:val="24"/>
      <w:szCs w:val="24"/>
    </w:rPr>
  </w:style>
  <w:style w:type="paragraph" w:customStyle="1" w:styleId="Style24">
    <w:name w:val="Style24"/>
    <w:basedOn w:val="Standard"/>
    <w:pPr>
      <w:widowControl w:val="0"/>
      <w:autoSpaceDE w:val="0"/>
      <w:spacing w:line="413" w:lineRule="exact"/>
      <w:ind w:hanging="389"/>
      <w:jc w:val="both"/>
    </w:pPr>
    <w:rPr>
      <w:sz w:val="24"/>
      <w:szCs w:val="24"/>
    </w:rPr>
  </w:style>
  <w:style w:type="paragraph" w:customStyle="1" w:styleId="Style26">
    <w:name w:val="Style26"/>
    <w:basedOn w:val="Standard"/>
    <w:pPr>
      <w:widowControl w:val="0"/>
      <w:autoSpaceDE w:val="0"/>
      <w:spacing w:line="230" w:lineRule="exact"/>
      <w:ind w:hanging="110"/>
      <w:jc w:val="both"/>
    </w:pPr>
    <w:rPr>
      <w:sz w:val="24"/>
      <w:szCs w:val="24"/>
    </w:rPr>
  </w:style>
  <w:style w:type="paragraph" w:customStyle="1" w:styleId="Style28">
    <w:name w:val="Style28"/>
    <w:basedOn w:val="Standard"/>
    <w:pPr>
      <w:widowControl w:val="0"/>
      <w:autoSpaceDE w:val="0"/>
      <w:spacing w:line="386" w:lineRule="exact"/>
      <w:ind w:hanging="259"/>
      <w:jc w:val="both"/>
    </w:pPr>
    <w:rPr>
      <w:sz w:val="24"/>
      <w:szCs w:val="24"/>
    </w:rPr>
  </w:style>
  <w:style w:type="paragraph" w:customStyle="1" w:styleId="Style36">
    <w:name w:val="Style36"/>
    <w:basedOn w:val="Standard"/>
    <w:pPr>
      <w:widowControl w:val="0"/>
      <w:autoSpaceDE w:val="0"/>
      <w:spacing w:line="228" w:lineRule="exact"/>
      <w:ind w:hanging="120"/>
      <w:jc w:val="both"/>
    </w:pPr>
    <w:rPr>
      <w:sz w:val="24"/>
      <w:szCs w:val="24"/>
    </w:rPr>
  </w:style>
  <w:style w:type="paragraph" w:customStyle="1" w:styleId="Style42">
    <w:name w:val="Style42"/>
    <w:basedOn w:val="Standard"/>
    <w:pPr>
      <w:widowControl w:val="0"/>
      <w:autoSpaceDE w:val="0"/>
      <w:spacing w:line="317" w:lineRule="exact"/>
      <w:ind w:hanging="346"/>
      <w:jc w:val="both"/>
    </w:pPr>
    <w:rPr>
      <w:sz w:val="24"/>
      <w:szCs w:val="24"/>
    </w:rPr>
  </w:style>
  <w:style w:type="paragraph" w:customStyle="1" w:styleId="Style2">
    <w:name w:val="Style2"/>
    <w:basedOn w:val="Standard"/>
    <w:pPr>
      <w:widowControl w:val="0"/>
      <w:autoSpaceDE w:val="0"/>
      <w:spacing w:line="180" w:lineRule="exact"/>
    </w:pPr>
    <w:rPr>
      <w:sz w:val="24"/>
      <w:szCs w:val="24"/>
    </w:rPr>
  </w:style>
  <w:style w:type="paragraph" w:customStyle="1" w:styleId="Style8">
    <w:name w:val="Style8"/>
    <w:basedOn w:val="Standard"/>
    <w:pPr>
      <w:widowControl w:val="0"/>
      <w:autoSpaceDE w:val="0"/>
    </w:pPr>
    <w:rPr>
      <w:sz w:val="24"/>
      <w:szCs w:val="24"/>
    </w:rPr>
  </w:style>
  <w:style w:type="paragraph" w:customStyle="1" w:styleId="Style19">
    <w:name w:val="Style19"/>
    <w:basedOn w:val="Standard"/>
    <w:pPr>
      <w:widowControl w:val="0"/>
      <w:autoSpaceDE w:val="0"/>
      <w:spacing w:line="221" w:lineRule="exact"/>
    </w:pPr>
    <w:rPr>
      <w:sz w:val="24"/>
      <w:szCs w:val="24"/>
    </w:rPr>
  </w:style>
  <w:style w:type="paragraph" w:customStyle="1" w:styleId="Style22">
    <w:name w:val="Style22"/>
    <w:basedOn w:val="Standard"/>
    <w:pPr>
      <w:widowControl w:val="0"/>
      <w:autoSpaceDE w:val="0"/>
      <w:spacing w:line="274" w:lineRule="exact"/>
    </w:pPr>
    <w:rPr>
      <w:sz w:val="24"/>
      <w:szCs w:val="24"/>
    </w:rPr>
  </w:style>
  <w:style w:type="paragraph" w:customStyle="1" w:styleId="Styl">
    <w:name w:val="Styl"/>
    <w:pPr>
      <w:autoSpaceDE w:val="0"/>
    </w:pPr>
    <w:rPr>
      <w:rFonts w:eastAsia="Calibri" w:cs="Times New Roman"/>
      <w:lang w:bidi="ar-SA"/>
    </w:rPr>
  </w:style>
  <w:style w:type="paragraph" w:customStyle="1" w:styleId="Akapitzlist2">
    <w:name w:val="Akapit z listą2"/>
    <w:basedOn w:val="Standard"/>
    <w:pPr>
      <w:spacing w:after="200" w:line="276" w:lineRule="auto"/>
      <w:ind w:left="720"/>
    </w:pPr>
    <w:rPr>
      <w:rFonts w:ascii="Calibri" w:eastAsia="Calibri" w:hAnsi="Calibri" w:cs="Tahoma"/>
      <w:sz w:val="22"/>
      <w:szCs w:val="22"/>
    </w:rPr>
  </w:style>
  <w:style w:type="paragraph" w:customStyle="1" w:styleId="paragraph">
    <w:name w:val="paragraph"/>
    <w:basedOn w:val="Standard"/>
    <w:rPr>
      <w:sz w:val="24"/>
      <w:szCs w:val="24"/>
    </w:rPr>
  </w:style>
  <w:style w:type="paragraph" w:customStyle="1" w:styleId="Nagwek10">
    <w:name w:val="Nagłówek1"/>
    <w:basedOn w:val="Standard"/>
    <w:next w:val="Textbody"/>
    <w:pPr>
      <w:keepNext/>
      <w:spacing w:before="240" w:after="120" w:line="276" w:lineRule="auto"/>
    </w:pPr>
    <w:rPr>
      <w:rFonts w:ascii="Liberation Sans" w:eastAsia="Microsoft YaHei" w:hAnsi="Liberation Sans" w:cs="Mangal"/>
      <w:sz w:val="28"/>
      <w:szCs w:val="28"/>
    </w:rPr>
  </w:style>
  <w:style w:type="paragraph" w:customStyle="1" w:styleId="Podpis1">
    <w:name w:val="Podpis1"/>
    <w:basedOn w:val="Standard"/>
    <w:pPr>
      <w:suppressLineNumbers/>
      <w:spacing w:before="120" w:after="120" w:line="276" w:lineRule="auto"/>
    </w:pPr>
    <w:rPr>
      <w:rFonts w:ascii="Calibri" w:eastAsia="Calibri" w:hAnsi="Calibri" w:cs="Mangal"/>
      <w:i/>
      <w:iCs/>
      <w:sz w:val="24"/>
      <w:szCs w:val="24"/>
    </w:rPr>
  </w:style>
  <w:style w:type="paragraph" w:customStyle="1" w:styleId="Tekstprzypisukocowego1">
    <w:name w:val="Tekst przypisu końcowego1"/>
    <w:basedOn w:val="Standard"/>
    <w:pPr>
      <w:spacing w:line="100" w:lineRule="atLeast"/>
    </w:pPr>
    <w:rPr>
      <w:rFonts w:ascii="Calibri" w:eastAsia="Calibri" w:hAnsi="Calibri" w:cs="Tahoma"/>
    </w:rPr>
  </w:style>
  <w:style w:type="paragraph" w:customStyle="1" w:styleId="Tekstkomentarza1">
    <w:name w:val="Tekst komentarza1"/>
    <w:basedOn w:val="Standard"/>
    <w:pPr>
      <w:spacing w:after="200" w:line="100" w:lineRule="atLeast"/>
    </w:pPr>
    <w:rPr>
      <w:rFonts w:ascii="Calibri" w:eastAsia="Calibri" w:hAnsi="Calibri" w:cs="Tahoma"/>
    </w:rPr>
  </w:style>
  <w:style w:type="paragraph" w:customStyle="1" w:styleId="Tematkomentarza1">
    <w:name w:val="Temat komentarza1"/>
    <w:basedOn w:val="Tekstkomentarza1"/>
    <w:rPr>
      <w:b/>
      <w:bCs/>
    </w:rPr>
  </w:style>
  <w:style w:type="paragraph" w:customStyle="1" w:styleId="Tekstdymka1">
    <w:name w:val="Tekst dymka1"/>
    <w:basedOn w:val="Standard"/>
    <w:pPr>
      <w:spacing w:line="100" w:lineRule="atLeast"/>
    </w:pPr>
    <w:rPr>
      <w:rFonts w:ascii="Tahoma" w:eastAsia="Calibri" w:hAnsi="Tahoma" w:cs="Tahoma"/>
      <w:sz w:val="16"/>
      <w:szCs w:val="16"/>
    </w:rPr>
  </w:style>
  <w:style w:type="paragraph" w:customStyle="1" w:styleId="Tekstprzypisudolnego1">
    <w:name w:val="Tekst przypisu dolnego1"/>
    <w:basedOn w:val="Standard"/>
    <w:pPr>
      <w:spacing w:line="100" w:lineRule="atLeast"/>
    </w:pPr>
    <w:rPr>
      <w:rFonts w:ascii="Calibri" w:eastAsia="Calibri" w:hAnsi="Calibri" w:cs="Tahoma"/>
    </w:rPr>
  </w:style>
  <w:style w:type="paragraph" w:customStyle="1" w:styleId="Nagwekspisutreci1">
    <w:name w:val="Nagłówek spisu treści1"/>
    <w:basedOn w:val="Nagwek1"/>
    <w:pPr>
      <w:keepLines/>
      <w:spacing w:before="480" w:line="276" w:lineRule="auto"/>
    </w:pPr>
    <w:rPr>
      <w:rFonts w:ascii="Cambria" w:eastAsia="Calibri" w:hAnsi="Cambria" w:cs="Tahoma"/>
      <w:bCs/>
      <w:color w:val="365F91"/>
      <w:sz w:val="28"/>
      <w:szCs w:val="28"/>
    </w:rPr>
  </w:style>
  <w:style w:type="paragraph" w:customStyle="1" w:styleId="NormalnyWeb2">
    <w:name w:val="Normalny (Web)2"/>
    <w:basedOn w:val="Standard"/>
    <w:pPr>
      <w:spacing w:before="280" w:after="280" w:line="100" w:lineRule="atLeast"/>
    </w:pPr>
    <w:rPr>
      <w:sz w:val="24"/>
      <w:szCs w:val="24"/>
    </w:rPr>
  </w:style>
  <w:style w:type="paragraph" w:customStyle="1" w:styleId="msonormal0">
    <w:name w:val="msonormal"/>
    <w:basedOn w:val="Standard"/>
    <w:pPr>
      <w:spacing w:before="100" w:after="100"/>
    </w:pPr>
    <w:rPr>
      <w:color w:val="00000A"/>
      <w:sz w:val="24"/>
      <w:szCs w:val="24"/>
    </w:rPr>
  </w:style>
  <w:style w:type="paragraph" w:customStyle="1" w:styleId="p0">
    <w:name w:val="p0"/>
    <w:basedOn w:val="Standard"/>
    <w:rPr>
      <w:sz w:val="24"/>
      <w:szCs w:val="24"/>
    </w:rPr>
  </w:style>
  <w:style w:type="paragraph" w:styleId="Cytatintensywny">
    <w:name w:val="Intense Quote"/>
    <w:basedOn w:val="Standard"/>
    <w:next w:val="Standard"/>
    <w:pPr>
      <w:spacing w:before="360" w:after="360"/>
      <w:ind w:left="864" w:right="864"/>
      <w:jc w:val="center"/>
    </w:pPr>
    <w:rPr>
      <w:rFonts w:ascii="Arial" w:hAnsi="Arial" w:cs="Arial"/>
      <w:i/>
      <w:iCs/>
      <w:color w:val="4472C4"/>
      <w:sz w:val="24"/>
    </w:rPr>
  </w:style>
  <w:style w:type="paragraph" w:customStyle="1" w:styleId="nagowek1">
    <w:name w:val="nagłowek 1"/>
    <w:basedOn w:val="Nagwek"/>
    <w:rPr>
      <w:rFonts w:ascii="Arial" w:hAnsi="Arial" w:cs="Arial"/>
      <w:b/>
      <w:bCs/>
      <w:color w:val="002060"/>
      <w:w w:val="101"/>
      <w:sz w:val="28"/>
      <w:szCs w:val="24"/>
    </w:rPr>
  </w:style>
  <w:style w:type="paragraph" w:customStyle="1" w:styleId="nagowek2">
    <w:name w:val="nagłowek 2"/>
    <w:basedOn w:val="Standard"/>
    <w:pPr>
      <w:ind w:left="567" w:hanging="567"/>
    </w:pPr>
    <w:rPr>
      <w:rFonts w:ascii="Arial" w:hAnsi="Arial" w:cs="Arial"/>
      <w:b/>
      <w:color w:val="1F3864"/>
      <w:sz w:val="24"/>
      <w:szCs w:val="24"/>
    </w:rPr>
  </w:style>
  <w:style w:type="paragraph" w:customStyle="1" w:styleId="dxzpara">
    <w:name w:val="dxzpara"/>
    <w:basedOn w:val="Standard"/>
    <w:pPr>
      <w:spacing w:before="480" w:line="360" w:lineRule="auto"/>
      <w:jc w:val="both"/>
    </w:pPr>
    <w:rPr>
      <w:rFonts w:ascii="Arial" w:hAnsi="Arial" w:cs="Arial"/>
      <w:sz w:val="24"/>
    </w:rPr>
  </w:style>
  <w:style w:type="paragraph" w:customStyle="1" w:styleId="dxzcitation">
    <w:name w:val="dxzcitation"/>
    <w:basedOn w:val="dxzpara"/>
    <w:rPr>
      <w:i/>
      <w:color w:val="548DD4"/>
    </w:rPr>
  </w:style>
  <w:style w:type="paragraph" w:customStyle="1" w:styleId="dxzcommandline">
    <w:name w:val="dxzcommandline"/>
    <w:basedOn w:val="Standard"/>
    <w:pPr>
      <w:spacing w:line="360" w:lineRule="auto"/>
      <w:ind w:left="720"/>
    </w:pPr>
    <w:rPr>
      <w:rFonts w:ascii="Cambria" w:hAnsi="Cambria" w:cs="Cambria"/>
      <w:color w:val="4F81BD"/>
      <w:sz w:val="24"/>
    </w:rPr>
  </w:style>
  <w:style w:type="paragraph" w:customStyle="1" w:styleId="dxzenum">
    <w:name w:val="dxzenum"/>
    <w:basedOn w:val="Standard"/>
    <w:pPr>
      <w:numPr>
        <w:numId w:val="88"/>
      </w:numPr>
      <w:spacing w:before="240" w:line="360" w:lineRule="auto"/>
      <w:jc w:val="both"/>
    </w:pPr>
    <w:rPr>
      <w:rFonts w:ascii="Arial" w:hAnsi="Arial" w:cs="Arial"/>
      <w:bCs/>
      <w:color w:val="000000"/>
      <w:sz w:val="24"/>
      <w:szCs w:val="24"/>
    </w:rPr>
  </w:style>
  <w:style w:type="paragraph" w:customStyle="1" w:styleId="dxzenum2">
    <w:name w:val="dxzenum2"/>
    <w:basedOn w:val="dxzenum"/>
    <w:pPr>
      <w:numPr>
        <w:numId w:val="21"/>
      </w:numPr>
    </w:pPr>
  </w:style>
  <w:style w:type="paragraph" w:customStyle="1" w:styleId="dxzlist">
    <w:name w:val="dxzlist"/>
    <w:basedOn w:val="Akapitzlist"/>
    <w:pPr>
      <w:numPr>
        <w:numId w:val="20"/>
      </w:numPr>
      <w:spacing w:before="120" w:line="360" w:lineRule="auto"/>
    </w:pPr>
    <w:rPr>
      <w:rFonts w:ascii="Arial" w:eastAsia="Times New Roman" w:hAnsi="Arial" w:cs="Arial"/>
      <w:bCs/>
      <w:color w:val="000000"/>
      <w:sz w:val="24"/>
      <w:szCs w:val="20"/>
    </w:rPr>
  </w:style>
  <w:style w:type="paragraph" w:customStyle="1" w:styleId="dxzPodsekcja">
    <w:name w:val="dxzPodsekcja"/>
    <w:basedOn w:val="Nagwek2"/>
    <w:next w:val="dxzpara"/>
    <w:pPr>
      <w:spacing w:before="480" w:after="240" w:line="276" w:lineRule="auto"/>
      <w:ind w:left="360" w:right="0" w:hanging="360"/>
    </w:pPr>
    <w:rPr>
      <w:rFonts w:ascii="Arial" w:hAnsi="Arial" w:cs="Arial"/>
      <w:color w:val="4472C4"/>
      <w:u w:val="single"/>
    </w:rPr>
  </w:style>
  <w:style w:type="paragraph" w:customStyle="1" w:styleId="dxzSekcja">
    <w:name w:val="dxzSekcja"/>
    <w:basedOn w:val="Standard"/>
    <w:next w:val="Nagwek1"/>
    <w:pPr>
      <w:numPr>
        <w:numId w:val="60"/>
      </w:numPr>
      <w:spacing w:line="360" w:lineRule="auto"/>
      <w:jc w:val="both"/>
    </w:pPr>
    <w:rPr>
      <w:rFonts w:ascii="Arial" w:hAnsi="Arial" w:cs="Arial"/>
      <w:b/>
      <w:bCs/>
      <w:color w:val="000000"/>
      <w:sz w:val="24"/>
      <w:szCs w:val="24"/>
    </w:rPr>
  </w:style>
  <w:style w:type="paragraph" w:customStyle="1" w:styleId="jquery-typographer">
    <w:name w:val="jquery-typographer"/>
    <w:basedOn w:val="Standard"/>
    <w:pPr>
      <w:spacing w:before="100" w:after="100"/>
    </w:pPr>
    <w:rPr>
      <w:sz w:val="24"/>
      <w:szCs w:val="24"/>
    </w:rPr>
  </w:style>
  <w:style w:type="paragraph" w:customStyle="1" w:styleId="pkt">
    <w:name w:val="pkt"/>
    <w:basedOn w:val="Standard"/>
    <w:pPr>
      <w:spacing w:before="60" w:after="60"/>
      <w:ind w:left="851" w:hanging="295"/>
      <w:jc w:val="both"/>
    </w:pPr>
    <w:rPr>
      <w:sz w:val="24"/>
    </w:rPr>
  </w:style>
  <w:style w:type="paragraph" w:customStyle="1" w:styleId="F4AKAPIT">
    <w:name w:val="F4_AKAPIT"/>
    <w:basedOn w:val="Standard"/>
    <w:pPr>
      <w:ind w:firstLine="709"/>
      <w:jc w:val="both"/>
    </w:pPr>
    <w:rPr>
      <w:sz w:val="24"/>
    </w:rPr>
  </w:style>
  <w:style w:type="paragraph" w:customStyle="1" w:styleId="Framecontents">
    <w:name w:val="Frame contents"/>
    <w:basedOn w:val="Textbody"/>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Arial" w:eastAsia="Calibri" w:hAnsi="Arial" w:cs="Arial"/>
      <w:sz w:val="22"/>
      <w:szCs w:val="22"/>
    </w:rPr>
  </w:style>
  <w:style w:type="character" w:customStyle="1" w:styleId="WW8Num4z0">
    <w:name w:val="WW8Num4z0"/>
    <w:rPr>
      <w:rFonts w:ascii="Calibri" w:eastAsia="Times New Roman" w:hAnsi="Calibri" w:cs="Times New Roman"/>
    </w:rPr>
  </w:style>
  <w:style w:type="character" w:customStyle="1" w:styleId="WW8Num5z0">
    <w:name w:val="WW8Num5z0"/>
    <w:rPr>
      <w:rFonts w:ascii="Symbol" w:hAnsi="Symbol" w:cs="Symbol"/>
      <w:sz w:val="24"/>
      <w:szCs w:val="24"/>
    </w:rPr>
  </w:style>
  <w:style w:type="character" w:customStyle="1" w:styleId="WW8Num6z0">
    <w:name w:val="WW8Num6z0"/>
    <w:rPr>
      <w:sz w:val="22"/>
      <w:szCs w:val="22"/>
    </w:rPr>
  </w:style>
  <w:style w:type="character" w:customStyle="1" w:styleId="WW8Num7z0">
    <w:name w:val="WW8Num7z0"/>
    <w:rPr>
      <w:rFonts w:ascii="Arial" w:hAnsi="Arial" w:cs="Arial"/>
      <w:b w:val="0"/>
      <w:i w:val="0"/>
      <w:color w:val="000000"/>
      <w:sz w:val="22"/>
      <w:szCs w:val="22"/>
    </w:rPr>
  </w:style>
  <w:style w:type="character" w:customStyle="1" w:styleId="WW8Num8z0">
    <w:name w:val="WW8Num8z0"/>
    <w:rPr>
      <w:rFonts w:ascii="Arial" w:hAnsi="Arial" w:cs="Arial"/>
      <w:bCs/>
      <w:iCs/>
      <w:sz w:val="22"/>
      <w:szCs w:val="22"/>
    </w:rPr>
  </w:style>
  <w:style w:type="character" w:customStyle="1" w:styleId="WW8Num9z0">
    <w:name w:val="WW8Num9z0"/>
    <w:rPr>
      <w:rFonts w:ascii="Arial" w:eastAsia="Times New Roman" w:hAnsi="Arial" w:cs="Arial"/>
      <w:sz w:val="22"/>
      <w:szCs w:val="22"/>
    </w:rPr>
  </w:style>
  <w:style w:type="character" w:customStyle="1" w:styleId="WW8Num10z0">
    <w:name w:val="WW8Num10z0"/>
    <w:rPr>
      <w:rFonts w:ascii="Arial" w:hAnsi="Arial" w:cs="Arial"/>
      <w:color w:val="000000"/>
      <w:sz w:val="22"/>
      <w:szCs w:val="22"/>
    </w:rPr>
  </w:style>
  <w:style w:type="character" w:customStyle="1" w:styleId="WW8Num11z0">
    <w:name w:val="WW8Num11z0"/>
  </w:style>
  <w:style w:type="character" w:customStyle="1" w:styleId="WW8Num12z0">
    <w:name w:val="WW8Num12z0"/>
    <w:rPr>
      <w:rFonts w:ascii="Arial" w:hAnsi="Arial" w:cs="Arial"/>
      <w:b w:val="0"/>
      <w:bCs w:val="0"/>
      <w:i w:val="0"/>
      <w:iCs w:val="0"/>
      <w:color w:val="000000"/>
      <w:sz w:val="22"/>
      <w:szCs w:val="22"/>
    </w:rPr>
  </w:style>
  <w:style w:type="character" w:customStyle="1" w:styleId="WW8Num13z0">
    <w:name w:val="WW8Num13z0"/>
    <w:rPr>
      <w:rFonts w:ascii="Arial Narrow" w:eastAsia="Times New Roman" w:hAnsi="Arial Narrow" w:cs="Times New Roman"/>
      <w:color w:val="FF0000"/>
    </w:rPr>
  </w:style>
  <w:style w:type="character" w:customStyle="1" w:styleId="WW8Num14z0">
    <w:name w:val="WW8Num14z0"/>
    <w:rPr>
      <w:rFonts w:ascii="Arial" w:hAnsi="Arial" w:cs="Arial"/>
      <w:color w:val="000000"/>
      <w:sz w:val="22"/>
      <w:szCs w:val="22"/>
    </w:rPr>
  </w:style>
  <w:style w:type="character" w:customStyle="1" w:styleId="WW8Num14z1">
    <w:name w:val="WW8Num14z1"/>
    <w:rPr>
      <w:rFonts w:cs="Arial"/>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eastAsia="Times New Roman" w:hAnsi="Arial" w:cs="Arial"/>
      <w:bCs/>
      <w:color w:val="000000"/>
      <w:sz w:val="22"/>
      <w:szCs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w:hAnsi="Arial" w:cs="Arial"/>
      <w:sz w:val="24"/>
      <w:szCs w:val="24"/>
    </w:rPr>
  </w:style>
  <w:style w:type="character" w:customStyle="1" w:styleId="WW8Num17z0">
    <w:name w:val="WW8Num17z0"/>
    <w:rPr>
      <w:rFonts w:ascii="Arial" w:hAnsi="Arial" w:cs="Arial"/>
      <w:color w:val="000000"/>
      <w:sz w:val="22"/>
      <w:szCs w:val="22"/>
    </w:rPr>
  </w:style>
  <w:style w:type="character" w:customStyle="1" w:styleId="WW8Num18z0">
    <w:name w:val="WW8Num18z0"/>
    <w:rPr>
      <w:rFonts w:ascii="Arial" w:hAnsi="Arial" w:cs="Arial"/>
      <w:b w:val="0"/>
      <w:bCs/>
      <w:iCs/>
      <w:color w:val="000000"/>
      <w:sz w:val="24"/>
      <w:szCs w:val="24"/>
    </w:rPr>
  </w:style>
  <w:style w:type="character" w:customStyle="1" w:styleId="WW8Num18z1">
    <w:name w:val="WW8Num18z1"/>
    <w:rPr>
      <w:rFonts w:cs="Arial"/>
    </w:rPr>
  </w:style>
  <w:style w:type="character" w:customStyle="1" w:styleId="WW8Num18z2">
    <w:name w:val="WW8Num18z2"/>
  </w:style>
  <w:style w:type="character" w:customStyle="1" w:styleId="WW8Num19z0">
    <w:name w:val="WW8Num19z0"/>
    <w:rPr>
      <w:rFonts w:ascii="Arial" w:hAnsi="Arial" w:cs="Arial"/>
      <w:b w:val="0"/>
      <w:sz w:val="22"/>
      <w:szCs w:val="22"/>
    </w:rPr>
  </w:style>
  <w:style w:type="character" w:customStyle="1" w:styleId="WW8Num20z0">
    <w:name w:val="WW8Num20z0"/>
    <w:rPr>
      <w:rFonts w:ascii="Symbol" w:hAnsi="Symbol" w:cs="Symbol"/>
    </w:rPr>
  </w:style>
  <w:style w:type="character" w:customStyle="1" w:styleId="WW8Num21z0">
    <w:name w:val="WW8Num21z0"/>
    <w:rPr>
      <w:rFonts w:ascii="Arial" w:eastAsia="Arial Narrow" w:hAnsi="Arial" w:cs="Arial"/>
      <w:b w:val="0"/>
      <w:sz w:val="22"/>
      <w:szCs w:val="22"/>
    </w:rPr>
  </w:style>
  <w:style w:type="character" w:customStyle="1" w:styleId="WW8Num22z0">
    <w:name w:val="WW8Num22z0"/>
    <w:rPr>
      <w:rFonts w:ascii="Arial" w:eastAsia="Calibri" w:hAnsi="Arial" w:cs="Arial"/>
    </w:rPr>
  </w:style>
  <w:style w:type="character" w:customStyle="1" w:styleId="WW8Num23z0">
    <w:name w:val="WW8Num23z0"/>
    <w:rPr>
      <w:rFonts w:ascii="Arial" w:hAnsi="Arial" w:cs="Arial"/>
      <w:color w:val="000000"/>
      <w:sz w:val="22"/>
    </w:rPr>
  </w:style>
  <w:style w:type="character" w:customStyle="1" w:styleId="WW8Num24z0">
    <w:name w:val="WW8Num24z0"/>
    <w:rPr>
      <w:rFonts w:ascii="Arial" w:hAnsi="Arial" w:cs="Arial"/>
      <w:b w:val="0"/>
      <w:bCs/>
      <w:i w:val="0"/>
      <w:iCs/>
      <w:color w:val="000000"/>
      <w:spacing w:val="-4"/>
      <w:sz w:val="24"/>
      <w:szCs w:val="24"/>
    </w:rPr>
  </w:style>
  <w:style w:type="character" w:customStyle="1" w:styleId="WW8Num24z1">
    <w:name w:val="WW8Num24z1"/>
  </w:style>
  <w:style w:type="character" w:customStyle="1" w:styleId="WW8Num24z2">
    <w:name w:val="WW8Num24z2"/>
  </w:style>
  <w:style w:type="character" w:customStyle="1" w:styleId="WW8Num24z3">
    <w:name w:val="WW8Num24z3"/>
    <w:rPr>
      <w:rFonts w:cs="Arial"/>
    </w:rPr>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hAnsi="Arial" w:cs="Arial"/>
      <w:sz w:val="24"/>
      <w:szCs w:val="24"/>
    </w:rPr>
  </w:style>
  <w:style w:type="character" w:customStyle="1" w:styleId="WW8Num26z0">
    <w:name w:val="WW8Num26z0"/>
    <w:rPr>
      <w:rFonts w:ascii="Symbol" w:hAnsi="Symbol" w:cs="Symbol"/>
    </w:rPr>
  </w:style>
  <w:style w:type="character" w:customStyle="1" w:styleId="WW8Num27z0">
    <w:name w:val="WW8Num27z0"/>
    <w:rPr>
      <w:rFonts w:ascii="Times New Roman" w:hAnsi="Times New Roman" w:cs="Times New Roman"/>
      <w:color w:val="000000"/>
      <w:sz w:val="24"/>
      <w:szCs w:val="24"/>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w:hAnsi="Arial" w:cs="Arial"/>
      <w:sz w:val="24"/>
      <w:szCs w:val="24"/>
    </w:rPr>
  </w:style>
  <w:style w:type="character" w:customStyle="1" w:styleId="WW8Num29z0">
    <w:name w:val="WW8Num29z0"/>
    <w:rPr>
      <w:rFonts w:cs="Arial"/>
      <w:b w:val="0"/>
      <w:i w:val="0"/>
    </w:rPr>
  </w:style>
  <w:style w:type="character" w:customStyle="1" w:styleId="WW8Num30z0">
    <w:name w:val="WW8Num30z0"/>
    <w:rPr>
      <w:b w:val="0"/>
      <w:color w:val="000000"/>
    </w:rPr>
  </w:style>
  <w:style w:type="character" w:customStyle="1" w:styleId="WW8Num31z0">
    <w:name w:val="WW8Num31z0"/>
    <w:rPr>
      <w:rFonts w:ascii="Arial" w:eastAsia="Calibri" w:hAnsi="Arial" w:cs="Arial"/>
      <w:sz w:val="22"/>
      <w:szCs w:val="22"/>
    </w:rPr>
  </w:style>
  <w:style w:type="character" w:customStyle="1" w:styleId="WW8Num32z0">
    <w:name w:val="WW8Num32z0"/>
    <w:rPr>
      <w:i w:val="0"/>
    </w:rPr>
  </w:style>
  <w:style w:type="character" w:customStyle="1" w:styleId="WW8Num33z0">
    <w:name w:val="WW8Num33z0"/>
    <w:rPr>
      <w:rFonts w:ascii="Arial" w:eastAsia="Times New Roman" w:hAnsi="Arial" w:cs="Arial"/>
      <w:b w:val="0"/>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rPr>
      <w:rFonts w:cs="Arial"/>
    </w:rPr>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cs="Arial"/>
      <w:sz w:val="22"/>
      <w:szCs w:val="22"/>
    </w:rPr>
  </w:style>
  <w:style w:type="character" w:customStyle="1" w:styleId="WW8Num35z0">
    <w:name w:val="WW8Num35z0"/>
    <w:rPr>
      <w:rFonts w:ascii="Arial" w:hAnsi="Arial" w:cs="Arial"/>
      <w:color w:val="000000"/>
      <w:sz w:val="22"/>
      <w:szCs w:val="22"/>
    </w:rPr>
  </w:style>
  <w:style w:type="character" w:customStyle="1" w:styleId="WW8Num36z0">
    <w:name w:val="WW8Num36z0"/>
    <w:rPr>
      <w:rFonts w:ascii="Arial" w:eastAsia="Calibri" w:hAnsi="Arial" w:cs="Arial"/>
      <w:sz w:val="22"/>
      <w:szCs w:val="22"/>
      <w:lang w:eastAsia="en-US"/>
    </w:rPr>
  </w:style>
  <w:style w:type="character" w:customStyle="1" w:styleId="WW8Num37z0">
    <w:name w:val="WW8Num37z0"/>
    <w:rPr>
      <w:i w:val="0"/>
      <w:color w:val="000000"/>
    </w:rPr>
  </w:style>
  <w:style w:type="character" w:customStyle="1" w:styleId="WW8Num38z0">
    <w:name w:val="WW8Num38z0"/>
    <w:rPr>
      <w:rFonts w:ascii="Calibri" w:eastAsia="Times New Roman" w:hAnsi="Calibri" w:cs="Times New Roman"/>
      <w:sz w:val="24"/>
      <w:szCs w:val="24"/>
      <w:lang w:eastAsia="en-US"/>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cs="Arial"/>
    </w:rPr>
  </w:style>
  <w:style w:type="character" w:customStyle="1" w:styleId="WW8Num40z0">
    <w:name w:val="WW8Num40z0"/>
    <w:rPr>
      <w:rFonts w:ascii="Arial" w:eastAsia="Times New Roman" w:hAnsi="Arial" w:cs="Arial"/>
      <w:strike w:val="0"/>
      <w:dstrike w:val="0"/>
    </w:rPr>
  </w:style>
  <w:style w:type="character" w:customStyle="1" w:styleId="WW8Num41z0">
    <w:name w:val="WW8Num41z0"/>
    <w:rPr>
      <w:rFonts w:ascii="Arial" w:hAnsi="Arial" w:cs="Arial"/>
      <w:sz w:val="24"/>
      <w:szCs w:val="24"/>
    </w:rPr>
  </w:style>
  <w:style w:type="character" w:customStyle="1" w:styleId="WW8Num42z0">
    <w:name w:val="WW8Num42z0"/>
  </w:style>
  <w:style w:type="character" w:customStyle="1" w:styleId="WW8Num43z0">
    <w:name w:val="WW8Num43z0"/>
    <w:rPr>
      <w:rFonts w:ascii="Arial" w:eastAsia="Calibri" w:hAnsi="Arial" w:cs="Arial"/>
      <w:sz w:val="22"/>
      <w:szCs w:val="22"/>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b w:val="0"/>
      <w:color w:val="000000"/>
    </w:rPr>
  </w:style>
  <w:style w:type="character" w:customStyle="1" w:styleId="WW8Num45z0">
    <w:name w:val="WW8Num45z0"/>
    <w:rPr>
      <w:sz w:val="22"/>
      <w:szCs w:val="22"/>
    </w:rPr>
  </w:style>
  <w:style w:type="character" w:customStyle="1" w:styleId="WW8Num46z0">
    <w:name w:val="WW8Num46z0"/>
    <w:rPr>
      <w:rFonts w:ascii="Arial" w:hAnsi="Arial" w:cs="Arial"/>
      <w:b/>
      <w:bCs/>
      <w:iCs/>
      <w:color w:val="000000"/>
      <w:sz w:val="22"/>
      <w:szCs w:val="22"/>
    </w:rPr>
  </w:style>
  <w:style w:type="character" w:customStyle="1" w:styleId="WW8Num46z1">
    <w:name w:val="WW8Num46z1"/>
    <w:rPr>
      <w:rFonts w:cs="Arial"/>
    </w:rPr>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Arial"/>
    </w:rPr>
  </w:style>
  <w:style w:type="character" w:customStyle="1" w:styleId="WW8Num48z0">
    <w:name w:val="WW8Num48z0"/>
    <w:rPr>
      <w:rFonts w:cs="Arial"/>
      <w:b w:val="0"/>
      <w:i w:val="0"/>
      <w:color w:val="000000"/>
      <w:sz w:val="22"/>
      <w:szCs w:val="22"/>
    </w:rPr>
  </w:style>
  <w:style w:type="character" w:customStyle="1" w:styleId="WW8Num49z0">
    <w:name w:val="WW8Num49z0"/>
    <w:rPr>
      <w:rFonts w:ascii="Arial" w:hAnsi="Arial" w:cs="Arial"/>
      <w:b w:val="0"/>
      <w:bCs/>
      <w:iCs/>
      <w:color w:val="000000"/>
      <w:sz w:val="24"/>
      <w:szCs w:val="24"/>
    </w:rPr>
  </w:style>
  <w:style w:type="character" w:customStyle="1" w:styleId="WW8Num50z0">
    <w:name w:val="WW8Num50z0"/>
    <w:rPr>
      <w:rFonts w:ascii="Arial" w:hAnsi="Arial" w:cs="Arial"/>
      <w:b w:val="0"/>
      <w:i w:val="0"/>
      <w:strike w:val="0"/>
      <w:dstrike w:val="0"/>
      <w:sz w:val="20"/>
      <w:szCs w:val="20"/>
    </w:rPr>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sz w:val="24"/>
      <w:szCs w:val="24"/>
    </w:rPr>
  </w:style>
  <w:style w:type="character" w:customStyle="1" w:styleId="WW8Num53z0">
    <w:name w:val="WW8Num53z0"/>
    <w:rPr>
      <w:rFonts w:ascii="Arial" w:hAnsi="Arial" w:cs="Arial"/>
      <w:b w:val="0"/>
      <w:i w:val="0"/>
      <w:color w:val="000000"/>
      <w:sz w:val="22"/>
      <w:szCs w:val="22"/>
    </w:rPr>
  </w:style>
  <w:style w:type="character" w:customStyle="1" w:styleId="WW8Num54z0">
    <w:name w:val="WW8Num54z0"/>
    <w:rPr>
      <w:rFonts w:ascii="Symbol" w:eastAsia="Calibri" w:hAnsi="Symbol" w:cs="Symbol"/>
      <w:color w:val="000000"/>
      <w:sz w:val="22"/>
      <w:szCs w:val="22"/>
    </w:rPr>
  </w:style>
  <w:style w:type="character" w:customStyle="1" w:styleId="WW8Num55z0">
    <w:name w:val="WW8Num55z0"/>
  </w:style>
  <w:style w:type="character" w:customStyle="1" w:styleId="WW8Num56z0">
    <w:name w:val="WW8Num56z0"/>
    <w:rPr>
      <w:rFonts w:cs="Arial"/>
      <w:b w:val="0"/>
    </w:rPr>
  </w:style>
  <w:style w:type="character" w:customStyle="1" w:styleId="WW8Num57z0">
    <w:name w:val="WW8Num57z0"/>
    <w:rPr>
      <w:rFonts w:ascii="Times New Roman" w:hAnsi="Times New Roman" w:cs="Times New Roman"/>
      <w:color w:val="000000"/>
      <w:sz w:val="24"/>
      <w:szCs w:val="24"/>
    </w:rPr>
  </w:style>
  <w:style w:type="character" w:customStyle="1" w:styleId="WW8Num58z0">
    <w:name w:val="WW8Num58z0"/>
    <w:rPr>
      <w:rFonts w:cs="Arial"/>
      <w:sz w:val="22"/>
      <w:szCs w:val="22"/>
    </w:rPr>
  </w:style>
  <w:style w:type="character" w:customStyle="1" w:styleId="WW8Num59z0">
    <w:name w:val="WW8Num59z0"/>
    <w:rPr>
      <w:b w:val="0"/>
      <w:i w:val="0"/>
    </w:rPr>
  </w:style>
  <w:style w:type="character" w:customStyle="1" w:styleId="WW8Num59z1">
    <w:name w:val="WW8Num59z1"/>
    <w:rPr>
      <w:rFonts w:cs="Arial"/>
      <w:color w:val="000000"/>
    </w:rPr>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Arial" w:hAnsi="Arial" w:cs="Arial"/>
      <w:b w:val="0"/>
      <w:bCs w:val="0"/>
      <w:color w:val="000000"/>
      <w:sz w:val="24"/>
      <w:szCs w:val="24"/>
    </w:rPr>
  </w:style>
  <w:style w:type="character" w:customStyle="1" w:styleId="WW8Num61z0">
    <w:name w:val="WW8Num61z0"/>
    <w:rPr>
      <w:rFonts w:ascii="Arial" w:eastAsia="Arial Narrow" w:hAnsi="Arial" w:cs="Arial"/>
      <w:b w:val="0"/>
      <w:bCs/>
      <w:i w:val="0"/>
      <w:color w:val="000000"/>
      <w:sz w:val="22"/>
      <w:szCs w:val="22"/>
    </w:rPr>
  </w:style>
  <w:style w:type="character" w:customStyle="1" w:styleId="WW8Num62z0">
    <w:name w:val="WW8Num62z0"/>
    <w:rPr>
      <w:rFonts w:cs="Arial"/>
    </w:rPr>
  </w:style>
  <w:style w:type="character" w:customStyle="1" w:styleId="WW8Num63z0">
    <w:name w:val="WW8Num63z0"/>
    <w:rPr>
      <w:rFonts w:ascii="Arial" w:hAnsi="Arial" w:cs="Arial"/>
      <w:strike w:val="0"/>
      <w:dstrike w:val="0"/>
      <w:color w:val="000000"/>
      <w:sz w:val="22"/>
      <w:szCs w:val="22"/>
    </w:rPr>
  </w:style>
  <w:style w:type="character" w:customStyle="1" w:styleId="WW8Num64z0">
    <w:name w:val="WW8Num64z0"/>
    <w:rPr>
      <w:rFonts w:cs="Arial"/>
    </w:rPr>
  </w:style>
  <w:style w:type="character" w:customStyle="1" w:styleId="WW8Num65z0">
    <w:name w:val="WW8Num65z0"/>
    <w:rPr>
      <w:b w:val="0"/>
      <w:i w:val="0"/>
    </w:rPr>
  </w:style>
  <w:style w:type="character" w:customStyle="1" w:styleId="WW8Num66z0">
    <w:name w:val="WW8Num66z0"/>
    <w:rPr>
      <w:rFonts w:ascii="Symbol" w:hAnsi="Symbol" w:cs="Symbol"/>
      <w:sz w:val="24"/>
      <w:szCs w:val="24"/>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b w:val="0"/>
      <w:i w:val="0"/>
    </w:rPr>
  </w:style>
  <w:style w:type="character" w:customStyle="1" w:styleId="WW8Num68z0">
    <w:name w:val="WW8Num68z0"/>
    <w:rPr>
      <w:i w:val="0"/>
      <w:color w:val="000000"/>
    </w:rPr>
  </w:style>
  <w:style w:type="character" w:customStyle="1" w:styleId="WW8Num69z0">
    <w:name w:val="WW8Num69z0"/>
    <w:rPr>
      <w:rFonts w:cs="Arial"/>
    </w:rPr>
  </w:style>
  <w:style w:type="character" w:customStyle="1" w:styleId="WW8Num70z0">
    <w:name w:val="WW8Num70z0"/>
  </w:style>
  <w:style w:type="character" w:customStyle="1" w:styleId="WW8Num70z1">
    <w:name w:val="WW8Num70z1"/>
    <w:rPr>
      <w:rFonts w:ascii="Arial" w:eastAsia="Calibri" w:hAnsi="Arial" w:cs="Arial"/>
      <w:sz w:val="22"/>
      <w:szCs w:val="22"/>
    </w:rPr>
  </w:style>
  <w:style w:type="character" w:customStyle="1" w:styleId="WW8Num70z2">
    <w:name w:val="WW8Num70z2"/>
  </w:style>
  <w:style w:type="character" w:customStyle="1" w:styleId="WW8Num71z0">
    <w:name w:val="WW8Num71z0"/>
    <w:rPr>
      <w:rFonts w:ascii="Arial" w:hAnsi="Arial" w:cs="Arial"/>
      <w:b w:val="0"/>
      <w:bCs/>
      <w:sz w:val="22"/>
      <w:szCs w:val="22"/>
    </w:rPr>
  </w:style>
  <w:style w:type="character" w:customStyle="1" w:styleId="WW8Num72z0">
    <w:name w:val="WW8Num72z0"/>
    <w:rPr>
      <w:rFonts w:cs="Arial"/>
    </w:rPr>
  </w:style>
  <w:style w:type="character" w:customStyle="1" w:styleId="WW8Num73z0">
    <w:name w:val="WW8Num73z0"/>
    <w:rPr>
      <w:rFonts w:ascii="Symbol" w:eastAsia="Calibri" w:hAnsi="Symbol" w:cs="Symbol"/>
      <w:sz w:val="22"/>
      <w:szCs w:val="22"/>
    </w:rPr>
  </w:style>
  <w:style w:type="character" w:customStyle="1" w:styleId="WW8Num74z0">
    <w:name w:val="WW8Num74z0"/>
    <w:rPr>
      <w:rFonts w:cs="Times New Roman"/>
      <w:b/>
    </w:rPr>
  </w:style>
  <w:style w:type="character" w:customStyle="1" w:styleId="WW8Num75z0">
    <w:name w:val="WW8Num75z0"/>
  </w:style>
  <w:style w:type="character" w:customStyle="1" w:styleId="WW8Num76z0">
    <w:name w:val="WW8Num76z0"/>
    <w:rPr>
      <w:rFonts w:ascii="Arial" w:hAnsi="Arial" w:cs="Arial"/>
      <w:b/>
    </w:rPr>
  </w:style>
  <w:style w:type="character" w:customStyle="1" w:styleId="WW8Num77z0">
    <w:name w:val="WW8Num77z0"/>
  </w:style>
  <w:style w:type="character" w:customStyle="1" w:styleId="WW8Num78z0">
    <w:name w:val="WW8Num78z0"/>
    <w:rPr>
      <w:rFonts w:ascii="Arial" w:hAnsi="Arial" w:cs="Arial"/>
      <w:b w:val="0"/>
      <w:i w:val="0"/>
      <w:color w:val="000000"/>
      <w:sz w:val="22"/>
      <w:szCs w:val="22"/>
    </w:rPr>
  </w:style>
  <w:style w:type="character" w:customStyle="1" w:styleId="WW8Num79z0">
    <w:name w:val="WW8Num79z0"/>
    <w:rPr>
      <w:rFonts w:ascii="Symbol" w:hAnsi="Symbol" w:cs="Symbol"/>
    </w:rPr>
  </w:style>
  <w:style w:type="character" w:customStyle="1" w:styleId="WW8Num80z0">
    <w:name w:val="WW8Num80z0"/>
    <w:rPr>
      <w:b w:val="0"/>
      <w:i w:val="0"/>
      <w:color w:val="000000"/>
      <w:sz w:val="24"/>
      <w:szCs w:val="22"/>
    </w:rPr>
  </w:style>
  <w:style w:type="character" w:customStyle="1" w:styleId="WW8Num80z1">
    <w:name w:val="WW8Num80z1"/>
    <w:rPr>
      <w:rFonts w:ascii="Arial" w:eastAsia="Times New Roman" w:hAnsi="Arial" w:cs="Arial"/>
      <w:b w:val="0"/>
      <w:bCs w:val="0"/>
      <w:i w:val="0"/>
      <w:iCs w:val="0"/>
      <w:sz w:val="24"/>
      <w:szCs w:val="24"/>
    </w:rPr>
  </w:style>
  <w:style w:type="character" w:customStyle="1" w:styleId="WW8Num81z0">
    <w:name w:val="WW8Num81z0"/>
    <w:rPr>
      <w:rFonts w:cs="Arial"/>
    </w:rPr>
  </w:style>
  <w:style w:type="character" w:customStyle="1" w:styleId="WW8Num82z0">
    <w:name w:val="WW8Num82z0"/>
    <w:rPr>
      <w:rFonts w:ascii="Arial" w:hAnsi="Arial" w:cs="Arial"/>
      <w:bCs/>
      <w:sz w:val="24"/>
      <w:szCs w:val="24"/>
    </w:rPr>
  </w:style>
  <w:style w:type="character" w:customStyle="1" w:styleId="WW8Num83z0">
    <w:name w:val="WW8Num83z0"/>
    <w:rPr>
      <w:rFonts w:ascii="Symbol" w:hAnsi="Symbol" w:cs="Symbol"/>
    </w:rPr>
  </w:style>
  <w:style w:type="character" w:customStyle="1" w:styleId="WW8Num84z0">
    <w:name w:val="WW8Num84z0"/>
    <w:rPr>
      <w:color w:val="000000"/>
    </w:rPr>
  </w:style>
  <w:style w:type="character" w:customStyle="1" w:styleId="WW8Num85z0">
    <w:name w:val="WW8Num85z0"/>
    <w:rPr>
      <w:color w:val="000000"/>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rPr>
      <w:rFonts w:cs="Arial"/>
    </w:rPr>
  </w:style>
  <w:style w:type="character" w:customStyle="1" w:styleId="WW8Num85z7">
    <w:name w:val="WW8Num85z7"/>
  </w:style>
  <w:style w:type="character" w:customStyle="1" w:styleId="WW8Num85z8">
    <w:name w:val="WW8Num85z8"/>
  </w:style>
  <w:style w:type="character" w:customStyle="1" w:styleId="WW8Num86z0">
    <w:name w:val="WW8Num86z0"/>
  </w:style>
  <w:style w:type="character" w:customStyle="1" w:styleId="WW8Num86z1">
    <w:name w:val="WW8Num86z1"/>
  </w:style>
  <w:style w:type="character" w:customStyle="1" w:styleId="WW8Num86z2">
    <w:name w:val="WW8Num86z2"/>
    <w:rPr>
      <w:rFonts w:cs="Arial"/>
    </w:rPr>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rFonts w:ascii="Times New Roman" w:hAnsi="Times New Roman" w:cs="Times New Roman"/>
      <w:color w:val="000000"/>
    </w:rPr>
  </w:style>
  <w:style w:type="character" w:customStyle="1" w:styleId="WW8Num88z0">
    <w:name w:val="WW8Num88z0"/>
    <w:rPr>
      <w:rFonts w:ascii="Arial" w:eastAsia="Times New Roman" w:hAnsi="Arial" w:cs="Arial"/>
      <w:lang w:eastAsia="pl-PL"/>
    </w:rPr>
  </w:style>
  <w:style w:type="character" w:customStyle="1" w:styleId="WW8Num89z0">
    <w:name w:val="WW8Num89z0"/>
    <w:rPr>
      <w:rFonts w:ascii="Arial" w:hAnsi="Arial" w:cs="Arial"/>
      <w:b w:val="0"/>
      <w:bCs/>
      <w:sz w:val="22"/>
      <w:szCs w:val="22"/>
    </w:rPr>
  </w:style>
  <w:style w:type="character" w:customStyle="1" w:styleId="WW8Num90z0">
    <w:name w:val="WW8Num90z0"/>
    <w:rPr>
      <w:rFonts w:ascii="Symbol" w:hAnsi="Symbol" w:cs="Symbol"/>
    </w:rPr>
  </w:style>
  <w:style w:type="character" w:customStyle="1" w:styleId="WW8Num91z0">
    <w:name w:val="WW8Num91z0"/>
  </w:style>
  <w:style w:type="character" w:customStyle="1" w:styleId="WW8Num92z0">
    <w:name w:val="WW8Num92z0"/>
  </w:style>
  <w:style w:type="character" w:customStyle="1" w:styleId="WW8Num93z0">
    <w:name w:val="WW8Num93z0"/>
    <w:rPr>
      <w:rFonts w:ascii="Arial" w:hAnsi="Arial" w:cs="Arial"/>
      <w:bCs/>
      <w:sz w:val="22"/>
      <w:szCs w:val="22"/>
    </w:rPr>
  </w:style>
  <w:style w:type="character" w:customStyle="1" w:styleId="WW8Num94z0">
    <w:name w:val="WW8Num94z0"/>
  </w:style>
  <w:style w:type="character" w:customStyle="1" w:styleId="WW8Num95z0">
    <w:name w:val="WW8Num95z0"/>
    <w:rPr>
      <w:rFonts w:cs="Arial"/>
      <w:i w:val="0"/>
    </w:rPr>
  </w:style>
  <w:style w:type="character" w:customStyle="1" w:styleId="WW8Num96z0">
    <w:name w:val="WW8Num96z0"/>
    <w:rPr>
      <w:rFonts w:ascii="Arial" w:hAnsi="Arial" w:cs="Arial"/>
      <w:b/>
      <w:bCs/>
      <w:sz w:val="16"/>
      <w:szCs w:val="16"/>
    </w:rPr>
  </w:style>
  <w:style w:type="character" w:customStyle="1" w:styleId="WW8Num97z0">
    <w:name w:val="WW8Num97z0"/>
    <w:rPr>
      <w:rFonts w:ascii="Arial" w:eastAsia="Calibri" w:hAnsi="Arial" w:cs="Arial"/>
      <w:b/>
      <w:bCs/>
      <w:color w:val="000000"/>
      <w:sz w:val="24"/>
      <w:szCs w:val="24"/>
      <w:lang w:eastAsia="en-US"/>
    </w:rPr>
  </w:style>
  <w:style w:type="character" w:customStyle="1" w:styleId="WW8Num98z0">
    <w:name w:val="WW8Num98z0"/>
    <w:rPr>
      <w:rFonts w:ascii="Arial Narrow" w:hAnsi="Arial Narrow" w:cs="Arial Narrow"/>
      <w:color w:val="000000"/>
      <w:sz w:val="22"/>
    </w:rPr>
  </w:style>
  <w:style w:type="character" w:customStyle="1" w:styleId="WW8Num99z0">
    <w:name w:val="WW8Num99z0"/>
    <w:rPr>
      <w:rFonts w:ascii="Arial" w:hAnsi="Arial" w:cs="Arial"/>
      <w:color w:val="000000"/>
      <w:sz w:val="22"/>
      <w:szCs w:val="22"/>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Arial" w:hAnsi="Arial" w:cs="Arial"/>
      <w:b w:val="0"/>
      <w:bCs/>
      <w:i w:val="0"/>
      <w:color w:val="000000"/>
      <w:spacing w:val="-4"/>
      <w:sz w:val="22"/>
      <w:szCs w:val="24"/>
    </w:rPr>
  </w:style>
  <w:style w:type="character" w:customStyle="1" w:styleId="WW8Num101z0">
    <w:name w:val="WW8Num101z0"/>
    <w:rPr>
      <w:rFonts w:ascii="Symbol" w:hAnsi="Symbol" w:cs="Symbol"/>
    </w:rPr>
  </w:style>
  <w:style w:type="character" w:customStyle="1" w:styleId="WW8Num102z0">
    <w:name w:val="WW8Num102z0"/>
    <w:rPr>
      <w:rFonts w:ascii="Symbol" w:hAnsi="Symbol" w:cs="Symbol"/>
      <w:color w:val="000000"/>
      <w:sz w:val="24"/>
      <w:szCs w:val="24"/>
    </w:rPr>
  </w:style>
  <w:style w:type="character" w:customStyle="1" w:styleId="WW8Num102z1">
    <w:name w:val="WW8Num102z1"/>
    <w:rPr>
      <w:rFonts w:ascii="Courier New" w:hAnsi="Courier New" w:cs="Courier New"/>
    </w:rPr>
  </w:style>
  <w:style w:type="character" w:customStyle="1" w:styleId="WW8Num102z2">
    <w:name w:val="WW8Num102z2"/>
    <w:rPr>
      <w:rFonts w:ascii="Wingdings" w:hAnsi="Wingdings" w:cs="Wingdings"/>
    </w:rPr>
  </w:style>
  <w:style w:type="character" w:customStyle="1" w:styleId="WW8Num102z3">
    <w:name w:val="WW8Num102z3"/>
    <w:rPr>
      <w:rFonts w:ascii="Symbol" w:hAnsi="Symbol" w:cs="Symbol"/>
    </w:rPr>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b w:val="0"/>
      <w:i w:val="0"/>
      <w:color w:val="000000"/>
      <w:sz w:val="22"/>
      <w:szCs w:val="22"/>
    </w:rPr>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rPr>
      <w:rFonts w:ascii="Arial" w:hAnsi="Arial" w:cs="Arial"/>
      <w:sz w:val="24"/>
      <w:szCs w:val="24"/>
    </w:rPr>
  </w:style>
  <w:style w:type="character" w:customStyle="1" w:styleId="WW8Num105z0">
    <w:name w:val="WW8Num105z0"/>
    <w:rPr>
      <w:rFonts w:ascii="Arial" w:hAnsi="Arial" w:cs="Arial"/>
      <w:color w:val="000000"/>
      <w:sz w:val="22"/>
      <w:szCs w:val="22"/>
    </w:rPr>
  </w:style>
  <w:style w:type="character" w:customStyle="1" w:styleId="WW8Num105z1">
    <w:name w:val="WW8Num105z1"/>
    <w:rPr>
      <w:rFonts w:cs="Arial"/>
    </w:rPr>
  </w:style>
  <w:style w:type="character" w:customStyle="1" w:styleId="WW8Num105z2">
    <w:name w:val="WW8Num105z2"/>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cs="Arial"/>
      <w:sz w:val="22"/>
      <w:szCs w:val="22"/>
    </w:rPr>
  </w:style>
  <w:style w:type="character" w:customStyle="1" w:styleId="WW8Num107z0">
    <w:name w:val="WW8Num107z0"/>
    <w:rPr>
      <w:rFonts w:ascii="Arial" w:hAnsi="Arial" w:cs="Arial"/>
      <w:sz w:val="24"/>
      <w:szCs w:val="24"/>
    </w:rPr>
  </w:style>
  <w:style w:type="character" w:customStyle="1" w:styleId="WW8Num108z0">
    <w:name w:val="WW8Num108z0"/>
    <w:rPr>
      <w:rFonts w:ascii="Arial" w:eastAsia="Times New Roman" w:hAnsi="Arial" w:cs="Arial"/>
      <w:sz w:val="22"/>
      <w:szCs w:val="22"/>
    </w:rPr>
  </w:style>
  <w:style w:type="character" w:customStyle="1" w:styleId="WW8Num108z1">
    <w:name w:val="WW8Num108z1"/>
  </w:style>
  <w:style w:type="character" w:customStyle="1" w:styleId="WW8Num108z2">
    <w:name w:val="WW8Num108z2"/>
  </w:style>
  <w:style w:type="character" w:customStyle="1" w:styleId="WW8Num109z0">
    <w:name w:val="WW8Num109z0"/>
    <w:rPr>
      <w:rFonts w:ascii="Arial" w:hAnsi="Arial" w:cs="Arial"/>
      <w:b w:val="0"/>
      <w:i w:val="0"/>
      <w:color w:val="000000"/>
      <w:sz w:val="22"/>
      <w:szCs w:val="22"/>
    </w:rPr>
  </w:style>
  <w:style w:type="character" w:customStyle="1" w:styleId="WW8Num110z0">
    <w:name w:val="WW8Num110z0"/>
    <w:rPr>
      <w:rFonts w:ascii="Arial" w:hAnsi="Arial" w:cs="Arial"/>
      <w:sz w:val="24"/>
      <w:szCs w:val="24"/>
    </w:rPr>
  </w:style>
  <w:style w:type="character" w:customStyle="1" w:styleId="WW8Num111z0">
    <w:name w:val="WW8Num111z0"/>
  </w:style>
  <w:style w:type="character" w:customStyle="1" w:styleId="WW8Num112z0">
    <w:name w:val="WW8Num112z0"/>
    <w:rPr>
      <w:rFonts w:ascii="Symbol" w:hAnsi="Symbol" w:cs="Symbol"/>
    </w:rPr>
  </w:style>
  <w:style w:type="character" w:customStyle="1" w:styleId="WW8Num112z1">
    <w:name w:val="WW8Num112z1"/>
    <w:rPr>
      <w:rFonts w:ascii="Courier New" w:hAnsi="Courier New" w:cs="Courier New"/>
    </w:rPr>
  </w:style>
  <w:style w:type="character" w:customStyle="1" w:styleId="WW8Num112z2">
    <w:name w:val="WW8Num112z2"/>
    <w:rPr>
      <w:rFonts w:ascii="Wingdings" w:hAnsi="Wingdings" w:cs="Wingdings"/>
    </w:rPr>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rPr>
      <w:rFonts w:ascii="Arial" w:hAnsi="Arial" w:cs="Arial"/>
      <w:b w:val="0"/>
      <w:i w:val="0"/>
      <w:sz w:val="22"/>
      <w:szCs w:val="22"/>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cs="Arial"/>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rPr>
      <w:rFonts w:cs="Arial"/>
    </w:rPr>
  </w:style>
  <w:style w:type="character" w:customStyle="1" w:styleId="WW8Num114z7">
    <w:name w:val="WW8Num114z7"/>
  </w:style>
  <w:style w:type="character" w:customStyle="1" w:styleId="WW8Num114z8">
    <w:name w:val="WW8Num114z8"/>
  </w:style>
  <w:style w:type="character" w:customStyle="1" w:styleId="WW8Num115z0">
    <w:name w:val="WW8Num115z0"/>
    <w:rPr>
      <w:rFonts w:cs="Arial"/>
      <w:b w:val="0"/>
      <w:bCs w:val="0"/>
      <w:color w:val="0070C0"/>
    </w:rPr>
  </w:style>
  <w:style w:type="character" w:customStyle="1" w:styleId="WW8Num115z1">
    <w:name w:val="WW8Num115z1"/>
    <w:rPr>
      <w:b w:val="0"/>
      <w:bCs w:val="0"/>
      <w:sz w:val="22"/>
      <w:szCs w:val="22"/>
    </w:rPr>
  </w:style>
  <w:style w:type="character" w:customStyle="1" w:styleId="WW8Num115z2">
    <w:name w:val="WW8Num115z2"/>
    <w:rPr>
      <w:rFonts w:ascii="Arial" w:hAnsi="Arial" w:cs="Arial"/>
      <w:sz w:val="24"/>
      <w:szCs w:val="24"/>
    </w:rPr>
  </w:style>
  <w:style w:type="character" w:customStyle="1" w:styleId="WW8Num115z3">
    <w:name w:val="WW8Num115z3"/>
    <w:rPr>
      <w:b w:val="0"/>
      <w:bCs w:val="0"/>
    </w:rPr>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ascii="Arial" w:hAnsi="Arial" w:cs="Arial"/>
      <w:b w:val="0"/>
      <w:bCs w:val="0"/>
      <w:color w:val="000000"/>
      <w:spacing w:val="-2"/>
      <w:sz w:val="24"/>
      <w:szCs w:val="24"/>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rPr>
      <w:rFonts w:ascii="Symbol" w:hAnsi="Symbol" w:cs="Symbol"/>
    </w:rPr>
  </w:style>
  <w:style w:type="character" w:customStyle="1" w:styleId="WW8Num117z1">
    <w:name w:val="WW8Num117z1"/>
    <w:rPr>
      <w:rFonts w:ascii="Courier New" w:hAnsi="Courier New" w:cs="Courier New"/>
    </w:rPr>
  </w:style>
  <w:style w:type="character" w:customStyle="1" w:styleId="WW8Num117z2">
    <w:name w:val="WW8Num117z2"/>
    <w:rPr>
      <w:rFonts w:ascii="Wingdings" w:hAnsi="Wingdings" w:cs="Wingdings"/>
    </w:rPr>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18z0">
    <w:name w:val="WW8Num118z0"/>
    <w:rPr>
      <w:rFonts w:ascii="Arial" w:hAnsi="Arial" w:cs="Arial"/>
      <w:sz w:val="24"/>
      <w:szCs w:val="24"/>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color w:val="000000"/>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ascii="Arial" w:hAnsi="Arial" w:cs="Arial"/>
      <w:color w:val="000000"/>
      <w:sz w:val="22"/>
      <w:szCs w:val="22"/>
    </w:rPr>
  </w:style>
  <w:style w:type="character" w:customStyle="1" w:styleId="WW8Num120z1">
    <w:name w:val="WW8Num120z1"/>
  </w:style>
  <w:style w:type="character" w:customStyle="1" w:styleId="WW8Num120z2">
    <w:name w:val="WW8Num120z2"/>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WW8Num121z0">
    <w:name w:val="WW8Num121z0"/>
    <w:rPr>
      <w:rFonts w:ascii="Arial" w:hAnsi="Arial" w:cs="Arial"/>
      <w:bCs/>
      <w:sz w:val="22"/>
      <w:szCs w:val="22"/>
    </w:rPr>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rPr>
      <w:rFonts w:cs="Arial"/>
      <w:color w:val="000000"/>
    </w:rPr>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sz w:val="22"/>
      <w:szCs w:val="22"/>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rPr>
      <w:rFonts w:ascii="Arial" w:eastAsia="Times New Roman" w:hAnsi="Arial" w:cs="Arial"/>
      <w:bCs/>
      <w:iCs/>
      <w:sz w:val="24"/>
      <w:szCs w:val="24"/>
    </w:rPr>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rPr>
      <w:rFonts w:ascii="Arial" w:hAnsi="Arial" w:cs="Arial"/>
      <w:i w:val="0"/>
      <w:color w:val="000000"/>
      <w:sz w:val="22"/>
      <w:szCs w:val="22"/>
    </w:rPr>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rPr>
      <w:rFonts w:ascii="Arial" w:hAnsi="Arial" w:cs="Arial"/>
    </w:rPr>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rFonts w:ascii="Arial" w:eastAsia="Times New Roman" w:hAnsi="Arial" w:cs="Arial"/>
      <w:b w:val="0"/>
      <w:bCs w:val="0"/>
      <w:color w:val="000000"/>
    </w:rPr>
  </w:style>
  <w:style w:type="character" w:customStyle="1" w:styleId="WW8Num128z1">
    <w:name w:val="WW8Num128z1"/>
    <w:rPr>
      <w:b w:val="0"/>
      <w:bCs w:val="0"/>
      <w:sz w:val="22"/>
      <w:szCs w:val="22"/>
    </w:rPr>
  </w:style>
  <w:style w:type="character" w:customStyle="1" w:styleId="WW8Num128z2">
    <w:name w:val="WW8Num128z2"/>
    <w:rPr>
      <w:rFonts w:ascii="Arial" w:hAnsi="Arial" w:cs="Arial"/>
      <w:sz w:val="24"/>
      <w:szCs w:val="24"/>
    </w:rPr>
  </w:style>
  <w:style w:type="character" w:customStyle="1" w:styleId="WW8Num128z3">
    <w:name w:val="WW8Num128z3"/>
    <w:rPr>
      <w:b w:val="0"/>
      <w:bCs w:val="0"/>
    </w:rPr>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29z0">
    <w:name w:val="WW8Num129z0"/>
    <w:rPr>
      <w:rFonts w:ascii="Arial" w:hAnsi="Arial" w:cs="Arial"/>
      <w:b w:val="0"/>
      <w:i w:val="0"/>
      <w:sz w:val="22"/>
      <w:szCs w:val="22"/>
    </w:rPr>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rFonts w:ascii="Arial" w:hAnsi="Arial" w:cs="Arial"/>
      <w:color w:val="000000"/>
      <w:sz w:val="22"/>
      <w:szCs w:val="22"/>
    </w:rPr>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rPr>
      <w:rFonts w:ascii="Arial" w:hAnsi="Arial" w:cs="Arial"/>
      <w:b w:val="0"/>
      <w:color w:val="000000"/>
      <w:sz w:val="22"/>
      <w:szCs w:val="22"/>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ascii="Arial" w:eastAsia="Times New Roman" w:hAnsi="Arial" w:cs="Arial"/>
      <w:sz w:val="22"/>
      <w:szCs w:val="22"/>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3">
    <w:name w:val="WW8Num18z3"/>
    <w:rPr>
      <w:rFonts w:ascii="Arial" w:hAnsi="Arial" w:cs="Arial"/>
      <w:bCs/>
      <w:iCs/>
      <w:sz w:val="24"/>
      <w:szCs w:val="24"/>
    </w:rPr>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Arial" w:eastAsia="Calibri" w:hAnsi="Arial" w:cs="Arial"/>
      <w:sz w:val="22"/>
      <w:szCs w:val="22"/>
    </w:rPr>
  </w:style>
  <w:style w:type="character" w:customStyle="1" w:styleId="WW8Num23z2">
    <w:name w:val="WW8Num23z2"/>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rPr>
      <w:color w:val="000000"/>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rPr>
      <w:rFonts w:ascii="Arial" w:hAnsi="Arial" w:cs="Arial"/>
      <w:b w:val="0"/>
      <w:bCs/>
      <w:iCs/>
      <w:sz w:val="24"/>
      <w:szCs w:val="24"/>
    </w:rPr>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2">
    <w:name w:val="WW8Num32z2"/>
    <w:rPr>
      <w:b/>
    </w:rPr>
  </w:style>
  <w:style w:type="character" w:customStyle="1" w:styleId="WW8Num32z3">
    <w:name w:val="WW8Num32z3"/>
  </w:style>
  <w:style w:type="character" w:customStyle="1" w:styleId="WW8Num32z4">
    <w:name w:val="WW8Num32z4"/>
    <w:rPr>
      <w:i w:val="0"/>
    </w:rPr>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4z1">
    <w:name w:val="WW8Num34z1"/>
    <w:rPr>
      <w:b/>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rPr>
      <w:b w:val="0"/>
      <w:i w:val="0"/>
      <w:color w:val="000000"/>
      <w:sz w:val="24"/>
      <w:szCs w:val="24"/>
    </w:rPr>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3">
    <w:name w:val="WW8Num38z3"/>
    <w:rPr>
      <w:rFonts w:ascii="Symbol" w:hAnsi="Symbol" w:cs="Symbo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rPr>
      <w:rFonts w:ascii="Arial" w:hAnsi="Arial" w:cs="Arial"/>
      <w:b w:val="0"/>
      <w:bCs/>
      <w:i w:val="0"/>
      <w:sz w:val="22"/>
      <w:szCs w:val="22"/>
    </w:rPr>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style>
  <w:style w:type="character" w:customStyle="1" w:styleId="WW8Num48z2">
    <w:name w:val="WW8Num48z2"/>
    <w:rPr>
      <w:i w:val="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54z3">
    <w:name w:val="WW8Num54z3"/>
    <w:rPr>
      <w:rFonts w:ascii="Symbol" w:hAnsi="Symbol" w:cs="Symbol"/>
    </w:rPr>
  </w:style>
  <w:style w:type="character" w:customStyle="1" w:styleId="WW8Num55z1">
    <w:name w:val="WW8Num55z1"/>
  </w:style>
  <w:style w:type="character" w:customStyle="1" w:styleId="WW8Num55z2">
    <w:name w:val="WW8Num55z2"/>
  </w:style>
  <w:style w:type="character" w:customStyle="1" w:styleId="WW8Num55z3">
    <w:name w:val="WW8Num55z3"/>
    <w:rPr>
      <w:b w:val="0"/>
      <w:i w:val="0"/>
      <w:sz w:val="22"/>
      <w:szCs w:val="22"/>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cs="Wingdings"/>
    </w:rPr>
  </w:style>
  <w:style w:type="character" w:customStyle="1" w:styleId="WW8Num57z3">
    <w:name w:val="WW8Num57z3"/>
    <w:rPr>
      <w:rFonts w:ascii="Symbol" w:hAnsi="Symbol" w:cs="Symbol"/>
    </w:rPr>
  </w:style>
  <w:style w:type="character" w:customStyle="1" w:styleId="WW8Num58z1">
    <w:name w:val="WW8Num58z1"/>
    <w:rPr>
      <w:rFonts w:ascii="Arial" w:hAnsi="Arial" w:cs="Arial"/>
      <w:b w:val="0"/>
      <w:i w:val="0"/>
      <w:color w:val="000000"/>
      <w:sz w:val="22"/>
      <w:szCs w:val="22"/>
    </w:rPr>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rPr>
      <w:rFonts w:ascii="Arial" w:eastAsia="Times New Roman" w:hAnsi="Arial" w:cs="Arial"/>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1">
    <w:name w:val="WW8Num65z1"/>
    <w:rPr>
      <w:color w:val="000000"/>
    </w:rPr>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7z1">
    <w:name w:val="WW8Num67z1"/>
    <w:rPr>
      <w:color w:val="000000"/>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cs="Wingdings"/>
    </w:rPr>
  </w:style>
  <w:style w:type="character" w:customStyle="1" w:styleId="WW8Num68z3">
    <w:name w:val="WW8Num68z3"/>
    <w:rPr>
      <w:rFonts w:ascii="Symbol" w:hAnsi="Symbol" w:cs="Symbol"/>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4z1">
    <w:name w:val="WW8Num74z1"/>
    <w:rPr>
      <w:rFonts w:cs="Times New Roman"/>
      <w:b/>
      <w:position w:val="0"/>
      <w:sz w:val="20"/>
      <w:vertAlign w:val="baseline"/>
    </w:rPr>
  </w:style>
  <w:style w:type="character" w:customStyle="1" w:styleId="WW8Num74z2">
    <w:name w:val="WW8Num74z2"/>
    <w:rPr>
      <w:rFonts w:cs="Times New Roman"/>
    </w:rPr>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cs="Wingdings"/>
    </w:rPr>
  </w:style>
  <w:style w:type="character" w:customStyle="1" w:styleId="WW8Num80z2">
    <w:name w:val="WW8Num80z2"/>
    <w:rPr>
      <w:i w:val="0"/>
    </w:rPr>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1">
    <w:name w:val="WW8Num83z1"/>
    <w:rPr>
      <w:rFonts w:ascii="Courier New" w:hAnsi="Courier New" w:cs="Courier New"/>
    </w:rPr>
  </w:style>
  <w:style w:type="character" w:customStyle="1" w:styleId="WW8Num83z2">
    <w:name w:val="WW8Num83z2"/>
    <w:rPr>
      <w:rFonts w:ascii="Wingdings" w:hAnsi="Wingdings" w:cs="Wingdings"/>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7z1">
    <w:name w:val="WW8Num87z1"/>
    <w:rPr>
      <w:rFonts w:ascii="Courier New" w:hAnsi="Courier New" w:cs="Courier New"/>
    </w:rPr>
  </w:style>
  <w:style w:type="character" w:customStyle="1" w:styleId="WW8Num87z2">
    <w:name w:val="WW8Num87z2"/>
    <w:rPr>
      <w:rFonts w:ascii="Wingdings" w:hAnsi="Wingdings" w:cs="Wingdings"/>
    </w:rPr>
  </w:style>
  <w:style w:type="character" w:customStyle="1" w:styleId="WW8Num87z3">
    <w:name w:val="WW8Num87z3"/>
    <w:rPr>
      <w:rFonts w:ascii="Symbol" w:hAnsi="Symbol" w:cs="Symbol"/>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cs="Wingdings"/>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1">
    <w:name w:val="WW8Num94z1"/>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6z1">
    <w:name w:val="WW8Num96z1"/>
  </w:style>
  <w:style w:type="character" w:customStyle="1" w:styleId="WW8Num96z2">
    <w:name w:val="WW8Num96z2"/>
  </w:style>
  <w:style w:type="character" w:customStyle="1" w:styleId="WW8Num96z3">
    <w:name w:val="WW8Num96z3"/>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1">
    <w:name w:val="WW8Num98z1"/>
    <w:rPr>
      <w:rFonts w:ascii="Arial" w:eastAsia="Calibri" w:hAnsi="Arial" w:cs="Arial"/>
      <w:sz w:val="22"/>
      <w:szCs w:val="22"/>
    </w:rPr>
  </w:style>
  <w:style w:type="character" w:customStyle="1" w:styleId="WW8Num98z2">
    <w:name w:val="WW8Num98z2"/>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3">
    <w:name w:val="WW8Num105z3"/>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1">
    <w:name w:val="WW8Num109z1"/>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31z0">
    <w:name w:val="WW8Num131z0"/>
    <w:rPr>
      <w:rFonts w:ascii="Arial" w:hAnsi="Arial" w:cs="Arial"/>
      <w:sz w:val="22"/>
      <w:szCs w:val="22"/>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ascii="Arial" w:eastAsia="Calibri" w:hAnsi="Arial" w:cs="Arial"/>
      <w:color w:val="000000"/>
      <w:sz w:val="22"/>
      <w:szCs w:val="22"/>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rFonts w:ascii="Arial Narrow" w:eastAsia="Times New Roman" w:hAnsi="Arial Narrow" w:cs="Times New Roman"/>
      <w:sz w:val="22"/>
      <w:szCs w:val="22"/>
    </w:rPr>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rPr>
      <w:rFonts w:ascii="Arial" w:hAnsi="Arial" w:cs="Arial"/>
      <w:b w:val="0"/>
      <w:i w:val="0"/>
      <w:sz w:val="22"/>
      <w:szCs w:val="22"/>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ascii="Arial" w:hAnsi="Arial" w:cs="Arial"/>
      <w:b w:val="0"/>
      <w:i w:val="0"/>
      <w:color w:val="000000"/>
      <w:sz w:val="22"/>
      <w:szCs w:val="22"/>
    </w:rPr>
  </w:style>
  <w:style w:type="character" w:customStyle="1" w:styleId="WW8Num135z1">
    <w:name w:val="WW8Num135z1"/>
  </w:style>
  <w:style w:type="character" w:customStyle="1" w:styleId="WW8Num135z2">
    <w:name w:val="WW8Num135z2"/>
    <w:rPr>
      <w:rFonts w:eastAsia="Calibri"/>
    </w:rPr>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b w:val="0"/>
      <w:bCs w:val="0"/>
    </w:rPr>
  </w:style>
  <w:style w:type="character" w:customStyle="1" w:styleId="WW8Num136z1">
    <w:name w:val="WW8Num136z1"/>
  </w:style>
  <w:style w:type="character" w:customStyle="1" w:styleId="WW8Num136z2">
    <w:name w:val="WW8Num136z2"/>
    <w:rPr>
      <w:rFonts w:ascii="Arial Narrow" w:eastAsia="Times New Roman" w:hAnsi="Arial Narrow" w:cs="Arial"/>
    </w:rPr>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rPr>
      <w:rFonts w:ascii="Arial" w:hAnsi="Arial" w:cs="Arial"/>
      <w:sz w:val="24"/>
      <w:szCs w:val="24"/>
    </w:rPr>
  </w:style>
  <w:style w:type="character" w:customStyle="1" w:styleId="WW8Num136z7">
    <w:name w:val="WW8Num136z7"/>
  </w:style>
  <w:style w:type="character" w:customStyle="1" w:styleId="WW8Num136z8">
    <w:name w:val="WW8Num136z8"/>
  </w:style>
  <w:style w:type="character" w:customStyle="1" w:styleId="WW8Num137z0">
    <w:name w:val="WW8Num137z0"/>
  </w:style>
  <w:style w:type="character" w:customStyle="1" w:styleId="WW8Num137z1">
    <w:name w:val="WW8Num137z1"/>
  </w:style>
  <w:style w:type="character" w:customStyle="1" w:styleId="WW8Num137z2">
    <w:name w:val="WW8Num137z2"/>
  </w:style>
  <w:style w:type="character" w:customStyle="1" w:styleId="WW8Num137z3">
    <w:name w:val="WW8Num137z3"/>
  </w:style>
  <w:style w:type="character" w:customStyle="1" w:styleId="WW8Num137z4">
    <w:name w:val="WW8Num137z4"/>
  </w:style>
  <w:style w:type="character" w:customStyle="1" w:styleId="WW8Num137z5">
    <w:name w:val="WW8Num137z5"/>
  </w:style>
  <w:style w:type="character" w:customStyle="1" w:styleId="WW8Num137z6">
    <w:name w:val="WW8Num137z6"/>
  </w:style>
  <w:style w:type="character" w:customStyle="1" w:styleId="WW8Num137z7">
    <w:name w:val="WW8Num137z7"/>
  </w:style>
  <w:style w:type="character" w:customStyle="1" w:styleId="WW8Num137z8">
    <w:name w:val="WW8Num137z8"/>
  </w:style>
  <w:style w:type="character" w:customStyle="1" w:styleId="WW8Num138z0">
    <w:name w:val="WW8Num138z0"/>
    <w:rPr>
      <w:rFonts w:ascii="Arial" w:hAnsi="Arial" w:cs="Arial"/>
      <w:b w:val="0"/>
      <w:bCs w:val="0"/>
      <w:iCs/>
      <w:color w:val="000000"/>
      <w:sz w:val="24"/>
      <w:szCs w:val="24"/>
    </w:rPr>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WW8Num139z0">
    <w:name w:val="WW8Num139z0"/>
    <w:rPr>
      <w:rFonts w:ascii="Arial" w:hAnsi="Arial" w:cs="Arial"/>
      <w:b/>
      <w:bCs/>
      <w:i w:val="0"/>
      <w:iCs w:val="0"/>
      <w:color w:val="000000"/>
      <w:sz w:val="22"/>
      <w:szCs w:val="22"/>
    </w:rPr>
  </w:style>
  <w:style w:type="character" w:customStyle="1" w:styleId="WW8Num139z1">
    <w:name w:val="WW8Num139z1"/>
    <w:rPr>
      <w:rFonts w:ascii="Arial" w:hAnsi="Arial" w:cs="Arial"/>
      <w:sz w:val="24"/>
      <w:szCs w:val="24"/>
    </w:rPr>
  </w:style>
  <w:style w:type="character" w:customStyle="1" w:styleId="WW8Num139z2">
    <w:name w:val="WW8Num139z2"/>
  </w:style>
  <w:style w:type="character" w:customStyle="1" w:styleId="WW8Num139z3">
    <w:name w:val="WW8Num139z3"/>
    <w:rPr>
      <w:rFonts w:ascii="Arial" w:hAnsi="Arial" w:cs="Arial"/>
      <w:sz w:val="24"/>
      <w:szCs w:val="24"/>
    </w:rPr>
  </w:style>
  <w:style w:type="character" w:customStyle="1" w:styleId="WW8Num139z4">
    <w:name w:val="WW8Num139z4"/>
  </w:style>
  <w:style w:type="character" w:customStyle="1" w:styleId="WW8Num139z5">
    <w:name w:val="WW8Num139z5"/>
  </w:style>
  <w:style w:type="character" w:customStyle="1" w:styleId="WW8Num139z6">
    <w:name w:val="WW8Num139z6"/>
    <w:rPr>
      <w:b w:val="0"/>
      <w:bCs/>
    </w:rPr>
  </w:style>
  <w:style w:type="character" w:customStyle="1" w:styleId="WW8Num139z7">
    <w:name w:val="WW8Num139z7"/>
  </w:style>
  <w:style w:type="character" w:customStyle="1" w:styleId="WW8Num139z8">
    <w:name w:val="WW8Num139z8"/>
  </w:style>
  <w:style w:type="character" w:customStyle="1" w:styleId="WW8Num140z0">
    <w:name w:val="WW8Num140z0"/>
    <w:rPr>
      <w:rFonts w:ascii="Symbol" w:hAnsi="Symbol" w:cs="Symbol"/>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cs="Wingdings"/>
    </w:rPr>
  </w:style>
  <w:style w:type="character" w:customStyle="1" w:styleId="WW8Num141z0">
    <w:name w:val="WW8Num141z0"/>
  </w:style>
  <w:style w:type="character" w:customStyle="1" w:styleId="WW8Num141z1">
    <w:name w:val="WW8Num141z1"/>
  </w:style>
  <w:style w:type="character" w:customStyle="1" w:styleId="WW8Num141z2">
    <w:name w:val="WW8Num141z2"/>
  </w:style>
  <w:style w:type="character" w:customStyle="1" w:styleId="WW8Num141z3">
    <w:name w:val="WW8Num141z3"/>
  </w:style>
  <w:style w:type="character" w:customStyle="1" w:styleId="WW8Num141z4">
    <w:name w:val="WW8Num141z4"/>
  </w:style>
  <w:style w:type="character" w:customStyle="1" w:styleId="WW8Num141z5">
    <w:name w:val="WW8Num141z5"/>
  </w:style>
  <w:style w:type="character" w:customStyle="1" w:styleId="WW8Num141z6">
    <w:name w:val="WW8Num141z6"/>
  </w:style>
  <w:style w:type="character" w:customStyle="1" w:styleId="WW8Num141z7">
    <w:name w:val="WW8Num141z7"/>
  </w:style>
  <w:style w:type="character" w:customStyle="1" w:styleId="WW8Num141z8">
    <w:name w:val="WW8Num141z8"/>
  </w:style>
  <w:style w:type="character" w:customStyle="1" w:styleId="WW8Num142z0">
    <w:name w:val="WW8Num142z0"/>
    <w:rPr>
      <w:rFonts w:ascii="Symbol" w:hAnsi="Symbol" w:cs="Symbol"/>
    </w:rPr>
  </w:style>
  <w:style w:type="character" w:customStyle="1" w:styleId="WW8Num142z1">
    <w:name w:val="WW8Num142z1"/>
    <w:rPr>
      <w:rFonts w:ascii="Courier New" w:hAnsi="Courier New" w:cs="Courier New"/>
    </w:rPr>
  </w:style>
  <w:style w:type="character" w:customStyle="1" w:styleId="WW8Num142z2">
    <w:name w:val="WW8Num142z2"/>
    <w:rPr>
      <w:rFonts w:ascii="Wingdings" w:hAnsi="Wingdings" w:cs="Wingdings"/>
    </w:rPr>
  </w:style>
  <w:style w:type="character" w:customStyle="1" w:styleId="WW8Num143z0">
    <w:name w:val="WW8Num143z0"/>
    <w:rPr>
      <w:b w:val="0"/>
      <w:i w:val="0"/>
      <w:color w:val="000000"/>
      <w:sz w:val="22"/>
      <w:szCs w:val="22"/>
    </w:rPr>
  </w:style>
  <w:style w:type="character" w:customStyle="1" w:styleId="WW8Num143z1">
    <w:name w:val="WW8Num143z1"/>
    <w:rPr>
      <w:rFonts w:cs="Arial"/>
    </w:rPr>
  </w:style>
  <w:style w:type="character" w:customStyle="1" w:styleId="WW8Num143z2">
    <w:name w:val="WW8Num143z2"/>
    <w:rPr>
      <w:i w:val="0"/>
    </w:rPr>
  </w:style>
  <w:style w:type="character" w:customStyle="1" w:styleId="WW8Num144z0">
    <w:name w:val="WW8Num144z0"/>
    <w:rPr>
      <w:rFonts w:ascii="Arial" w:eastAsia="Calibri" w:hAnsi="Arial" w:cs="Arial"/>
      <w:iCs/>
      <w:sz w:val="24"/>
      <w:szCs w:val="24"/>
      <w:lang w:eastAsia="en-US"/>
    </w:rPr>
  </w:style>
  <w:style w:type="character" w:customStyle="1" w:styleId="WW8Num144z1">
    <w:name w:val="WW8Num144z1"/>
  </w:style>
  <w:style w:type="character" w:customStyle="1" w:styleId="WW8Num144z2">
    <w:name w:val="WW8Num144z2"/>
  </w:style>
  <w:style w:type="character" w:customStyle="1" w:styleId="WW8Num144z3">
    <w:name w:val="WW8Num144z3"/>
  </w:style>
  <w:style w:type="character" w:customStyle="1" w:styleId="WW8Num144z4">
    <w:name w:val="WW8Num144z4"/>
  </w:style>
  <w:style w:type="character" w:customStyle="1" w:styleId="WW8Num144z5">
    <w:name w:val="WW8Num144z5"/>
  </w:style>
  <w:style w:type="character" w:customStyle="1" w:styleId="WW8Num144z6">
    <w:name w:val="WW8Num144z6"/>
  </w:style>
  <w:style w:type="character" w:customStyle="1" w:styleId="WW8Num144z7">
    <w:name w:val="WW8Num144z7"/>
  </w:style>
  <w:style w:type="character" w:customStyle="1" w:styleId="WW8Num144z8">
    <w:name w:val="WW8Num144z8"/>
  </w:style>
  <w:style w:type="character" w:customStyle="1" w:styleId="WW8Num145z0">
    <w:name w:val="WW8Num145z0"/>
    <w:rPr>
      <w:rFonts w:ascii="Arial" w:hAnsi="Arial" w:cs="Arial"/>
      <w:b w:val="0"/>
      <w:bCs/>
      <w:i w:val="0"/>
      <w:strike w:val="0"/>
      <w:dstrike w:val="0"/>
      <w:sz w:val="22"/>
      <w:szCs w:val="22"/>
    </w:rPr>
  </w:style>
  <w:style w:type="character" w:customStyle="1" w:styleId="WW8Num145z1">
    <w:name w:val="WW8Num145z1"/>
  </w:style>
  <w:style w:type="character" w:customStyle="1" w:styleId="WW8Num145z2">
    <w:name w:val="WW8Num145z2"/>
  </w:style>
  <w:style w:type="character" w:customStyle="1" w:styleId="WW8Num145z3">
    <w:name w:val="WW8Num145z3"/>
  </w:style>
  <w:style w:type="character" w:customStyle="1" w:styleId="WW8Num145z4">
    <w:name w:val="WW8Num145z4"/>
  </w:style>
  <w:style w:type="character" w:customStyle="1" w:styleId="WW8Num145z5">
    <w:name w:val="WW8Num145z5"/>
  </w:style>
  <w:style w:type="character" w:customStyle="1" w:styleId="WW8Num145z6">
    <w:name w:val="WW8Num145z6"/>
  </w:style>
  <w:style w:type="character" w:customStyle="1" w:styleId="WW8Num145z7">
    <w:name w:val="WW8Num145z7"/>
  </w:style>
  <w:style w:type="character" w:customStyle="1" w:styleId="WW8Num145z8">
    <w:name w:val="WW8Num145z8"/>
  </w:style>
  <w:style w:type="character" w:customStyle="1" w:styleId="WW8NumSt4z0">
    <w:name w:val="WW8NumSt4z0"/>
    <w:rPr>
      <w:rFonts w:ascii="Symbol" w:hAnsi="Symbol" w:cs="Symbol"/>
    </w:rPr>
  </w:style>
  <w:style w:type="character" w:customStyle="1" w:styleId="Nagwek1Znak">
    <w:name w:val="Nagłówek 1 Znak"/>
    <w:rPr>
      <w:b/>
    </w:rPr>
  </w:style>
  <w:style w:type="character" w:customStyle="1" w:styleId="Nagwek2Znak">
    <w:name w:val="Nagłówek 2 Znak"/>
    <w:rPr>
      <w:color w:val="000000"/>
      <w:sz w:val="24"/>
    </w:rPr>
  </w:style>
  <w:style w:type="character" w:customStyle="1" w:styleId="Nagwek3Znak">
    <w:name w:val="Nagłówek 3 Znak"/>
    <w:rPr>
      <w:b/>
      <w:sz w:val="24"/>
    </w:rPr>
  </w:style>
  <w:style w:type="character" w:customStyle="1" w:styleId="Nagwek4Znak">
    <w:name w:val="Nagłówek 4 Znak"/>
    <w:rPr>
      <w:b/>
      <w:sz w:val="24"/>
    </w:rPr>
  </w:style>
  <w:style w:type="character" w:customStyle="1" w:styleId="Nagwek5Znak">
    <w:name w:val="Nagłówek 5 Znak"/>
    <w:rPr>
      <w:b/>
      <w:color w:val="000000"/>
    </w:rPr>
  </w:style>
  <w:style w:type="character" w:customStyle="1" w:styleId="Nagwek6Znak">
    <w:name w:val="Nagłówek 6 Znak"/>
    <w:rPr>
      <w:sz w:val="28"/>
    </w:rPr>
  </w:style>
  <w:style w:type="character" w:customStyle="1" w:styleId="Nagwek7Znak">
    <w:name w:val="Nagłówek 7 Znak"/>
    <w:rPr>
      <w:color w:val="000000"/>
      <w:sz w:val="28"/>
    </w:rPr>
  </w:style>
  <w:style w:type="character" w:customStyle="1" w:styleId="Nagwek8Znak">
    <w:name w:val="Nagłówek 8 Znak"/>
    <w:rPr>
      <w:sz w:val="28"/>
    </w:rPr>
  </w:style>
  <w:style w:type="character" w:customStyle="1" w:styleId="Nagwek9Znak">
    <w:name w:val="Nagłówek 9 Znak"/>
    <w:rPr>
      <w:color w:val="000000"/>
      <w:sz w:val="28"/>
    </w:rPr>
  </w:style>
  <w:style w:type="character" w:customStyle="1" w:styleId="StopkaZnak">
    <w:name w:val="Stopka Znak"/>
    <w:uiPriority w:val="99"/>
    <w:rPr>
      <w:rFonts w:ascii="Arial" w:hAnsi="Arial" w:cs="Arial"/>
      <w:sz w:val="16"/>
      <w:lang w:val="fr-FR"/>
    </w:rPr>
  </w:style>
  <w:style w:type="character" w:styleId="Numerstrony">
    <w:name w:val="page number"/>
    <w:basedOn w:val="Domylnaczcionkaakapitu"/>
  </w:style>
  <w:style w:type="character" w:customStyle="1" w:styleId="NagwekZnak">
    <w:name w:val="Nagłówek Znak"/>
    <w:basedOn w:val="Domylnaczcionkaakapitu"/>
  </w:style>
  <w:style w:type="character" w:customStyle="1" w:styleId="TekstprzypisudolnegoZnak">
    <w:name w:val="Tekst przypisu dolnego Znak"/>
    <w:basedOn w:val="Domylnaczcionkaakapitu"/>
  </w:style>
  <w:style w:type="character" w:customStyle="1" w:styleId="FootnoteSymbol">
    <w:name w:val="Footnote Symbol"/>
    <w:rPr>
      <w:position w:val="0"/>
      <w:vertAlign w:val="superscript"/>
    </w:rPr>
  </w:style>
  <w:style w:type="character" w:customStyle="1" w:styleId="TekstpodstawowyZnak">
    <w:name w:val="Tekst podstawowy Znak"/>
    <w:basedOn w:val="Domylnaczcionkaakapitu"/>
  </w:style>
  <w:style w:type="character" w:customStyle="1" w:styleId="TekstpodstawowywcityZnak">
    <w:name w:val="Tekst podstawowy wcięty Znak"/>
    <w:rPr>
      <w:i/>
    </w:rPr>
  </w:style>
  <w:style w:type="character" w:customStyle="1" w:styleId="MapadokumentuZnak1">
    <w:name w:val="Mapa dokumentu Znak1"/>
    <w:rPr>
      <w:rFonts w:ascii="Tahoma" w:hAnsi="Tahoma" w:cs="Tahoma"/>
      <w:shd w:val="clear" w:color="auto" w:fill="000080"/>
    </w:rPr>
  </w:style>
  <w:style w:type="character" w:styleId="Odwoaniedokomentarza">
    <w:name w:val="annotation reference"/>
    <w:uiPriority w:val="99"/>
    <w:rPr>
      <w:sz w:val="16"/>
    </w:rPr>
  </w:style>
  <w:style w:type="character" w:customStyle="1" w:styleId="TekstkomentarzaZnak">
    <w:name w:val="Tekst komentarza Znak"/>
    <w:basedOn w:val="Domylnaczcionkaakapitu"/>
  </w:style>
  <w:style w:type="character" w:customStyle="1" w:styleId="TytuZnak">
    <w:name w:val="Tytuł Znak"/>
    <w:rPr>
      <w:sz w:val="28"/>
    </w:rPr>
  </w:style>
  <w:style w:type="character" w:customStyle="1" w:styleId="tw4winTerm">
    <w:name w:val="tw4winTerm"/>
    <w:rPr>
      <w:color w:val="0000FF"/>
    </w:rPr>
  </w:style>
  <w:style w:type="character" w:customStyle="1" w:styleId="TekstdymkaZnak">
    <w:name w:val="Tekst dymka Znak"/>
    <w:rPr>
      <w:rFonts w:ascii="Tahoma" w:hAnsi="Tahoma" w:cs="Tahoma"/>
      <w:sz w:val="16"/>
      <w:szCs w:val="16"/>
    </w:rPr>
  </w:style>
  <w:style w:type="character" w:customStyle="1" w:styleId="Tekstpodstawowy2Znak">
    <w:name w:val="Tekst podstawowy 2 Znak"/>
    <w:rPr>
      <w:color w:val="000000"/>
    </w:rPr>
  </w:style>
  <w:style w:type="character" w:customStyle="1" w:styleId="Tekstpodstawowywcity2Znak">
    <w:name w:val="Tekst podstawowy wcięty 2 Znak"/>
    <w:rPr>
      <w:rFonts w:ascii="Arial Narrow" w:hAnsi="Arial Narrow" w:cs="Arial Narrow"/>
      <w:i/>
      <w:iCs/>
      <w:color w:val="000000"/>
      <w:sz w:val="24"/>
    </w:rPr>
  </w:style>
  <w:style w:type="character" w:customStyle="1" w:styleId="Internetlink">
    <w:name w:val="Internet link"/>
    <w:rPr>
      <w:color w:val="0000FF"/>
      <w:u w:val="single"/>
    </w:rPr>
  </w:style>
  <w:style w:type="character" w:customStyle="1" w:styleId="Tekstpodstawowywcity3Znak">
    <w:name w:val="Tekst podstawowy wcięty 3 Znak"/>
    <w:rPr>
      <w:rFonts w:ascii="Arial Narrow" w:hAnsi="Arial Narrow" w:cs="Arial Narrow"/>
      <w:b/>
      <w:bCs/>
      <w:i/>
      <w:iCs/>
      <w:sz w:val="18"/>
    </w:rPr>
  </w:style>
  <w:style w:type="character" w:customStyle="1" w:styleId="Tekstpodstawowy3Znak">
    <w:name w:val="Tekst podstawowy 3 Znak"/>
    <w:rPr>
      <w:sz w:val="16"/>
      <w:szCs w:val="16"/>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uiPriority w:val="34"/>
    <w:qFormat/>
    <w:rPr>
      <w:rFonts w:ascii="Calibri" w:eastAsia="Calibri" w:hAnsi="Calibri" w:cs="Calibri"/>
      <w:sz w:val="22"/>
      <w:szCs w:val="22"/>
    </w:rPr>
  </w:style>
  <w:style w:type="character" w:customStyle="1" w:styleId="TekstprzypisukocowegoZnak">
    <w:name w:val="Tekst przypisu końcowego Znak"/>
    <w:basedOn w:val="Domylnaczcionkaakapitu"/>
  </w:style>
  <w:style w:type="character" w:customStyle="1" w:styleId="EndnoteSymbol">
    <w:name w:val="Endnote Symbol"/>
    <w:rPr>
      <w:position w:val="0"/>
      <w:vertAlign w:val="superscript"/>
    </w:rPr>
  </w:style>
  <w:style w:type="character" w:customStyle="1" w:styleId="TematkomentarzaZnak">
    <w:name w:val="Temat komentarza Znak"/>
    <w:basedOn w:val="TekstkomentarzaZnak"/>
  </w:style>
  <w:style w:type="character" w:customStyle="1" w:styleId="Nagwek3Znak1">
    <w:name w:val="Nagłówek 3 Znak1"/>
    <w:rPr>
      <w:rFonts w:ascii="Arial" w:hAnsi="Arial" w:cs="Arial"/>
      <w:b/>
      <w:bCs/>
      <w:sz w:val="26"/>
      <w:szCs w:val="26"/>
    </w:rPr>
  </w:style>
  <w:style w:type="character" w:customStyle="1" w:styleId="VisitedInternetLink">
    <w:name w:val="Visited Internet Link"/>
    <w:rPr>
      <w:color w:val="800080"/>
      <w:u w:val="single"/>
    </w:rPr>
  </w:style>
  <w:style w:type="character" w:customStyle="1" w:styleId="PodtytuZnak">
    <w:name w:val="Podtytuł Znak"/>
    <w:rPr>
      <w:rFonts w:ascii="Cambria" w:hAnsi="Cambria" w:cs="Cambria"/>
      <w:i/>
      <w:iCs/>
      <w:color w:val="4F81BD"/>
      <w:spacing w:val="15"/>
      <w:sz w:val="24"/>
      <w:szCs w:val="24"/>
    </w:rPr>
  </w:style>
  <w:style w:type="character" w:customStyle="1" w:styleId="StrongEmphasis">
    <w:name w:val="Strong Emphasis"/>
    <w:rPr>
      <w:b/>
      <w:bCs/>
    </w:rPr>
  </w:style>
  <w:style w:type="character" w:customStyle="1" w:styleId="tekstZnak">
    <w:name w:val="tekst Znak"/>
    <w:rPr>
      <w:rFonts w:ascii="Tahoma" w:hAnsi="Tahoma" w:cs="Tahoma"/>
      <w:sz w:val="22"/>
    </w:rPr>
  </w:style>
  <w:style w:type="character" w:customStyle="1" w:styleId="Protel-NormalnyZnak">
    <w:name w:val="Protel - Normalny Znak"/>
    <w:rPr>
      <w:rFonts w:ascii="Arial" w:hAnsi="Arial" w:cs="Arial"/>
      <w:sz w:val="24"/>
      <w:szCs w:val="24"/>
    </w:rPr>
  </w:style>
  <w:style w:type="character" w:customStyle="1" w:styleId="ZwykytekstZnak">
    <w:name w:val="Zwykły tekst Znak"/>
    <w:rPr>
      <w:rFonts w:ascii="Courier New" w:hAnsi="Courier New" w:cs="Courier New"/>
    </w:rPr>
  </w:style>
  <w:style w:type="character" w:customStyle="1" w:styleId="BodyTextIndentChar">
    <w:name w:val="Body Text Indent Char"/>
  </w:style>
  <w:style w:type="character" w:customStyle="1" w:styleId="Nierozpoznanawzmianka1">
    <w:name w:val="Nierozpoznana wzmianka1"/>
    <w:rPr>
      <w:color w:val="808080"/>
      <w:shd w:val="clear" w:color="auto" w:fill="E6E6E6"/>
    </w:rPr>
  </w:style>
  <w:style w:type="character" w:customStyle="1" w:styleId="FontStyle36">
    <w:name w:val="Font Style36"/>
    <w:rPr>
      <w:rFonts w:ascii="MS Reference Sans Serif" w:hAnsi="MS Reference Sans Serif" w:cs="MS Reference Sans Serif"/>
      <w:sz w:val="18"/>
      <w:szCs w:val="18"/>
    </w:rPr>
  </w:style>
  <w:style w:type="character" w:customStyle="1" w:styleId="MapadokumentuZnak">
    <w:name w:val="Mapa dokumentu Znak"/>
    <w:rPr>
      <w:rFonts w:ascii="Segoe UI" w:hAnsi="Segoe UI" w:cs="Segoe UI"/>
      <w:sz w:val="16"/>
      <w:szCs w:val="16"/>
    </w:rPr>
  </w:style>
  <w:style w:type="character" w:styleId="Wyrnienieintensywne">
    <w:name w:val="Intense Emphasis"/>
    <w:rPr>
      <w:rFonts w:ascii="Calibri" w:hAnsi="Calibri" w:cs="Calibri"/>
      <w:sz w:val="24"/>
      <w:szCs w:val="24"/>
    </w:rPr>
  </w:style>
  <w:style w:type="character" w:customStyle="1" w:styleId="normaltextrun">
    <w:name w:val="normaltextrun"/>
  </w:style>
  <w:style w:type="character" w:customStyle="1" w:styleId="scxw87264376">
    <w:name w:val="scxw87264376"/>
  </w:style>
  <w:style w:type="character" w:customStyle="1" w:styleId="TekstpodstawowyzwciciemZnak">
    <w:name w:val="Tekst podstawowy z wcięciem Znak"/>
    <w:basedOn w:val="TekstpodstawowyZnak"/>
  </w:style>
  <w:style w:type="character" w:customStyle="1" w:styleId="Tekstpodstawowyzwciciem2Znak">
    <w:name w:val="Tekst podstawowy z wcięciem 2 Znak"/>
    <w:rPr>
      <w:i w:val="0"/>
    </w:rPr>
  </w:style>
  <w:style w:type="character" w:customStyle="1" w:styleId="NagweknotatkiZnak">
    <w:name w:val="Nagłówek notatki Znak"/>
    <w:basedOn w:val="Domylnaczcionkaakapitu"/>
  </w:style>
  <w:style w:type="character" w:customStyle="1" w:styleId="Nierozpoznanawzmianka2">
    <w:name w:val="Nierozpoznana wzmianka2"/>
    <w:rPr>
      <w:color w:val="605E5C"/>
      <w:shd w:val="clear" w:color="auto" w:fill="E1DFDD"/>
    </w:rPr>
  </w:style>
  <w:style w:type="character" w:customStyle="1" w:styleId="apple-style-span">
    <w:name w:val="apple-style-span"/>
  </w:style>
  <w:style w:type="character" w:customStyle="1" w:styleId="FontStyle49">
    <w:name w:val="Font Style49"/>
    <w:rPr>
      <w:rFonts w:ascii="Times New Roman" w:hAnsi="Times New Roman" w:cs="Times New Roman"/>
      <w:b/>
      <w:bCs/>
      <w:sz w:val="24"/>
      <w:szCs w:val="24"/>
    </w:rPr>
  </w:style>
  <w:style w:type="character" w:customStyle="1" w:styleId="FontStyle50">
    <w:name w:val="Font Style50"/>
    <w:rPr>
      <w:rFonts w:ascii="Times New Roman" w:hAnsi="Times New Roman" w:cs="Times New Roman"/>
      <w:b/>
      <w:bCs/>
      <w:i/>
      <w:iCs/>
      <w:sz w:val="24"/>
      <w:szCs w:val="24"/>
    </w:rPr>
  </w:style>
  <w:style w:type="character" w:customStyle="1" w:styleId="FontStyle51">
    <w:name w:val="Font Style51"/>
    <w:rPr>
      <w:rFonts w:ascii="Times New Roman" w:hAnsi="Times New Roman" w:cs="Times New Roman"/>
      <w:sz w:val="24"/>
      <w:szCs w:val="24"/>
    </w:rPr>
  </w:style>
  <w:style w:type="character" w:customStyle="1" w:styleId="FontStyle52">
    <w:name w:val="Font Style52"/>
    <w:rPr>
      <w:rFonts w:ascii="Times New Roman" w:hAnsi="Times New Roman" w:cs="Times New Roman"/>
      <w:i/>
      <w:iCs/>
      <w:sz w:val="24"/>
      <w:szCs w:val="24"/>
    </w:rPr>
  </w:style>
  <w:style w:type="character" w:customStyle="1" w:styleId="FontStyle53">
    <w:name w:val="Font Style53"/>
    <w:rPr>
      <w:rFonts w:ascii="Times New Roman" w:hAnsi="Times New Roman" w:cs="Times New Roman"/>
      <w:sz w:val="18"/>
      <w:szCs w:val="18"/>
    </w:rPr>
  </w:style>
  <w:style w:type="character" w:customStyle="1" w:styleId="FontStyle54">
    <w:name w:val="Font Style54"/>
    <w:rPr>
      <w:rFonts w:ascii="Times New Roman" w:hAnsi="Times New Roman" w:cs="Times New Roman"/>
      <w:b/>
      <w:bCs/>
      <w:i/>
      <w:iCs/>
      <w:sz w:val="18"/>
      <w:szCs w:val="18"/>
    </w:rPr>
  </w:style>
  <w:style w:type="character" w:customStyle="1" w:styleId="FontStyle58">
    <w:name w:val="Font Style58"/>
    <w:rPr>
      <w:rFonts w:ascii="Times New Roman" w:hAnsi="Times New Roman" w:cs="Times New Roman"/>
      <w:b/>
      <w:bCs/>
      <w:sz w:val="18"/>
      <w:szCs w:val="18"/>
    </w:rPr>
  </w:style>
  <w:style w:type="character" w:customStyle="1" w:styleId="FontStyle59">
    <w:name w:val="Font Style59"/>
    <w:rPr>
      <w:rFonts w:ascii="Times New Roman" w:hAnsi="Times New Roman" w:cs="Times New Roman"/>
      <w:b/>
      <w:bCs/>
      <w:i/>
      <w:iCs/>
      <w:sz w:val="14"/>
      <w:szCs w:val="14"/>
    </w:rPr>
  </w:style>
  <w:style w:type="character" w:customStyle="1" w:styleId="FontStyle56">
    <w:name w:val="Font Style56"/>
    <w:rPr>
      <w:rFonts w:ascii="Times New Roman" w:hAnsi="Times New Roman" w:cs="Times New Roman"/>
      <w:b/>
      <w:bCs/>
      <w:spacing w:val="60"/>
      <w:sz w:val="28"/>
      <w:szCs w:val="28"/>
    </w:rPr>
  </w:style>
  <w:style w:type="character" w:customStyle="1" w:styleId="FontStyle57">
    <w:name w:val="Font Style57"/>
    <w:rPr>
      <w:rFonts w:ascii="Times New Roman" w:hAnsi="Times New Roman" w:cs="Times New Roman"/>
      <w:b/>
      <w:bCs/>
      <w:sz w:val="16"/>
      <w:szCs w:val="16"/>
    </w:rPr>
  </w:style>
  <w:style w:type="character" w:customStyle="1" w:styleId="spellingerror">
    <w:name w:val="spellingerror"/>
    <w:basedOn w:val="Domylnaczcionkaakapitu"/>
  </w:style>
  <w:style w:type="character" w:customStyle="1" w:styleId="normaltextrun1">
    <w:name w:val="normaltextrun1"/>
    <w:basedOn w:val="Domylnaczcionkaakapitu"/>
  </w:style>
  <w:style w:type="character" w:customStyle="1" w:styleId="eop">
    <w:name w:val="eop"/>
    <w:basedOn w:val="Domylnaczcionkaakapitu"/>
  </w:style>
  <w:style w:type="character" w:customStyle="1" w:styleId="Domylnaczcionkaakapitu1">
    <w:name w:val="Domyślna czcionka akapitu1"/>
  </w:style>
  <w:style w:type="character" w:customStyle="1" w:styleId="Odwoanieprzypisukocowego1">
    <w:name w:val="Odwołanie przypisu końcowego1"/>
    <w:rPr>
      <w:position w:val="0"/>
      <w:vertAlign w:val="superscript"/>
    </w:rPr>
  </w:style>
  <w:style w:type="character" w:customStyle="1" w:styleId="Odwoaniedokomentarza1">
    <w:name w:val="Odwołanie do komentarza1"/>
    <w:rPr>
      <w:sz w:val="16"/>
      <w:szCs w:val="16"/>
    </w:rPr>
  </w:style>
  <w:style w:type="character" w:customStyle="1" w:styleId="Odwoanieprzypisudolnego1">
    <w:name w:val="Odwołanie przypisu dolnego1"/>
    <w:rPr>
      <w:position w:val="0"/>
      <w:vertAlign w:val="superscript"/>
    </w:rPr>
  </w:style>
  <w:style w:type="character" w:customStyle="1" w:styleId="ListLabel1">
    <w:name w:val="ListLabel 1"/>
    <w:rPr>
      <w:rFonts w:ascii="Arial" w:hAnsi="Arial" w:cs="Arial"/>
      <w:color w:val="00000A"/>
      <w:sz w:val="24"/>
    </w:rPr>
  </w:style>
  <w:style w:type="character" w:customStyle="1" w:styleId="ListLabel2">
    <w:name w:val="ListLabel 2"/>
    <w:rPr>
      <w:rFonts w:ascii="Arial" w:hAnsi="Arial" w:cs="Arial"/>
      <w:color w:val="00000A"/>
      <w:sz w:val="24"/>
    </w:rPr>
  </w:style>
  <w:style w:type="character" w:customStyle="1" w:styleId="ListLabel3">
    <w:name w:val="ListLabel 3"/>
    <w:rPr>
      <w:color w:val="00000A"/>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b w:val="0"/>
      <w:i w:val="0"/>
    </w:rPr>
  </w:style>
  <w:style w:type="character" w:customStyle="1" w:styleId="ListLabel8">
    <w:name w:val="ListLabel 8"/>
    <w:rPr>
      <w:b w:val="0"/>
      <w:i w:val="0"/>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ascii="Arial" w:hAnsi="Arial" w:cs="Arial"/>
      <w:b/>
      <w:i w:val="0"/>
      <w:sz w:val="24"/>
    </w:rPr>
  </w:style>
  <w:style w:type="character" w:customStyle="1" w:styleId="ListLabel13">
    <w:name w:val="ListLabel 13"/>
    <w:rPr>
      <w:rFonts w:ascii="Arial" w:hAnsi="Arial" w:cs="Arial"/>
      <w:color w:val="00000A"/>
      <w:sz w:val="24"/>
    </w:rPr>
  </w:style>
  <w:style w:type="character" w:customStyle="1" w:styleId="ListLabel14">
    <w:name w:val="ListLabel 14"/>
    <w:rPr>
      <w:rFonts w:ascii="Arial" w:eastAsia="Calibri" w:hAnsi="Arial" w:cs="Arial"/>
      <w:b/>
      <w:sz w:val="24"/>
    </w:rPr>
  </w:style>
  <w:style w:type="character" w:customStyle="1" w:styleId="ListLabel15">
    <w:name w:val="ListLabel 15"/>
    <w:rPr>
      <w:rFonts w:ascii="Arial" w:hAnsi="Arial" w:cs="Arial"/>
      <w:b/>
      <w:i w:val="0"/>
      <w:sz w:val="24"/>
    </w:rPr>
  </w:style>
  <w:style w:type="character" w:customStyle="1" w:styleId="TekstdymkaZnak1">
    <w:name w:val="Tekst dymka Znak1"/>
    <w:rPr>
      <w:rFonts w:ascii="Tahoma" w:eastAsia="Calibri" w:hAnsi="Tahoma" w:cs="Tahoma"/>
      <w:kern w:val="3"/>
      <w:sz w:val="16"/>
      <w:szCs w:val="16"/>
    </w:rPr>
  </w:style>
  <w:style w:type="character" w:customStyle="1" w:styleId="TekstkomentarzaZnak1">
    <w:name w:val="Tekst komentarza Znak1"/>
    <w:rPr>
      <w:rFonts w:ascii="Calibri" w:eastAsia="Calibri" w:hAnsi="Calibri" w:cs="Tahoma"/>
      <w:kern w:val="3"/>
    </w:rPr>
  </w:style>
  <w:style w:type="character" w:customStyle="1" w:styleId="TematkomentarzaZnak1">
    <w:name w:val="Temat komentarza Znak1"/>
    <w:rPr>
      <w:rFonts w:ascii="Calibri" w:eastAsia="Calibri" w:hAnsi="Calibri" w:cs="Tahoma"/>
      <w:b/>
      <w:bCs/>
      <w:kern w:val="3"/>
    </w:rPr>
  </w:style>
  <w:style w:type="character" w:customStyle="1" w:styleId="TekstprzypisudolnegoZnak1">
    <w:name w:val="Tekst przypisu dolnego Znak1"/>
    <w:rPr>
      <w:rFonts w:ascii="Calibri" w:eastAsia="Calibri" w:hAnsi="Calibri" w:cs="Tahoma"/>
      <w:kern w:val="3"/>
    </w:rPr>
  </w:style>
  <w:style w:type="character" w:customStyle="1" w:styleId="TekstprzypisukocowegoZnak1">
    <w:name w:val="Tekst przypisu końcowego Znak1"/>
    <w:rPr>
      <w:rFonts w:ascii="Calibri" w:eastAsia="Calibri" w:hAnsi="Calibri" w:cs="Tahoma"/>
      <w:kern w:val="3"/>
    </w:rPr>
  </w:style>
  <w:style w:type="character" w:customStyle="1" w:styleId="WW-czeinternetowe">
    <w:name w:val="WW-Łącze internetowe"/>
    <w:rPr>
      <w:color w:val="0563C1"/>
      <w:u w:val="single"/>
    </w:rPr>
  </w:style>
  <w:style w:type="character" w:customStyle="1" w:styleId="NagwekZnak1">
    <w:name w:val="Nagłówek Znak1"/>
    <w:rPr>
      <w:rFonts w:ascii="Calibri" w:hAnsi="Calibri" w:cs="Calibri"/>
      <w:color w:val="00000A"/>
      <w:sz w:val="22"/>
    </w:rPr>
  </w:style>
  <w:style w:type="character" w:customStyle="1" w:styleId="StopkaZnak1">
    <w:name w:val="Stopka Znak1"/>
    <w:rPr>
      <w:rFonts w:ascii="Calibri" w:hAnsi="Calibri" w:cs="Calibri"/>
      <w:color w:val="00000A"/>
      <w:sz w:val="22"/>
    </w:rPr>
  </w:style>
  <w:style w:type="character" w:customStyle="1" w:styleId="CytatintensywnyZnak">
    <w:name w:val="Cytat intensywny Znak"/>
    <w:rPr>
      <w:rFonts w:ascii="Arial" w:hAnsi="Arial" w:cs="Arial"/>
      <w:i/>
      <w:iCs/>
      <w:color w:val="4472C4"/>
      <w:sz w:val="24"/>
    </w:rPr>
  </w:style>
  <w:style w:type="character" w:customStyle="1" w:styleId="nagowek1Znak">
    <w:name w:val="nagłowek 1 Znak"/>
    <w:rPr>
      <w:rFonts w:ascii="Arial" w:hAnsi="Arial" w:cs="Arial"/>
      <w:b/>
      <w:bCs/>
      <w:color w:val="002060"/>
      <w:w w:val="101"/>
      <w:sz w:val="28"/>
      <w:szCs w:val="24"/>
    </w:rPr>
  </w:style>
  <w:style w:type="character" w:customStyle="1" w:styleId="BOLDCENTERZnak">
    <w:name w:val="BOLD_CENTER Znak"/>
    <w:rPr>
      <w:rFonts w:ascii="Arial" w:hAnsi="Arial" w:cs="Arial"/>
      <w:b/>
      <w:bCs/>
      <w:szCs w:val="19"/>
    </w:rPr>
  </w:style>
  <w:style w:type="character" w:customStyle="1" w:styleId="nagowek2Znak">
    <w:name w:val="nagłowek 2 Znak"/>
    <w:rPr>
      <w:rFonts w:ascii="Arial" w:hAnsi="Arial" w:cs="Arial"/>
      <w:b/>
      <w:bCs w:val="0"/>
      <w:color w:val="1F3864"/>
      <w:sz w:val="24"/>
      <w:szCs w:val="24"/>
    </w:rPr>
  </w:style>
  <w:style w:type="character" w:customStyle="1" w:styleId="dxzparaZnak">
    <w:name w:val="dxzpara Znak"/>
    <w:rPr>
      <w:rFonts w:ascii="Arial" w:hAnsi="Arial" w:cs="Arial"/>
      <w:sz w:val="24"/>
    </w:rPr>
  </w:style>
  <w:style w:type="character" w:customStyle="1" w:styleId="dxzcitationZnak">
    <w:name w:val="dxzcitation Znak"/>
    <w:rPr>
      <w:rFonts w:ascii="Arial" w:hAnsi="Arial" w:cs="Arial"/>
      <w:i/>
      <w:color w:val="548DD4"/>
      <w:sz w:val="24"/>
    </w:rPr>
  </w:style>
  <w:style w:type="character" w:customStyle="1" w:styleId="dxzcommandlineZnak">
    <w:name w:val="dxzcommandline Znak"/>
    <w:rPr>
      <w:rFonts w:ascii="Cambria" w:hAnsi="Cambria" w:cs="Cambria"/>
      <w:color w:val="4F81BD"/>
      <w:sz w:val="24"/>
    </w:rPr>
  </w:style>
  <w:style w:type="character" w:customStyle="1" w:styleId="dxzenumZnak">
    <w:name w:val="dxzenum Znak"/>
    <w:rPr>
      <w:rFonts w:ascii="Arial" w:hAnsi="Arial" w:cs="Arial"/>
      <w:bCs/>
      <w:color w:val="000000"/>
      <w:sz w:val="24"/>
      <w:szCs w:val="24"/>
    </w:rPr>
  </w:style>
  <w:style w:type="character" w:customStyle="1" w:styleId="dxzenum2Znak">
    <w:name w:val="dxzenum2 Znak"/>
    <w:rPr>
      <w:rFonts w:ascii="Arial" w:hAnsi="Arial" w:cs="Arial"/>
      <w:bCs/>
      <w:color w:val="000000"/>
      <w:sz w:val="24"/>
      <w:szCs w:val="24"/>
    </w:rPr>
  </w:style>
  <w:style w:type="character" w:customStyle="1" w:styleId="dxzlistZnak">
    <w:name w:val="dxzlist Znak"/>
    <w:rPr>
      <w:rFonts w:ascii="Arial" w:hAnsi="Arial" w:cs="Arial"/>
      <w:bCs/>
      <w:color w:val="000000"/>
      <w:sz w:val="24"/>
    </w:rPr>
  </w:style>
  <w:style w:type="character" w:customStyle="1" w:styleId="dxzPodsekcjaZnak">
    <w:name w:val="dxzPodsekcja Znak"/>
    <w:rPr>
      <w:rFonts w:ascii="Arial" w:hAnsi="Arial" w:cs="Arial"/>
      <w:color w:val="4472C4"/>
      <w:sz w:val="24"/>
      <w:u w:val="single"/>
    </w:rPr>
  </w:style>
  <w:style w:type="character" w:customStyle="1" w:styleId="dxzSekcjaZnak">
    <w:name w:val="dxzSekcja Znak"/>
    <w:rPr>
      <w:rFonts w:ascii="Arial" w:hAnsi="Arial" w:cs="Arial"/>
      <w:b/>
      <w:bCs/>
      <w:color w:val="000000"/>
      <w:sz w:val="24"/>
      <w:szCs w:val="24"/>
    </w:rPr>
  </w:style>
  <w:style w:type="character" w:customStyle="1" w:styleId="scxw223556433">
    <w:name w:val="scxw223556433"/>
    <w:basedOn w:val="Domylnaczcionkaakapitu"/>
  </w:style>
  <w:style w:type="character" w:styleId="Tekstzastpczy">
    <w:name w:val="Placeholder Text"/>
    <w:rPr>
      <w:color w:val="808080"/>
    </w:rPr>
  </w:style>
  <w:style w:type="character" w:styleId="Uwydatnienie">
    <w:name w:val="Emphasis"/>
    <w:rPr>
      <w:i/>
      <w:iCs/>
    </w:rPr>
  </w:style>
  <w:style w:type="character" w:customStyle="1" w:styleId="tabulatory">
    <w:name w:val="tabulatory"/>
    <w:basedOn w:val="Domylnaczcionkaakapitu"/>
  </w:style>
  <w:style w:type="character" w:customStyle="1" w:styleId="FontStyle24">
    <w:name w:val="Font Style24"/>
    <w:rPr>
      <w:rFonts w:ascii="Arial" w:hAnsi="Arial" w:cs="Arial"/>
      <w:sz w:val="20"/>
      <w:szCs w:val="20"/>
    </w:rPr>
  </w:style>
  <w:style w:type="character" w:customStyle="1" w:styleId="Nierozpoznanawzmianka20">
    <w:name w:val="Nierozpoznana wzmianka2"/>
    <w:rPr>
      <w:color w:val="605E5C"/>
      <w:shd w:val="clear" w:color="auto" w:fill="E1DFDD"/>
    </w:rPr>
  </w:style>
  <w:style w:type="character" w:customStyle="1" w:styleId="FontStyle70">
    <w:name w:val="Font Style70"/>
    <w:rPr>
      <w:rFonts w:ascii="Times New Roman" w:hAnsi="Times New Roman" w:cs="Times New Roman"/>
      <w:b/>
      <w:bCs/>
      <w:color w:val="000000"/>
      <w:sz w:val="20"/>
      <w:szCs w:val="20"/>
    </w:rPr>
  </w:style>
  <w:style w:type="character" w:customStyle="1" w:styleId="FontStyle71">
    <w:name w:val="Font Style71"/>
    <w:rPr>
      <w:rFonts w:ascii="Times New Roman" w:hAnsi="Times New Roman" w:cs="Times New Roman"/>
      <w:color w:val="000000"/>
      <w:sz w:val="20"/>
      <w:szCs w:val="20"/>
    </w:rPr>
  </w:style>
  <w:style w:type="character" w:customStyle="1" w:styleId="FontStyle11">
    <w:name w:val="Font Style11"/>
    <w:rPr>
      <w:rFonts w:ascii="Arial" w:hAnsi="Arial" w:cs="Arial"/>
      <w:b/>
      <w:bCs/>
      <w:color w:val="000000"/>
      <w:sz w:val="22"/>
      <w:szCs w:val="22"/>
    </w:rPr>
  </w:style>
  <w:style w:type="character" w:customStyle="1" w:styleId="Footnoteanchor">
    <w:name w:val="Footnote anchor"/>
    <w:rPr>
      <w:position w:val="0"/>
      <w:vertAlign w:val="superscript"/>
    </w:rPr>
  </w:style>
  <w:style w:type="character" w:customStyle="1" w:styleId="Endnoteanchor">
    <w:name w:val="Endnote anchor"/>
    <w:rPr>
      <w:position w:val="0"/>
      <w:vertAlign w:val="superscript"/>
    </w:rPr>
  </w:style>
  <w:style w:type="character" w:customStyle="1" w:styleId="NumberingSymbols">
    <w:name w:val="Numbering Symbols"/>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20"/>
      </w:numPr>
    </w:pPr>
  </w:style>
  <w:style w:type="numbering" w:customStyle="1" w:styleId="WW8Num21">
    <w:name w:val="WW8Num21"/>
    <w:basedOn w:val="Bezlisty"/>
    <w:pPr>
      <w:numPr>
        <w:numId w:val="21"/>
      </w:numPr>
    </w:pPr>
  </w:style>
  <w:style w:type="numbering" w:customStyle="1" w:styleId="WW8Num22">
    <w:name w:val="WW8Num22"/>
    <w:basedOn w:val="Bezlisty"/>
    <w:pPr>
      <w:numPr>
        <w:numId w:val="22"/>
      </w:numPr>
    </w:pPr>
  </w:style>
  <w:style w:type="numbering" w:customStyle="1" w:styleId="WW8Num23">
    <w:name w:val="WW8Num23"/>
    <w:basedOn w:val="Bezlisty"/>
    <w:pPr>
      <w:numPr>
        <w:numId w:val="23"/>
      </w:numPr>
    </w:pPr>
  </w:style>
  <w:style w:type="numbering" w:customStyle="1" w:styleId="WW8Num24">
    <w:name w:val="WW8Num24"/>
    <w:basedOn w:val="Bezlisty"/>
    <w:pPr>
      <w:numPr>
        <w:numId w:val="214"/>
      </w:numPr>
    </w:pPr>
  </w:style>
  <w:style w:type="numbering" w:customStyle="1" w:styleId="WW8Num25">
    <w:name w:val="WW8Num25"/>
    <w:basedOn w:val="Bezlisty"/>
    <w:pPr>
      <w:numPr>
        <w:numId w:val="25"/>
      </w:numPr>
    </w:pPr>
  </w:style>
  <w:style w:type="numbering" w:customStyle="1" w:styleId="WW8Num26">
    <w:name w:val="WW8Num26"/>
    <w:basedOn w:val="Bezlisty"/>
    <w:pPr>
      <w:numPr>
        <w:numId w:val="26"/>
      </w:numPr>
    </w:pPr>
  </w:style>
  <w:style w:type="numbering" w:customStyle="1" w:styleId="WW8Num27">
    <w:name w:val="WW8Num27"/>
    <w:basedOn w:val="Bezlisty"/>
    <w:pPr>
      <w:numPr>
        <w:numId w:val="170"/>
      </w:numPr>
    </w:pPr>
  </w:style>
  <w:style w:type="numbering" w:customStyle="1" w:styleId="WW8Num28">
    <w:name w:val="WW8Num28"/>
    <w:basedOn w:val="Bezlisty"/>
    <w:pPr>
      <w:numPr>
        <w:numId w:val="28"/>
      </w:numPr>
    </w:pPr>
  </w:style>
  <w:style w:type="numbering" w:customStyle="1" w:styleId="WW8Num29">
    <w:name w:val="WW8Num29"/>
    <w:basedOn w:val="Bezlisty"/>
    <w:pPr>
      <w:numPr>
        <w:numId w:val="29"/>
      </w:numPr>
    </w:pPr>
  </w:style>
  <w:style w:type="numbering" w:customStyle="1" w:styleId="WW8Num30">
    <w:name w:val="WW8Num30"/>
    <w:basedOn w:val="Bezlisty"/>
    <w:pPr>
      <w:numPr>
        <w:numId w:val="30"/>
      </w:numPr>
    </w:pPr>
  </w:style>
  <w:style w:type="numbering" w:customStyle="1" w:styleId="WW8Num31">
    <w:name w:val="WW8Num31"/>
    <w:basedOn w:val="Bezlisty"/>
    <w:pPr>
      <w:numPr>
        <w:numId w:val="31"/>
      </w:numPr>
    </w:pPr>
  </w:style>
  <w:style w:type="numbering" w:customStyle="1" w:styleId="WW8Num32">
    <w:name w:val="WW8Num32"/>
    <w:basedOn w:val="Bezlisty"/>
    <w:pPr>
      <w:numPr>
        <w:numId w:val="32"/>
      </w:numPr>
    </w:pPr>
  </w:style>
  <w:style w:type="numbering" w:customStyle="1" w:styleId="WW8Num33">
    <w:name w:val="WW8Num33"/>
    <w:basedOn w:val="Bezlisty"/>
    <w:pPr>
      <w:numPr>
        <w:numId w:val="380"/>
      </w:numPr>
    </w:pPr>
  </w:style>
  <w:style w:type="numbering" w:customStyle="1" w:styleId="WW8Num34">
    <w:name w:val="WW8Num34"/>
    <w:basedOn w:val="Bezlisty"/>
    <w:pPr>
      <w:numPr>
        <w:numId w:val="34"/>
      </w:numPr>
    </w:pPr>
  </w:style>
  <w:style w:type="numbering" w:customStyle="1" w:styleId="WW8Num35">
    <w:name w:val="WW8Num35"/>
    <w:basedOn w:val="Bezlisty"/>
    <w:pPr>
      <w:numPr>
        <w:numId w:val="35"/>
      </w:numPr>
    </w:pPr>
  </w:style>
  <w:style w:type="numbering" w:customStyle="1" w:styleId="WW8Num36">
    <w:name w:val="WW8Num36"/>
    <w:basedOn w:val="Bezlisty"/>
    <w:pPr>
      <w:numPr>
        <w:numId w:val="36"/>
      </w:numPr>
    </w:pPr>
  </w:style>
  <w:style w:type="numbering" w:customStyle="1" w:styleId="WW8Num37">
    <w:name w:val="WW8Num37"/>
    <w:basedOn w:val="Bezlisty"/>
    <w:pPr>
      <w:numPr>
        <w:numId w:val="37"/>
      </w:numPr>
    </w:pPr>
  </w:style>
  <w:style w:type="numbering" w:customStyle="1" w:styleId="WW8Num38">
    <w:name w:val="WW8Num38"/>
    <w:basedOn w:val="Bezlisty"/>
    <w:pPr>
      <w:numPr>
        <w:numId w:val="38"/>
      </w:numPr>
    </w:pPr>
  </w:style>
  <w:style w:type="numbering" w:customStyle="1" w:styleId="WW8Num39">
    <w:name w:val="WW8Num39"/>
    <w:basedOn w:val="Bezlisty"/>
    <w:pPr>
      <w:numPr>
        <w:numId w:val="39"/>
      </w:numPr>
    </w:pPr>
  </w:style>
  <w:style w:type="numbering" w:customStyle="1" w:styleId="WW8Num40">
    <w:name w:val="WW8Num40"/>
    <w:basedOn w:val="Bezlisty"/>
    <w:pPr>
      <w:numPr>
        <w:numId w:val="40"/>
      </w:numPr>
    </w:pPr>
  </w:style>
  <w:style w:type="numbering" w:customStyle="1" w:styleId="WW8Num41">
    <w:name w:val="WW8Num41"/>
    <w:basedOn w:val="Bezlisty"/>
    <w:pPr>
      <w:numPr>
        <w:numId w:val="41"/>
      </w:numPr>
    </w:pPr>
  </w:style>
  <w:style w:type="numbering" w:customStyle="1" w:styleId="WW8Num42">
    <w:name w:val="WW8Num42"/>
    <w:basedOn w:val="Bezlisty"/>
    <w:pPr>
      <w:numPr>
        <w:numId w:val="42"/>
      </w:numPr>
    </w:pPr>
  </w:style>
  <w:style w:type="numbering" w:customStyle="1" w:styleId="WW8Num43">
    <w:name w:val="WW8Num43"/>
    <w:basedOn w:val="Bezlisty"/>
    <w:pPr>
      <w:numPr>
        <w:numId w:val="43"/>
      </w:numPr>
    </w:pPr>
  </w:style>
  <w:style w:type="numbering" w:customStyle="1" w:styleId="WW8Num44">
    <w:name w:val="WW8Num44"/>
    <w:basedOn w:val="Bezlisty"/>
    <w:pPr>
      <w:numPr>
        <w:numId w:val="44"/>
      </w:numPr>
    </w:pPr>
  </w:style>
  <w:style w:type="numbering" w:customStyle="1" w:styleId="WW8Num45">
    <w:name w:val="WW8Num45"/>
    <w:basedOn w:val="Bezlisty"/>
    <w:pPr>
      <w:numPr>
        <w:numId w:val="45"/>
      </w:numPr>
    </w:pPr>
  </w:style>
  <w:style w:type="numbering" w:customStyle="1" w:styleId="WW8Num46">
    <w:name w:val="WW8Num46"/>
    <w:basedOn w:val="Bezlisty"/>
    <w:pPr>
      <w:numPr>
        <w:numId w:val="46"/>
      </w:numPr>
    </w:pPr>
  </w:style>
  <w:style w:type="numbering" w:customStyle="1" w:styleId="WW8Num47">
    <w:name w:val="WW8Num47"/>
    <w:basedOn w:val="Bezlisty"/>
    <w:pPr>
      <w:numPr>
        <w:numId w:val="47"/>
      </w:numPr>
    </w:pPr>
  </w:style>
  <w:style w:type="numbering" w:customStyle="1" w:styleId="WW8Num48">
    <w:name w:val="WW8Num48"/>
    <w:basedOn w:val="Bezlisty"/>
    <w:pPr>
      <w:numPr>
        <w:numId w:val="48"/>
      </w:numPr>
    </w:pPr>
  </w:style>
  <w:style w:type="numbering" w:customStyle="1" w:styleId="WW8Num49">
    <w:name w:val="WW8Num49"/>
    <w:basedOn w:val="Bezlisty"/>
    <w:pPr>
      <w:numPr>
        <w:numId w:val="49"/>
      </w:numPr>
    </w:pPr>
  </w:style>
  <w:style w:type="numbering" w:customStyle="1" w:styleId="WW8Num50">
    <w:name w:val="WW8Num50"/>
    <w:basedOn w:val="Bezlisty"/>
    <w:pPr>
      <w:numPr>
        <w:numId w:val="50"/>
      </w:numPr>
    </w:pPr>
  </w:style>
  <w:style w:type="numbering" w:customStyle="1" w:styleId="WW8Num51">
    <w:name w:val="WW8Num51"/>
    <w:basedOn w:val="Bezlisty"/>
    <w:pPr>
      <w:numPr>
        <w:numId w:val="51"/>
      </w:numPr>
    </w:pPr>
  </w:style>
  <w:style w:type="numbering" w:customStyle="1" w:styleId="WW8Num52">
    <w:name w:val="WW8Num52"/>
    <w:basedOn w:val="Bezlisty"/>
    <w:pPr>
      <w:numPr>
        <w:numId w:val="52"/>
      </w:numPr>
    </w:pPr>
  </w:style>
  <w:style w:type="numbering" w:customStyle="1" w:styleId="WW8Num53">
    <w:name w:val="WW8Num53"/>
    <w:basedOn w:val="Bezlisty"/>
    <w:pPr>
      <w:numPr>
        <w:numId w:val="53"/>
      </w:numPr>
    </w:pPr>
  </w:style>
  <w:style w:type="numbering" w:customStyle="1" w:styleId="WW8Num54">
    <w:name w:val="WW8Num54"/>
    <w:basedOn w:val="Bezlisty"/>
    <w:pPr>
      <w:numPr>
        <w:numId w:val="54"/>
      </w:numPr>
    </w:pPr>
  </w:style>
  <w:style w:type="numbering" w:customStyle="1" w:styleId="WW8Num55">
    <w:name w:val="WW8Num55"/>
    <w:basedOn w:val="Bezlisty"/>
    <w:pPr>
      <w:numPr>
        <w:numId w:val="55"/>
      </w:numPr>
    </w:pPr>
  </w:style>
  <w:style w:type="numbering" w:customStyle="1" w:styleId="WW8Num56">
    <w:name w:val="WW8Num56"/>
    <w:basedOn w:val="Bezlisty"/>
    <w:pPr>
      <w:numPr>
        <w:numId w:val="56"/>
      </w:numPr>
    </w:pPr>
  </w:style>
  <w:style w:type="numbering" w:customStyle="1" w:styleId="WW8Num57">
    <w:name w:val="WW8Num57"/>
    <w:basedOn w:val="Bezlisty"/>
    <w:pPr>
      <w:numPr>
        <w:numId w:val="57"/>
      </w:numPr>
    </w:pPr>
  </w:style>
  <w:style w:type="numbering" w:customStyle="1" w:styleId="WW8Num58">
    <w:name w:val="WW8Num58"/>
    <w:basedOn w:val="Bezlisty"/>
    <w:pPr>
      <w:numPr>
        <w:numId w:val="58"/>
      </w:numPr>
    </w:pPr>
  </w:style>
  <w:style w:type="numbering" w:customStyle="1" w:styleId="WW8Num59">
    <w:name w:val="WW8Num59"/>
    <w:basedOn w:val="Bezlisty"/>
    <w:pPr>
      <w:numPr>
        <w:numId w:val="208"/>
      </w:numPr>
    </w:pPr>
  </w:style>
  <w:style w:type="numbering" w:customStyle="1" w:styleId="WW8Num60">
    <w:name w:val="WW8Num60"/>
    <w:basedOn w:val="Bezlisty"/>
    <w:pPr>
      <w:numPr>
        <w:numId w:val="60"/>
      </w:numPr>
    </w:pPr>
  </w:style>
  <w:style w:type="numbering" w:customStyle="1" w:styleId="WW8Num61">
    <w:name w:val="WW8Num61"/>
    <w:basedOn w:val="Bezlisty"/>
    <w:pPr>
      <w:numPr>
        <w:numId w:val="61"/>
      </w:numPr>
    </w:pPr>
  </w:style>
  <w:style w:type="numbering" w:customStyle="1" w:styleId="WW8Num62">
    <w:name w:val="WW8Num62"/>
    <w:basedOn w:val="Bezlisty"/>
    <w:pPr>
      <w:numPr>
        <w:numId w:val="172"/>
      </w:numPr>
    </w:pPr>
  </w:style>
  <w:style w:type="numbering" w:customStyle="1" w:styleId="WW8Num63">
    <w:name w:val="WW8Num63"/>
    <w:basedOn w:val="Bezlisty"/>
    <w:pPr>
      <w:numPr>
        <w:numId w:val="63"/>
      </w:numPr>
    </w:pPr>
  </w:style>
  <w:style w:type="numbering" w:customStyle="1" w:styleId="WW8Num64">
    <w:name w:val="WW8Num64"/>
    <w:basedOn w:val="Bezlisty"/>
    <w:pPr>
      <w:numPr>
        <w:numId w:val="64"/>
      </w:numPr>
    </w:pPr>
  </w:style>
  <w:style w:type="numbering" w:customStyle="1" w:styleId="WW8Num65">
    <w:name w:val="WW8Num65"/>
    <w:basedOn w:val="Bezlisty"/>
    <w:pPr>
      <w:numPr>
        <w:numId w:val="65"/>
      </w:numPr>
    </w:pPr>
  </w:style>
  <w:style w:type="numbering" w:customStyle="1" w:styleId="WW8Num66">
    <w:name w:val="WW8Num66"/>
    <w:basedOn w:val="Bezlisty"/>
    <w:pPr>
      <w:numPr>
        <w:numId w:val="66"/>
      </w:numPr>
    </w:pPr>
  </w:style>
  <w:style w:type="numbering" w:customStyle="1" w:styleId="WW8Num67">
    <w:name w:val="WW8Num67"/>
    <w:basedOn w:val="Bezlisty"/>
    <w:pPr>
      <w:numPr>
        <w:numId w:val="67"/>
      </w:numPr>
    </w:pPr>
  </w:style>
  <w:style w:type="numbering" w:customStyle="1" w:styleId="WW8Num68">
    <w:name w:val="WW8Num68"/>
    <w:basedOn w:val="Bezlisty"/>
    <w:pPr>
      <w:numPr>
        <w:numId w:val="68"/>
      </w:numPr>
    </w:pPr>
  </w:style>
  <w:style w:type="numbering" w:customStyle="1" w:styleId="WW8Num69">
    <w:name w:val="WW8Num69"/>
    <w:basedOn w:val="Bezlisty"/>
    <w:pPr>
      <w:numPr>
        <w:numId w:val="215"/>
      </w:numPr>
    </w:pPr>
  </w:style>
  <w:style w:type="numbering" w:customStyle="1" w:styleId="WW8Num70">
    <w:name w:val="WW8Num70"/>
    <w:basedOn w:val="Bezlisty"/>
    <w:pPr>
      <w:numPr>
        <w:numId w:val="70"/>
      </w:numPr>
    </w:pPr>
  </w:style>
  <w:style w:type="numbering" w:customStyle="1" w:styleId="WW8Num71">
    <w:name w:val="WW8Num71"/>
    <w:basedOn w:val="Bezlisty"/>
    <w:pPr>
      <w:numPr>
        <w:numId w:val="71"/>
      </w:numPr>
    </w:pPr>
  </w:style>
  <w:style w:type="numbering" w:customStyle="1" w:styleId="WW8Num72">
    <w:name w:val="WW8Num72"/>
    <w:basedOn w:val="Bezlisty"/>
    <w:pPr>
      <w:numPr>
        <w:numId w:val="171"/>
      </w:numPr>
    </w:pPr>
  </w:style>
  <w:style w:type="numbering" w:customStyle="1" w:styleId="WW8Num73">
    <w:name w:val="WW8Num73"/>
    <w:basedOn w:val="Bezlisty"/>
    <w:pPr>
      <w:numPr>
        <w:numId w:val="73"/>
      </w:numPr>
    </w:pPr>
  </w:style>
  <w:style w:type="numbering" w:customStyle="1" w:styleId="WW8Num74">
    <w:name w:val="WW8Num74"/>
    <w:basedOn w:val="Bezlisty"/>
    <w:pPr>
      <w:numPr>
        <w:numId w:val="74"/>
      </w:numPr>
    </w:pPr>
  </w:style>
  <w:style w:type="numbering" w:customStyle="1" w:styleId="WW8Num75">
    <w:name w:val="WW8Num75"/>
    <w:basedOn w:val="Bezlisty"/>
    <w:pPr>
      <w:numPr>
        <w:numId w:val="75"/>
      </w:numPr>
    </w:pPr>
  </w:style>
  <w:style w:type="numbering" w:customStyle="1" w:styleId="WW8Num76">
    <w:name w:val="WW8Num76"/>
    <w:basedOn w:val="Bezlisty"/>
    <w:pPr>
      <w:numPr>
        <w:numId w:val="76"/>
      </w:numPr>
    </w:pPr>
  </w:style>
  <w:style w:type="numbering" w:customStyle="1" w:styleId="WW8Num77">
    <w:name w:val="WW8Num77"/>
    <w:basedOn w:val="Bezlisty"/>
    <w:pPr>
      <w:numPr>
        <w:numId w:val="77"/>
      </w:numPr>
    </w:pPr>
  </w:style>
  <w:style w:type="numbering" w:customStyle="1" w:styleId="WW8Num78">
    <w:name w:val="WW8Num78"/>
    <w:basedOn w:val="Bezlisty"/>
    <w:pPr>
      <w:numPr>
        <w:numId w:val="78"/>
      </w:numPr>
    </w:pPr>
  </w:style>
  <w:style w:type="numbering" w:customStyle="1" w:styleId="WW8Num79">
    <w:name w:val="WW8Num79"/>
    <w:basedOn w:val="Bezlisty"/>
    <w:pPr>
      <w:numPr>
        <w:numId w:val="79"/>
      </w:numPr>
    </w:pPr>
  </w:style>
  <w:style w:type="numbering" w:customStyle="1" w:styleId="WW8Num80">
    <w:name w:val="WW8Num80"/>
    <w:basedOn w:val="Bezlisty"/>
    <w:pPr>
      <w:numPr>
        <w:numId w:val="80"/>
      </w:numPr>
    </w:pPr>
  </w:style>
  <w:style w:type="numbering" w:customStyle="1" w:styleId="WW8Num81">
    <w:name w:val="WW8Num81"/>
    <w:basedOn w:val="Bezlisty"/>
    <w:pPr>
      <w:numPr>
        <w:numId w:val="212"/>
      </w:numPr>
    </w:pPr>
  </w:style>
  <w:style w:type="numbering" w:customStyle="1" w:styleId="WW8Num82">
    <w:name w:val="WW8Num82"/>
    <w:basedOn w:val="Bezlisty"/>
    <w:pPr>
      <w:numPr>
        <w:numId w:val="82"/>
      </w:numPr>
    </w:pPr>
  </w:style>
  <w:style w:type="numbering" w:customStyle="1" w:styleId="WW8Num83">
    <w:name w:val="WW8Num83"/>
    <w:basedOn w:val="Bezlisty"/>
    <w:pPr>
      <w:numPr>
        <w:numId w:val="83"/>
      </w:numPr>
    </w:pPr>
  </w:style>
  <w:style w:type="numbering" w:customStyle="1" w:styleId="WW8Num84">
    <w:name w:val="WW8Num84"/>
    <w:basedOn w:val="Bezlisty"/>
    <w:pPr>
      <w:numPr>
        <w:numId w:val="84"/>
      </w:numPr>
    </w:pPr>
  </w:style>
  <w:style w:type="numbering" w:customStyle="1" w:styleId="WW8Num85">
    <w:name w:val="WW8Num85"/>
    <w:basedOn w:val="Bezlisty"/>
    <w:pPr>
      <w:numPr>
        <w:numId w:val="222"/>
      </w:numPr>
    </w:pPr>
  </w:style>
  <w:style w:type="numbering" w:customStyle="1" w:styleId="WW8Num86">
    <w:name w:val="WW8Num86"/>
    <w:basedOn w:val="Bezlisty"/>
    <w:pPr>
      <w:numPr>
        <w:numId w:val="86"/>
      </w:numPr>
    </w:pPr>
  </w:style>
  <w:style w:type="numbering" w:customStyle="1" w:styleId="WW8Num87">
    <w:name w:val="WW8Num87"/>
    <w:basedOn w:val="Bezlisty"/>
    <w:pPr>
      <w:numPr>
        <w:numId w:val="217"/>
      </w:numPr>
    </w:pPr>
  </w:style>
  <w:style w:type="numbering" w:customStyle="1" w:styleId="WW8Num88">
    <w:name w:val="WW8Num88"/>
    <w:basedOn w:val="Bezlisty"/>
    <w:pPr>
      <w:numPr>
        <w:numId w:val="88"/>
      </w:numPr>
    </w:pPr>
  </w:style>
  <w:style w:type="numbering" w:customStyle="1" w:styleId="WW8Num89">
    <w:name w:val="WW8Num89"/>
    <w:basedOn w:val="Bezlisty"/>
    <w:pPr>
      <w:numPr>
        <w:numId w:val="89"/>
      </w:numPr>
    </w:pPr>
  </w:style>
  <w:style w:type="numbering" w:customStyle="1" w:styleId="WW8Num90">
    <w:name w:val="WW8Num90"/>
    <w:basedOn w:val="Bezlisty"/>
    <w:pPr>
      <w:numPr>
        <w:numId w:val="90"/>
      </w:numPr>
    </w:pPr>
  </w:style>
  <w:style w:type="numbering" w:customStyle="1" w:styleId="WW8Num91">
    <w:name w:val="WW8Num91"/>
    <w:basedOn w:val="Bezlisty"/>
    <w:pPr>
      <w:numPr>
        <w:numId w:val="91"/>
      </w:numPr>
    </w:pPr>
  </w:style>
  <w:style w:type="numbering" w:customStyle="1" w:styleId="WW8Num92">
    <w:name w:val="WW8Num92"/>
    <w:basedOn w:val="Bezlisty"/>
    <w:pPr>
      <w:numPr>
        <w:numId w:val="92"/>
      </w:numPr>
    </w:pPr>
  </w:style>
  <w:style w:type="numbering" w:customStyle="1" w:styleId="WW8Num93">
    <w:name w:val="WW8Num93"/>
    <w:basedOn w:val="Bezlisty"/>
    <w:pPr>
      <w:numPr>
        <w:numId w:val="93"/>
      </w:numPr>
    </w:pPr>
  </w:style>
  <w:style w:type="numbering" w:customStyle="1" w:styleId="WW8Num94">
    <w:name w:val="WW8Num94"/>
    <w:basedOn w:val="Bezlisty"/>
    <w:pPr>
      <w:numPr>
        <w:numId w:val="94"/>
      </w:numPr>
    </w:pPr>
  </w:style>
  <w:style w:type="numbering" w:customStyle="1" w:styleId="WW8Num95">
    <w:name w:val="WW8Num95"/>
    <w:basedOn w:val="Bezlisty"/>
    <w:pPr>
      <w:numPr>
        <w:numId w:val="95"/>
      </w:numPr>
    </w:pPr>
  </w:style>
  <w:style w:type="numbering" w:customStyle="1" w:styleId="WW8Num96">
    <w:name w:val="WW8Num96"/>
    <w:basedOn w:val="Bezlisty"/>
    <w:pPr>
      <w:numPr>
        <w:numId w:val="218"/>
      </w:numPr>
    </w:pPr>
  </w:style>
  <w:style w:type="numbering" w:customStyle="1" w:styleId="WW8Num97">
    <w:name w:val="WW8Num97"/>
    <w:basedOn w:val="Bezlisty"/>
    <w:pPr>
      <w:numPr>
        <w:numId w:val="97"/>
      </w:numPr>
    </w:pPr>
  </w:style>
  <w:style w:type="numbering" w:customStyle="1" w:styleId="WW8Num98">
    <w:name w:val="WW8Num98"/>
    <w:basedOn w:val="Bezlisty"/>
    <w:pPr>
      <w:numPr>
        <w:numId w:val="98"/>
      </w:numPr>
    </w:pPr>
  </w:style>
  <w:style w:type="numbering" w:customStyle="1" w:styleId="WW8Num99">
    <w:name w:val="WW8Num99"/>
    <w:basedOn w:val="Bezlisty"/>
    <w:pPr>
      <w:numPr>
        <w:numId w:val="99"/>
      </w:numPr>
    </w:pPr>
  </w:style>
  <w:style w:type="numbering" w:customStyle="1" w:styleId="WW8Num100">
    <w:name w:val="WW8Num100"/>
    <w:basedOn w:val="Bezlisty"/>
    <w:pPr>
      <w:numPr>
        <w:numId w:val="100"/>
      </w:numPr>
    </w:pPr>
  </w:style>
  <w:style w:type="numbering" w:customStyle="1" w:styleId="WW8Num101">
    <w:name w:val="WW8Num101"/>
    <w:basedOn w:val="Bezlisty"/>
    <w:pPr>
      <w:numPr>
        <w:numId w:val="101"/>
      </w:numPr>
    </w:pPr>
  </w:style>
  <w:style w:type="numbering" w:customStyle="1" w:styleId="WW8Num102">
    <w:name w:val="WW8Num102"/>
    <w:basedOn w:val="Bezlisty"/>
    <w:pPr>
      <w:numPr>
        <w:numId w:val="102"/>
      </w:numPr>
    </w:pPr>
  </w:style>
  <w:style w:type="numbering" w:customStyle="1" w:styleId="WW8Num103">
    <w:name w:val="WW8Num103"/>
    <w:basedOn w:val="Bezlisty"/>
    <w:pPr>
      <w:numPr>
        <w:numId w:val="103"/>
      </w:numPr>
    </w:pPr>
  </w:style>
  <w:style w:type="numbering" w:customStyle="1" w:styleId="WW8Num104">
    <w:name w:val="WW8Num104"/>
    <w:basedOn w:val="Bezlisty"/>
    <w:pPr>
      <w:numPr>
        <w:numId w:val="104"/>
      </w:numPr>
    </w:pPr>
  </w:style>
  <w:style w:type="numbering" w:customStyle="1" w:styleId="WW8Num105">
    <w:name w:val="WW8Num105"/>
    <w:basedOn w:val="Bezlisty"/>
    <w:pPr>
      <w:numPr>
        <w:numId w:val="209"/>
      </w:numPr>
    </w:pPr>
  </w:style>
  <w:style w:type="numbering" w:customStyle="1" w:styleId="WW8Num106">
    <w:name w:val="WW8Num106"/>
    <w:basedOn w:val="Bezlisty"/>
    <w:pPr>
      <w:numPr>
        <w:numId w:val="106"/>
      </w:numPr>
    </w:pPr>
  </w:style>
  <w:style w:type="numbering" w:customStyle="1" w:styleId="WW8Num107">
    <w:name w:val="WW8Num107"/>
    <w:basedOn w:val="Bezlisty"/>
    <w:pPr>
      <w:numPr>
        <w:numId w:val="107"/>
      </w:numPr>
    </w:pPr>
  </w:style>
  <w:style w:type="numbering" w:customStyle="1" w:styleId="WW8Num108">
    <w:name w:val="WW8Num108"/>
    <w:basedOn w:val="Bezlisty"/>
    <w:pPr>
      <w:numPr>
        <w:numId w:val="108"/>
      </w:numPr>
    </w:pPr>
  </w:style>
  <w:style w:type="numbering" w:customStyle="1" w:styleId="WW8Num109">
    <w:name w:val="WW8Num109"/>
    <w:basedOn w:val="Bezlisty"/>
    <w:pPr>
      <w:numPr>
        <w:numId w:val="109"/>
      </w:numPr>
    </w:pPr>
  </w:style>
  <w:style w:type="numbering" w:customStyle="1" w:styleId="WW8Num110">
    <w:name w:val="WW8Num110"/>
    <w:basedOn w:val="Bezlisty"/>
    <w:pPr>
      <w:numPr>
        <w:numId w:val="110"/>
      </w:numPr>
    </w:pPr>
  </w:style>
  <w:style w:type="numbering" w:customStyle="1" w:styleId="WW8Num111">
    <w:name w:val="WW8Num111"/>
    <w:basedOn w:val="Bezlisty"/>
    <w:pPr>
      <w:numPr>
        <w:numId w:val="111"/>
      </w:numPr>
    </w:pPr>
  </w:style>
  <w:style w:type="numbering" w:customStyle="1" w:styleId="WW8Num112">
    <w:name w:val="WW8Num112"/>
    <w:basedOn w:val="Bezlisty"/>
    <w:pPr>
      <w:numPr>
        <w:numId w:val="112"/>
      </w:numPr>
    </w:pPr>
  </w:style>
  <w:style w:type="numbering" w:customStyle="1" w:styleId="WW8Num113">
    <w:name w:val="WW8Num113"/>
    <w:basedOn w:val="Bezlisty"/>
    <w:pPr>
      <w:numPr>
        <w:numId w:val="216"/>
      </w:numPr>
    </w:pPr>
  </w:style>
  <w:style w:type="numbering" w:customStyle="1" w:styleId="WW8Num114">
    <w:name w:val="WW8Num114"/>
    <w:basedOn w:val="Bezlisty"/>
    <w:pPr>
      <w:numPr>
        <w:numId w:val="210"/>
      </w:numPr>
    </w:pPr>
  </w:style>
  <w:style w:type="numbering" w:customStyle="1" w:styleId="WW8Num115">
    <w:name w:val="WW8Num115"/>
    <w:basedOn w:val="Bezlisty"/>
    <w:pPr>
      <w:numPr>
        <w:numId w:val="381"/>
      </w:numPr>
    </w:pPr>
  </w:style>
  <w:style w:type="numbering" w:customStyle="1" w:styleId="WW8Num116">
    <w:name w:val="WW8Num116"/>
    <w:basedOn w:val="Bezlisty"/>
    <w:pPr>
      <w:numPr>
        <w:numId w:val="116"/>
      </w:numPr>
    </w:pPr>
  </w:style>
  <w:style w:type="numbering" w:customStyle="1" w:styleId="WW8Num117">
    <w:name w:val="WW8Num117"/>
    <w:basedOn w:val="Bezlisty"/>
    <w:pPr>
      <w:numPr>
        <w:numId w:val="117"/>
      </w:numPr>
    </w:pPr>
  </w:style>
  <w:style w:type="numbering" w:customStyle="1" w:styleId="WW8Num118">
    <w:name w:val="WW8Num118"/>
    <w:basedOn w:val="Bezlisty"/>
    <w:pPr>
      <w:numPr>
        <w:numId w:val="118"/>
      </w:numPr>
    </w:pPr>
  </w:style>
  <w:style w:type="numbering" w:customStyle="1" w:styleId="WW8Num119">
    <w:name w:val="WW8Num119"/>
    <w:basedOn w:val="Bezlisty"/>
    <w:pPr>
      <w:numPr>
        <w:numId w:val="119"/>
      </w:numPr>
    </w:pPr>
  </w:style>
  <w:style w:type="numbering" w:customStyle="1" w:styleId="WW8Num120">
    <w:name w:val="WW8Num120"/>
    <w:basedOn w:val="Bezlisty"/>
    <w:pPr>
      <w:numPr>
        <w:numId w:val="120"/>
      </w:numPr>
    </w:pPr>
  </w:style>
  <w:style w:type="numbering" w:customStyle="1" w:styleId="WW8Num121">
    <w:name w:val="WW8Num121"/>
    <w:basedOn w:val="Bezlisty"/>
    <w:pPr>
      <w:numPr>
        <w:numId w:val="121"/>
      </w:numPr>
    </w:pPr>
  </w:style>
  <w:style w:type="numbering" w:customStyle="1" w:styleId="WW8Num122">
    <w:name w:val="WW8Num122"/>
    <w:basedOn w:val="Bezlisty"/>
    <w:pPr>
      <w:numPr>
        <w:numId w:val="122"/>
      </w:numPr>
    </w:pPr>
  </w:style>
  <w:style w:type="numbering" w:customStyle="1" w:styleId="WW8Num123">
    <w:name w:val="WW8Num123"/>
    <w:basedOn w:val="Bezlisty"/>
    <w:pPr>
      <w:numPr>
        <w:numId w:val="123"/>
      </w:numPr>
    </w:pPr>
  </w:style>
  <w:style w:type="numbering" w:customStyle="1" w:styleId="WW8Num124">
    <w:name w:val="WW8Num124"/>
    <w:basedOn w:val="Bezlisty"/>
    <w:pPr>
      <w:numPr>
        <w:numId w:val="124"/>
      </w:numPr>
    </w:pPr>
  </w:style>
  <w:style w:type="numbering" w:customStyle="1" w:styleId="WW8Num125">
    <w:name w:val="WW8Num125"/>
    <w:basedOn w:val="Bezlisty"/>
    <w:pPr>
      <w:numPr>
        <w:numId w:val="125"/>
      </w:numPr>
    </w:pPr>
  </w:style>
  <w:style w:type="numbering" w:customStyle="1" w:styleId="WW8Num126">
    <w:name w:val="WW8Num126"/>
    <w:basedOn w:val="Bezlisty"/>
    <w:pPr>
      <w:numPr>
        <w:numId w:val="126"/>
      </w:numPr>
    </w:pPr>
  </w:style>
  <w:style w:type="numbering" w:customStyle="1" w:styleId="WW8Num127">
    <w:name w:val="WW8Num127"/>
    <w:basedOn w:val="Bezlisty"/>
    <w:pPr>
      <w:numPr>
        <w:numId w:val="127"/>
      </w:numPr>
    </w:pPr>
  </w:style>
  <w:style w:type="numbering" w:customStyle="1" w:styleId="WW8Num128">
    <w:name w:val="WW8Num128"/>
    <w:basedOn w:val="Bezlisty"/>
    <w:pPr>
      <w:numPr>
        <w:numId w:val="128"/>
      </w:numPr>
    </w:pPr>
  </w:style>
  <w:style w:type="numbering" w:customStyle="1" w:styleId="WW8Num129">
    <w:name w:val="WW8Num129"/>
    <w:basedOn w:val="Bezlisty"/>
    <w:pPr>
      <w:numPr>
        <w:numId w:val="129"/>
      </w:numPr>
    </w:pPr>
  </w:style>
  <w:style w:type="numbering" w:customStyle="1" w:styleId="WW8Num130">
    <w:name w:val="WW8Num130"/>
    <w:basedOn w:val="Bezlisty"/>
    <w:pPr>
      <w:numPr>
        <w:numId w:val="130"/>
      </w:numPr>
    </w:pPr>
  </w:style>
  <w:style w:type="character" w:styleId="Odwoanieprzypisudolnego">
    <w:name w:val="footnote reference"/>
    <w:basedOn w:val="Domylnaczcionkaakapitu"/>
    <w:uiPriority w:val="99"/>
    <w:semiHidden/>
    <w:unhideWhenUsed/>
    <w:rPr>
      <w:vertAlign w:val="superscript"/>
    </w:rPr>
  </w:style>
  <w:style w:type="paragraph" w:styleId="Tekstpodstawowy">
    <w:name w:val="Body Text"/>
    <w:basedOn w:val="Normalny"/>
    <w:link w:val="TekstpodstawowyZnak1"/>
    <w:uiPriority w:val="99"/>
    <w:semiHidden/>
    <w:unhideWhenUsed/>
    <w:rsid w:val="00FA500C"/>
    <w:pPr>
      <w:spacing w:after="120"/>
    </w:pPr>
    <w:rPr>
      <w:szCs w:val="21"/>
    </w:rPr>
  </w:style>
  <w:style w:type="character" w:customStyle="1" w:styleId="TekstpodstawowyZnak1">
    <w:name w:val="Tekst podstawowy Znak1"/>
    <w:basedOn w:val="Domylnaczcionkaakapitu"/>
    <w:link w:val="Tekstpodstawowy"/>
    <w:uiPriority w:val="99"/>
    <w:semiHidden/>
    <w:rsid w:val="00FA500C"/>
    <w:rPr>
      <w:szCs w:val="21"/>
    </w:rPr>
  </w:style>
  <w:style w:type="table" w:styleId="Tabela-Siatka">
    <w:name w:val="Table Grid"/>
    <w:basedOn w:val="Standardowy"/>
    <w:uiPriority w:val="59"/>
    <w:rsid w:val="00AF497B"/>
    <w:pPr>
      <w:widowControl/>
      <w:suppressAutoHyphens w:val="0"/>
      <w:autoSpaceDN/>
      <w:textAlignment w:val="auto"/>
    </w:pPr>
    <w:rPr>
      <w:rFonts w:eastAsia="Times New Roman" w:cs="Times New Roman"/>
      <w:kern w:val="0"/>
      <w:sz w:val="20"/>
      <w:szCs w:val="20"/>
      <w:lang w:eastAsia="pl-PL"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8971CA"/>
  </w:style>
  <w:style w:type="character" w:styleId="Hipercze">
    <w:name w:val="Hyperlink"/>
    <w:basedOn w:val="Domylnaczcionkaakapitu"/>
    <w:uiPriority w:val="99"/>
    <w:unhideWhenUsed/>
    <w:rsid w:val="00916555"/>
    <w:rPr>
      <w:color w:val="0563C1" w:themeColor="hyperlink"/>
      <w:u w:val="single"/>
    </w:rPr>
  </w:style>
  <w:style w:type="character" w:styleId="Nierozpoznanawzmianka">
    <w:name w:val="Unresolved Mention"/>
    <w:basedOn w:val="Domylnaczcionkaakapitu"/>
    <w:uiPriority w:val="99"/>
    <w:semiHidden/>
    <w:unhideWhenUsed/>
    <w:rsid w:val="00C7700F"/>
    <w:rPr>
      <w:color w:val="605E5C"/>
      <w:shd w:val="clear" w:color="auto" w:fill="E1DFDD"/>
    </w:rPr>
  </w:style>
  <w:style w:type="table" w:customStyle="1" w:styleId="TableGrid">
    <w:name w:val="TableGrid"/>
    <w:rsid w:val="00EC7B03"/>
    <w:pPr>
      <w:widowControl/>
      <w:suppressAutoHyphens w:val="0"/>
      <w:autoSpaceDN/>
      <w:textAlignment w:val="auto"/>
    </w:pPr>
    <w:rPr>
      <w:rFonts w:asciiTheme="minorHAnsi" w:eastAsiaTheme="minorEastAsia" w:hAnsiTheme="minorHAnsi" w:cstheme="minorBidi"/>
      <w:kern w:val="2"/>
      <w:lang w:eastAsia="pl-PL" w:bidi="ar-SA"/>
      <w14:ligatures w14:val="standardContextua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EA01C9"/>
    <w:pPr>
      <w:widowControl/>
      <w:suppressAutoHyphens w:val="0"/>
      <w:autoSpaceDN/>
      <w:spacing w:line="239" w:lineRule="auto"/>
      <w:ind w:left="324" w:right="1129" w:hanging="142"/>
      <w:jc w:val="both"/>
      <w:textAlignment w:val="auto"/>
    </w:pPr>
    <w:rPr>
      <w:rFonts w:ascii="Arial" w:eastAsia="Arial" w:hAnsi="Arial" w:cs="Arial"/>
      <w:color w:val="000000"/>
      <w:kern w:val="2"/>
      <w:sz w:val="16"/>
      <w:lang w:eastAsia="pl-PL" w:bidi="ar-SA"/>
      <w14:ligatures w14:val="standardContextual"/>
    </w:rPr>
  </w:style>
  <w:style w:type="character" w:customStyle="1" w:styleId="footnotedescriptionChar">
    <w:name w:val="footnote description Char"/>
    <w:link w:val="footnotedescription"/>
    <w:rsid w:val="00EA01C9"/>
    <w:rPr>
      <w:rFonts w:ascii="Arial" w:eastAsia="Arial" w:hAnsi="Arial" w:cs="Arial"/>
      <w:color w:val="000000"/>
      <w:kern w:val="2"/>
      <w:sz w:val="16"/>
      <w:lang w:eastAsia="pl-PL" w:bidi="ar-SA"/>
      <w14:ligatures w14:val="standardContextual"/>
    </w:rPr>
  </w:style>
  <w:style w:type="character" w:customStyle="1" w:styleId="footnotemark">
    <w:name w:val="footnote mark"/>
    <w:hidden/>
    <w:rsid w:val="00EA01C9"/>
    <w:rPr>
      <w:rFonts w:ascii="Arial" w:eastAsia="Arial" w:hAnsi="Arial" w:cs="Arial"/>
      <w:color w:val="000000"/>
      <w:sz w:val="16"/>
      <w:vertAlign w:val="superscript"/>
    </w:rPr>
  </w:style>
  <w:style w:type="character" w:styleId="UyteHipercze">
    <w:name w:val="FollowedHyperlink"/>
    <w:basedOn w:val="Domylnaczcionkaakapitu"/>
    <w:uiPriority w:val="99"/>
    <w:semiHidden/>
    <w:unhideWhenUsed/>
    <w:rsid w:val="004D38A5"/>
    <w:rPr>
      <w:color w:val="954F72" w:themeColor="followedHyperlink"/>
      <w:u w:val="single"/>
    </w:rPr>
  </w:style>
  <w:style w:type="character" w:customStyle="1" w:styleId="SIWZ1Znak">
    <w:name w:val="SIWZ 1. Znak"/>
    <w:link w:val="SIWZ1"/>
    <w:qFormat/>
    <w:rsid w:val="008F4753"/>
    <w:rPr>
      <w:rFonts w:ascii="Arial" w:eastAsia="Calibri" w:hAnsi="Arial" w:cs="Times New Roman"/>
      <w:lang w:eastAsia="pl-PL"/>
    </w:rPr>
  </w:style>
  <w:style w:type="paragraph" w:customStyle="1" w:styleId="SIWZ1">
    <w:name w:val="SIWZ 1."/>
    <w:basedOn w:val="Normalny"/>
    <w:link w:val="SIWZ1Znak"/>
    <w:qFormat/>
    <w:rsid w:val="008F4753"/>
    <w:pPr>
      <w:tabs>
        <w:tab w:val="left" w:pos="426"/>
      </w:tabs>
      <w:suppressAutoHyphens w:val="0"/>
      <w:autoSpaceDN/>
      <w:spacing w:after="120"/>
      <w:ind w:left="426" w:hanging="425"/>
      <w:jc w:val="both"/>
      <w:textAlignment w:val="auto"/>
    </w:pPr>
    <w:rPr>
      <w:rFonts w:ascii="Arial" w:eastAsia="Calibri" w:hAnsi="Arial" w:cs="Times New Roman"/>
      <w:lang w:eastAsia="pl-PL"/>
    </w:rPr>
  </w:style>
  <w:style w:type="character" w:customStyle="1" w:styleId="czeinternetowe">
    <w:name w:val="Łącze internetowe"/>
    <w:uiPriority w:val="99"/>
    <w:rsid w:val="000E5E7B"/>
    <w:rPr>
      <w:rFonts w:cs="Times New Roman"/>
      <w:color w:val="0000FF"/>
      <w:u w:val="single"/>
    </w:rPr>
  </w:style>
  <w:style w:type="paragraph" w:customStyle="1" w:styleId="western">
    <w:name w:val="western"/>
    <w:basedOn w:val="Normalny"/>
    <w:qFormat/>
    <w:rsid w:val="00A253E0"/>
    <w:pPr>
      <w:widowControl/>
      <w:suppressAutoHyphens w:val="0"/>
      <w:autoSpaceDN/>
      <w:spacing w:beforeAutospacing="1" w:after="160" w:afterAutospacing="1"/>
      <w:textAlignment w:val="auto"/>
    </w:pPr>
    <w:rPr>
      <w:rFonts w:eastAsia="Times New Roman" w:cs="Times New Roman"/>
      <w:b/>
      <w:bCs/>
      <w:color w:val="000000"/>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50539">
      <w:bodyDiv w:val="1"/>
      <w:marLeft w:val="0"/>
      <w:marRight w:val="0"/>
      <w:marTop w:val="0"/>
      <w:marBottom w:val="0"/>
      <w:divBdr>
        <w:top w:val="none" w:sz="0" w:space="0" w:color="auto"/>
        <w:left w:val="none" w:sz="0" w:space="0" w:color="auto"/>
        <w:bottom w:val="none" w:sz="0" w:space="0" w:color="auto"/>
        <w:right w:val="none" w:sz="0" w:space="0" w:color="auto"/>
      </w:divBdr>
    </w:div>
    <w:div w:id="478768519">
      <w:bodyDiv w:val="1"/>
      <w:marLeft w:val="0"/>
      <w:marRight w:val="0"/>
      <w:marTop w:val="0"/>
      <w:marBottom w:val="0"/>
      <w:divBdr>
        <w:top w:val="none" w:sz="0" w:space="0" w:color="auto"/>
        <w:left w:val="none" w:sz="0" w:space="0" w:color="auto"/>
        <w:bottom w:val="none" w:sz="0" w:space="0" w:color="auto"/>
        <w:right w:val="none" w:sz="0" w:space="0" w:color="auto"/>
      </w:divBdr>
    </w:div>
    <w:div w:id="635261549">
      <w:bodyDiv w:val="1"/>
      <w:marLeft w:val="0"/>
      <w:marRight w:val="0"/>
      <w:marTop w:val="0"/>
      <w:marBottom w:val="0"/>
      <w:divBdr>
        <w:top w:val="none" w:sz="0" w:space="0" w:color="auto"/>
        <w:left w:val="none" w:sz="0" w:space="0" w:color="auto"/>
        <w:bottom w:val="none" w:sz="0" w:space="0" w:color="auto"/>
        <w:right w:val="none" w:sz="0" w:space="0" w:color="auto"/>
      </w:divBdr>
    </w:div>
    <w:div w:id="844906890">
      <w:bodyDiv w:val="1"/>
      <w:marLeft w:val="0"/>
      <w:marRight w:val="0"/>
      <w:marTop w:val="0"/>
      <w:marBottom w:val="0"/>
      <w:divBdr>
        <w:top w:val="none" w:sz="0" w:space="0" w:color="auto"/>
        <w:left w:val="none" w:sz="0" w:space="0" w:color="auto"/>
        <w:bottom w:val="none" w:sz="0" w:space="0" w:color="auto"/>
        <w:right w:val="none" w:sz="0" w:space="0" w:color="auto"/>
      </w:divBdr>
    </w:div>
    <w:div w:id="1033463071">
      <w:bodyDiv w:val="1"/>
      <w:marLeft w:val="0"/>
      <w:marRight w:val="0"/>
      <w:marTop w:val="0"/>
      <w:marBottom w:val="0"/>
      <w:divBdr>
        <w:top w:val="none" w:sz="0" w:space="0" w:color="auto"/>
        <w:left w:val="none" w:sz="0" w:space="0" w:color="auto"/>
        <w:bottom w:val="none" w:sz="0" w:space="0" w:color="auto"/>
        <w:right w:val="none" w:sz="0" w:space="0" w:color="auto"/>
      </w:divBdr>
    </w:div>
    <w:div w:id="1256594843">
      <w:bodyDiv w:val="1"/>
      <w:marLeft w:val="0"/>
      <w:marRight w:val="0"/>
      <w:marTop w:val="0"/>
      <w:marBottom w:val="0"/>
      <w:divBdr>
        <w:top w:val="none" w:sz="0" w:space="0" w:color="auto"/>
        <w:left w:val="none" w:sz="0" w:space="0" w:color="auto"/>
        <w:bottom w:val="none" w:sz="0" w:space="0" w:color="auto"/>
        <w:right w:val="none" w:sz="0" w:space="0" w:color="auto"/>
      </w:divBdr>
    </w:div>
    <w:div w:id="1525285920">
      <w:bodyDiv w:val="1"/>
      <w:marLeft w:val="0"/>
      <w:marRight w:val="0"/>
      <w:marTop w:val="0"/>
      <w:marBottom w:val="0"/>
      <w:divBdr>
        <w:top w:val="none" w:sz="0" w:space="0" w:color="auto"/>
        <w:left w:val="none" w:sz="0" w:space="0" w:color="auto"/>
        <w:bottom w:val="none" w:sz="0" w:space="0" w:color="auto"/>
        <w:right w:val="none" w:sz="0" w:space="0" w:color="auto"/>
      </w:divBdr>
    </w:div>
    <w:div w:id="2027973807">
      <w:bodyDiv w:val="1"/>
      <w:marLeft w:val="0"/>
      <w:marRight w:val="0"/>
      <w:marTop w:val="0"/>
      <w:marBottom w:val="0"/>
      <w:divBdr>
        <w:top w:val="none" w:sz="0" w:space="0" w:color="auto"/>
        <w:left w:val="none" w:sz="0" w:space="0" w:color="auto"/>
        <w:bottom w:val="none" w:sz="0" w:space="0" w:color="auto"/>
        <w:right w:val="none" w:sz="0" w:space="0" w:color="auto"/>
      </w:divBdr>
    </w:div>
    <w:div w:id="2093383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p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zamowienia.gov.pl/pl/" TargetMode="External"/><Relationship Id="rId17" Type="http://schemas.openxmlformats.org/officeDocument/2006/relationships/hyperlink" Target="https://ezamowienia.gov.pl/pl/" TargetMode="External"/><Relationship Id="rId2" Type="http://schemas.openxmlformats.org/officeDocument/2006/relationships/customXml" Target="../customXml/item2.xml"/><Relationship Id="rId16" Type="http://schemas.openxmlformats.org/officeDocument/2006/relationships/hyperlink" Target="mailto:l.stajuda@um.pabianice.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derendarz@um.pabianice.p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d.derendarz@um.pabianice.pl"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f3cb42aa-428c-4c87-a08c-18282038d419"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zamowienia.gov.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FDE00FA3-0BE3-4D44-8A60-D2318B7B9A23}">
  <ds:schemaRefs>
    <ds:schemaRef ds:uri="http://schemas.openxmlformats.org/officeDocument/2006/bibliography"/>
  </ds:schemaRefs>
</ds:datastoreItem>
</file>

<file path=customXml/itemProps2.xml><?xml version="1.0" encoding="utf-8"?>
<ds:datastoreItem xmlns:ds="http://schemas.openxmlformats.org/officeDocument/2006/customXml" ds:itemID="{5266E0DC-1234-4289-A00C-423513EC8BC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43</Pages>
  <Words>13947</Words>
  <Characters>83684</Characters>
  <Application>Microsoft Office Word</Application>
  <DocSecurity>0</DocSecurity>
  <Lines>697</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rromanski</dc:creator>
  <cp:lastModifiedBy>Ewelina Kowalska-Skręta</cp:lastModifiedBy>
  <cp:revision>4</cp:revision>
  <cp:lastPrinted>2026-04-22T13:50:00Z</cp:lastPrinted>
  <dcterms:created xsi:type="dcterms:W3CDTF">2026-04-23T15:51:00Z</dcterms:created>
  <dcterms:modified xsi:type="dcterms:W3CDTF">2026-04-23T16:30:00Z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0x0101008888888888888888888888888888888800630A383B7CFA304393BD0CFCCBBE0356</vt:lpwstr>
  </property>
  <property fmtid="{D5CDD505-2E9C-101B-9397-08002B2CF9AE}" pid="3" name="DocPublicationDate">
    <vt:lpwstr>2021-04-21T10:33:45Z</vt:lpwstr>
  </property>
  <property fmtid="{D5CDD505-2E9C-101B-9397-08002B2CF9AE}" pid="4" name="Number">
    <vt:lpwstr>2610.6.2021.SM</vt:lpwstr>
  </property>
  <property fmtid="{D5CDD505-2E9C-101B-9397-08002B2CF9AE}" pid="5" name="NumerDokumentu">
    <vt:lpwstr>2610.6.2021.SM_31923</vt:lpwstr>
  </property>
  <property fmtid="{D5CDD505-2E9C-101B-9397-08002B2CF9AE}" pid="6" name="PublicationStatus">
    <vt:lpwstr>Opublikowane</vt:lpwstr>
  </property>
  <property fmtid="{D5CDD505-2E9C-101B-9397-08002B2CF9AE}" pid="7" name="StatusAkceptacji">
    <vt:lpwstr>Nowy</vt:lpwstr>
  </property>
  <property fmtid="{D5CDD505-2E9C-101B-9397-08002B2CF9AE}" pid="8" name="_DocHome">
    <vt:r8>-2133194869</vt:r8>
  </property>
  <property fmtid="{D5CDD505-2E9C-101B-9397-08002B2CF9AE}" pid="9" name="docIndexRef">
    <vt:lpwstr>fbd92ebe-28ee-4c99-b030-59415e32863c</vt:lpwstr>
  </property>
  <property fmtid="{D5CDD505-2E9C-101B-9397-08002B2CF9AE}" pid="10" name="bjSaver">
    <vt:lpwstr>3oNeFjpOpyoSwhXrB5mwO8gMHwblfVDf</vt:lpwstr>
  </property>
  <property fmtid="{D5CDD505-2E9C-101B-9397-08002B2CF9AE}" pid="11"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DocumentSecurityLabel">
    <vt:lpwstr>[d7220eed-17a6-431d-810c-83a0ddfed893]</vt:lpwstr>
  </property>
  <property fmtid="{D5CDD505-2E9C-101B-9397-08002B2CF9AE}" pid="14" name="bjPortionMark">
    <vt:lpwstr>[]</vt:lpwstr>
  </property>
  <property fmtid="{D5CDD505-2E9C-101B-9397-08002B2CF9AE}" pid="15" name="bjClsUserRVM">
    <vt:lpwstr>[]</vt:lpwstr>
  </property>
</Properties>
</file>